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4449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  <w:bookmarkStart w:id="0" w:name="_GoBack"/>
      <w:bookmarkEnd w:id="0"/>
    </w:p>
    <w:p w14:paraId="7D604FE6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72E63146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03FD3B0D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24CF1580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377896AF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2839807B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4102BE68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214F7FD0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01E714D9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9178AD9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37365B49" w14:textId="77777777" w:rsidR="00527F64" w:rsidRPr="002159D8" w:rsidRDefault="00527F6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79FB062A" w14:textId="77777777" w:rsidR="00800950" w:rsidRPr="002159D8" w:rsidRDefault="00800950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Программное обеспечение комплекса средств единого времени </w:t>
      </w:r>
    </w:p>
    <w:p w14:paraId="5924A0C7" w14:textId="4C896AF0" w:rsidR="00527F64" w:rsidRPr="002159D8" w:rsidRDefault="00800950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«КСВ Т</w:t>
      </w:r>
      <w:r w:rsidR="004B4A8B" w:rsidRPr="002159D8">
        <w:rPr>
          <w:rFonts w:ascii="Times New Roman" w:hAnsi="Times New Roman"/>
          <w:sz w:val="26"/>
          <w:szCs w:val="26"/>
          <w:lang w:val="ru-RU"/>
        </w:rPr>
        <w:t>ОПАЗ</w:t>
      </w:r>
      <w:r w:rsidRPr="002159D8">
        <w:rPr>
          <w:rFonts w:ascii="Times New Roman" w:hAnsi="Times New Roman"/>
          <w:sz w:val="26"/>
          <w:szCs w:val="26"/>
          <w:lang w:val="ru-RU"/>
        </w:rPr>
        <w:t>»</w:t>
      </w:r>
    </w:p>
    <w:p w14:paraId="60A9028B" w14:textId="77777777" w:rsidR="00800950" w:rsidRPr="002159D8" w:rsidRDefault="00800950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2494E085" w14:textId="77777777" w:rsidR="00800950" w:rsidRPr="002159D8" w:rsidRDefault="00800950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14E9C3FA" w14:textId="77777777" w:rsidR="00800950" w:rsidRPr="002159D8" w:rsidRDefault="00800950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6AB5A1CC" w14:textId="77777777" w:rsidR="00800950" w:rsidRPr="002159D8" w:rsidRDefault="00800950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6D38C636" w14:textId="2371A0A5" w:rsidR="00527F64" w:rsidRPr="002159D8" w:rsidRDefault="0072762F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Инструкция по эксплуатации для оператора</w:t>
      </w:r>
    </w:p>
    <w:p w14:paraId="3618F03E" w14:textId="64FAEA40" w:rsidR="00527F64" w:rsidRPr="002159D8" w:rsidRDefault="00527F64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ЦИВР.</w:t>
      </w:r>
      <w:r w:rsidR="00EB56D6" w:rsidRPr="002159D8">
        <w:rPr>
          <w:rFonts w:ascii="Times New Roman" w:hAnsi="Times New Roman"/>
          <w:sz w:val="26"/>
          <w:szCs w:val="26"/>
          <w:lang w:val="ru-RU"/>
        </w:rPr>
        <w:t>00107-01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34</w:t>
      </w:r>
      <w:r w:rsidR="00EB56D6" w:rsidRPr="002159D8">
        <w:rPr>
          <w:rFonts w:ascii="Times New Roman" w:hAnsi="Times New Roman"/>
          <w:sz w:val="26"/>
          <w:szCs w:val="26"/>
          <w:lang w:val="ru-RU"/>
        </w:rPr>
        <w:t>-01</w:t>
      </w:r>
    </w:p>
    <w:p w14:paraId="08F98826" w14:textId="67E8C6AF" w:rsidR="005909D4" w:rsidRPr="002159D8" w:rsidRDefault="005909D4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2CAAFAD1" w14:textId="77777777" w:rsidR="005909D4" w:rsidRPr="002159D8" w:rsidRDefault="005909D4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СПО модуль приема и обработки сигнала GPS/ГЛОНАСС ЦИВР.20020</w:t>
      </w:r>
    </w:p>
    <w:p w14:paraId="3AB88F32" w14:textId="5B42BB8E" w:rsidR="005909D4" w:rsidRPr="002159D8" w:rsidRDefault="005909D4" w:rsidP="005909D4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СПО Модуль-сервер ЦИВР.20021</w:t>
      </w:r>
    </w:p>
    <w:p w14:paraId="55E14B3F" w14:textId="77777777" w:rsidR="005909D4" w:rsidRPr="002159D8" w:rsidRDefault="005909D4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СПО Модуль-клиент ЦИВР.20022</w:t>
      </w:r>
    </w:p>
    <w:p w14:paraId="681B2035" w14:textId="04FF6C10" w:rsidR="005909D4" w:rsidRPr="002159D8" w:rsidRDefault="005909D4">
      <w:pPr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 СПО Сервер точного времени ЦИВР.20023</w:t>
      </w:r>
    </w:p>
    <w:p w14:paraId="75C54047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2B3FE81E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4DB89858" w14:textId="77777777" w:rsidR="00527F64" w:rsidRPr="002159D8" w:rsidRDefault="00527F64">
      <w:pPr>
        <w:pStyle w:val="ac"/>
        <w:spacing w:line="360" w:lineRule="auto"/>
        <w:rPr>
          <w:sz w:val="26"/>
          <w:szCs w:val="26"/>
        </w:rPr>
      </w:pPr>
    </w:p>
    <w:p w14:paraId="3DB952D1" w14:textId="77777777" w:rsidR="00527F64" w:rsidRPr="002159D8" w:rsidRDefault="00527F64">
      <w:pPr>
        <w:pStyle w:val="a6"/>
        <w:rPr>
          <w:rFonts w:ascii="Times New Roman" w:hAnsi="Times New Roman"/>
          <w:sz w:val="26"/>
          <w:szCs w:val="26"/>
        </w:rPr>
      </w:pPr>
    </w:p>
    <w:p w14:paraId="09AAF685" w14:textId="77777777" w:rsidR="00527F64" w:rsidRPr="002159D8" w:rsidRDefault="00527F64">
      <w:pPr>
        <w:pStyle w:val="a6"/>
        <w:rPr>
          <w:rFonts w:ascii="Times New Roman" w:hAnsi="Times New Roman"/>
          <w:sz w:val="26"/>
          <w:szCs w:val="26"/>
        </w:rPr>
      </w:pPr>
    </w:p>
    <w:p w14:paraId="7EBFF094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247D5AAC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780C4A87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0A941947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6E9A728F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3629D9E0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7E983F03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31B651B9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3A69F4F5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0DE7312D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79563A79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7C0E3DD2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4966A9E2" w14:textId="3F1DB96C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3EA5F009" w14:textId="77777777" w:rsidR="005F2996" w:rsidRPr="002159D8" w:rsidRDefault="005F2996">
      <w:pPr>
        <w:pStyle w:val="a6"/>
        <w:rPr>
          <w:rFonts w:ascii="Times New Roman" w:hAnsi="Times New Roman"/>
          <w:sz w:val="26"/>
          <w:szCs w:val="26"/>
        </w:rPr>
      </w:pPr>
    </w:p>
    <w:p w14:paraId="7EF65D56" w14:textId="77777777" w:rsidR="00EB56D6" w:rsidRPr="002159D8" w:rsidRDefault="00EB56D6">
      <w:pPr>
        <w:pStyle w:val="a6"/>
        <w:rPr>
          <w:rFonts w:ascii="Times New Roman" w:hAnsi="Times New Roman"/>
          <w:sz w:val="26"/>
          <w:szCs w:val="26"/>
        </w:rPr>
        <w:sectPr w:rsidR="00EB56D6" w:rsidRPr="002159D8">
          <w:footerReference w:type="even" r:id="rId8"/>
          <w:pgSz w:w="11907" w:h="16840" w:code="9"/>
          <w:pgMar w:top="1134" w:right="851" w:bottom="1134" w:left="1701" w:header="720" w:footer="720" w:gutter="0"/>
          <w:cols w:space="720"/>
        </w:sectPr>
      </w:pPr>
    </w:p>
    <w:p w14:paraId="0DD07656" w14:textId="101B47D9" w:rsidR="005F2996" w:rsidRPr="002159D8" w:rsidRDefault="008A5E77" w:rsidP="005F2996">
      <w:pPr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noProof/>
          <w:color w:val="0000FF"/>
          <w:sz w:val="26"/>
          <w:szCs w:val="26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0E394FB" wp14:editId="5769C79A">
                <wp:simplePos x="0" y="0"/>
                <wp:positionH relativeFrom="column">
                  <wp:posOffset>2193925</wp:posOffset>
                </wp:positionH>
                <wp:positionV relativeFrom="paragraph">
                  <wp:posOffset>124460</wp:posOffset>
                </wp:positionV>
                <wp:extent cx="1371600" cy="182880"/>
                <wp:effectExtent l="0" t="0" r="2540" b="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C790" w14:textId="77777777" w:rsidR="00BE044C" w:rsidRPr="00163BB0" w:rsidRDefault="00BE044C" w:rsidP="005F2996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163BB0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394FB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72.75pt;margin-top:9.8pt;width:108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" o:allowincell="f" filled="f" stroked="f">
                <v:textbox inset="0,0,0,0">
                  <w:txbxContent>
                    <w:p w14:paraId="2B9AC790" w14:textId="77777777" w:rsidR="00BE044C" w:rsidRPr="00163BB0" w:rsidRDefault="00BE044C" w:rsidP="005F2996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163BB0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Содержание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7A0D9268" w14:textId="77777777" w:rsidR="0020334D" w:rsidRPr="0020334D" w:rsidRDefault="008A5E77" w:rsidP="0020334D">
      <w:pPr>
        <w:pStyle w:val="2"/>
        <w:tabs>
          <w:tab w:val="left" w:pos="709"/>
          <w:tab w:val="left" w:pos="8789"/>
        </w:tabs>
        <w:ind w:right="170"/>
        <w:rPr>
          <w:rFonts w:ascii="Times New Roman" w:hAnsi="Times New Roman" w:cs="Times New Roman"/>
          <w:noProof/>
          <w:sz w:val="26"/>
          <w:szCs w:val="26"/>
        </w:rPr>
      </w:pPr>
      <w:bookmarkStart w:id="1" w:name="_Toc342559119"/>
      <w:bookmarkStart w:id="2" w:name="_Toc89250209"/>
      <w:bookmarkStart w:id="3" w:name="_Toc89250337"/>
      <w:bookmarkStart w:id="4" w:name="_Toc89250410"/>
      <w:r w:rsidRPr="0020334D">
        <w:rPr>
          <w:rFonts w:ascii="Times New Roman" w:hAnsi="Times New Roman" w:cs="Times New Roman"/>
          <w:noProof/>
          <w:color w:val="0000FF"/>
          <w:sz w:val="26"/>
          <w:szCs w:val="26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5D71928" wp14:editId="4C58B70C">
                <wp:simplePos x="0" y="0"/>
                <wp:positionH relativeFrom="column">
                  <wp:posOffset>5594985</wp:posOffset>
                </wp:positionH>
                <wp:positionV relativeFrom="paragraph">
                  <wp:posOffset>194310</wp:posOffset>
                </wp:positionV>
                <wp:extent cx="457200" cy="182880"/>
                <wp:effectExtent l="0" t="2540" r="1905" b="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09317" w14:textId="77777777" w:rsidR="00BE044C" w:rsidRDefault="00BE044C" w:rsidP="005F29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1928" id="Text Box 64" o:spid="_x0000_s1027" type="#_x0000_t202" style="position:absolute;left:0;text-align:left;margin-left:440.55pt;margin-top:15.3pt;width:3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" o:allowincell="f" filled="f" stroked="f">
                <v:textbox inset="0,0,0,0">
                  <w:txbxContent>
                    <w:p w14:paraId="08D09317" w14:textId="77777777" w:rsidR="00BE044C" w:rsidRDefault="00BE044C" w:rsidP="005F299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Лист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r w:rsidR="00447BE6" w:rsidRPr="0020334D">
        <w:rPr>
          <w:rFonts w:ascii="Times New Roman" w:hAnsi="Times New Roman" w:cs="Times New Roman"/>
          <w:b w:val="0"/>
          <w:sz w:val="26"/>
          <w:szCs w:val="26"/>
        </w:rPr>
        <w:fldChar w:fldCharType="begin"/>
      </w:r>
      <w:r w:rsidR="005F2996" w:rsidRPr="0020334D">
        <w:rPr>
          <w:rFonts w:ascii="Times New Roman" w:hAnsi="Times New Roman" w:cs="Times New Roman"/>
          <w:b w:val="0"/>
          <w:sz w:val="26"/>
          <w:szCs w:val="26"/>
          <w:lang w:val="ru-RU"/>
        </w:rPr>
        <w:instrText xml:space="preserve"> </w:instrText>
      </w:r>
      <w:r w:rsidR="005F2996" w:rsidRPr="0020334D">
        <w:rPr>
          <w:rFonts w:ascii="Times New Roman" w:hAnsi="Times New Roman" w:cs="Times New Roman"/>
          <w:b w:val="0"/>
          <w:sz w:val="26"/>
          <w:szCs w:val="26"/>
        </w:rPr>
        <w:instrText>TOC</w:instrText>
      </w:r>
      <w:r w:rsidR="005F2996" w:rsidRPr="0020334D">
        <w:rPr>
          <w:rFonts w:ascii="Times New Roman" w:hAnsi="Times New Roman" w:cs="Times New Roman"/>
          <w:b w:val="0"/>
          <w:sz w:val="26"/>
          <w:szCs w:val="26"/>
          <w:lang w:val="ru-RU"/>
        </w:rPr>
        <w:instrText xml:space="preserve"> \</w:instrText>
      </w:r>
      <w:r w:rsidR="005F2996" w:rsidRPr="0020334D">
        <w:rPr>
          <w:rFonts w:ascii="Times New Roman" w:hAnsi="Times New Roman" w:cs="Times New Roman"/>
          <w:b w:val="0"/>
          <w:sz w:val="26"/>
          <w:szCs w:val="26"/>
        </w:rPr>
        <w:instrText>o</w:instrText>
      </w:r>
      <w:r w:rsidR="005F2996" w:rsidRPr="0020334D">
        <w:rPr>
          <w:rFonts w:ascii="Times New Roman" w:hAnsi="Times New Roman" w:cs="Times New Roman"/>
          <w:b w:val="0"/>
          <w:sz w:val="26"/>
          <w:szCs w:val="26"/>
          <w:lang w:val="ru-RU"/>
        </w:rPr>
        <w:instrText xml:space="preserve"> "1-7" </w:instrText>
      </w:r>
      <w:r w:rsidR="00447BE6" w:rsidRPr="0020334D">
        <w:rPr>
          <w:rFonts w:ascii="Times New Roman" w:hAnsi="Times New Roman" w:cs="Times New Roman"/>
          <w:b w:val="0"/>
          <w:sz w:val="26"/>
          <w:szCs w:val="26"/>
        </w:rPr>
        <w:fldChar w:fldCharType="separate"/>
      </w:r>
    </w:p>
    <w:p w14:paraId="14A7F51E" w14:textId="34EC8AD4" w:rsidR="0020334D" w:rsidRPr="0020334D" w:rsidRDefault="0020334D" w:rsidP="0020334D">
      <w:pPr>
        <w:pStyle w:val="11"/>
        <w:tabs>
          <w:tab w:val="left" w:pos="709"/>
          <w:tab w:val="right" w:pos="9345"/>
        </w:tabs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Аннотация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89250411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3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0A733793" w14:textId="58A498C9" w:rsidR="0020334D" w:rsidRPr="0020334D" w:rsidRDefault="0020334D" w:rsidP="0020334D">
      <w:pPr>
        <w:pStyle w:val="31"/>
        <w:tabs>
          <w:tab w:val="left" w:pos="709"/>
          <w:tab w:val="left" w:pos="800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1.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НАЗНАЧЕНИЕ ПРОГРАММНОГО ОБЕСПЕЧЕНИЯ КОМПЛЕКСА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89250412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4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0127B44F" w14:textId="1D892CDA" w:rsidR="0020334D" w:rsidRPr="0020334D" w:rsidRDefault="0020334D" w:rsidP="0020334D">
      <w:pPr>
        <w:pStyle w:val="31"/>
        <w:tabs>
          <w:tab w:val="left" w:pos="709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1.1.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Компоненты программного обеспечения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89250413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4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6B3CED20" w14:textId="1DEE090C" w:rsidR="0020334D" w:rsidRPr="0020334D" w:rsidRDefault="0020334D" w:rsidP="0020334D">
      <w:pPr>
        <w:pStyle w:val="31"/>
        <w:tabs>
          <w:tab w:val="left" w:pos="709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1.2.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Назначение АРМ СЕРВЕР ВРЕМЕНИ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89250414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4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1B61C7D5" w14:textId="53DB89AD" w:rsidR="0020334D" w:rsidRPr="0020334D" w:rsidRDefault="0020334D" w:rsidP="0020334D">
      <w:pPr>
        <w:pStyle w:val="31"/>
        <w:tabs>
          <w:tab w:val="left" w:pos="709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1.3.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Принципы функционирования АРМ СЕРВЕР ВРЕМЕНИ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89250415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4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113C0847" w14:textId="4B596438" w:rsidR="0020334D" w:rsidRPr="0020334D" w:rsidRDefault="0020334D" w:rsidP="0020334D">
      <w:pPr>
        <w:pStyle w:val="31"/>
        <w:tabs>
          <w:tab w:val="left" w:pos="709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1.4.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Назначение АРМ КЛИЕНТ ВРЕМЕНИ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89250416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5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471653B9" w14:textId="667F0C85" w:rsidR="0020334D" w:rsidRPr="0020334D" w:rsidRDefault="0020334D" w:rsidP="0020334D">
      <w:pPr>
        <w:pStyle w:val="31"/>
        <w:tabs>
          <w:tab w:val="left" w:pos="709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1.5.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Принципы функционирования АРМ КЛИЕНТ ВРЕМЕНИ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89250417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5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3E96C86F" w14:textId="1B74E7EB" w:rsidR="0020334D" w:rsidRPr="0020334D" w:rsidRDefault="0020334D" w:rsidP="0020334D">
      <w:pPr>
        <w:pStyle w:val="31"/>
        <w:tabs>
          <w:tab w:val="left" w:pos="709"/>
          <w:tab w:val="left" w:pos="800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2.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ИНТЕРФЕЙС ПОЛЬЗОВАТЕЛЯ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89250418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6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39941734" w14:textId="6F482A6A" w:rsidR="0020334D" w:rsidRPr="0020334D" w:rsidRDefault="0020334D" w:rsidP="0020334D">
      <w:pPr>
        <w:pStyle w:val="41"/>
        <w:tabs>
          <w:tab w:val="left" w:pos="709"/>
          <w:tab w:val="left" w:pos="1200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2.1.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АРМ СЕРВЕР ВРЕМЕНИ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89250419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6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319864C4" w14:textId="0D92F9F0" w:rsidR="0020334D" w:rsidRPr="0020334D" w:rsidRDefault="0020334D" w:rsidP="0020334D">
      <w:pPr>
        <w:pStyle w:val="41"/>
        <w:tabs>
          <w:tab w:val="left" w:pos="709"/>
          <w:tab w:val="left" w:pos="1200"/>
          <w:tab w:val="right" w:pos="9345"/>
        </w:tabs>
        <w:ind w:left="0"/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</w:pPr>
      <w:r w:rsidRPr="0020334D">
        <w:rPr>
          <w:rFonts w:ascii="Times New Roman" w:hAnsi="Times New Roman"/>
          <w:noProof/>
          <w:sz w:val="26"/>
          <w:szCs w:val="26"/>
          <w:lang w:val="ru-RU"/>
        </w:rPr>
        <w:t>2.2.</w:t>
      </w:r>
      <w:r w:rsidRPr="0020334D">
        <w:rPr>
          <w:rFonts w:ascii="Times New Roman" w:eastAsiaTheme="minorEastAsia" w:hAnsi="Times New Roman"/>
          <w:noProof/>
          <w:sz w:val="26"/>
          <w:szCs w:val="26"/>
          <w:lang w:val="ru-RU" w:eastAsia="ru-RU"/>
        </w:rPr>
        <w:tab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АРМ КЛИЕНТ ВРЕМЕНИ</w: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20334D">
        <w:rPr>
          <w:rFonts w:ascii="Times New Roman" w:hAnsi="Times New Roman"/>
          <w:noProof/>
          <w:sz w:val="26"/>
          <w:szCs w:val="26"/>
        </w:rPr>
        <w:fldChar w:fldCharType="begin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  <w:instrText>PAGEREF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_</w:instrText>
      </w:r>
      <w:r w:rsidRPr="0020334D">
        <w:rPr>
          <w:rFonts w:ascii="Times New Roman" w:hAnsi="Times New Roman"/>
          <w:noProof/>
          <w:sz w:val="26"/>
          <w:szCs w:val="26"/>
        </w:rPr>
        <w:instrText>Toc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>89250421 \</w:instrText>
      </w:r>
      <w:r w:rsidRPr="0020334D">
        <w:rPr>
          <w:rFonts w:ascii="Times New Roman" w:hAnsi="Times New Roman"/>
          <w:noProof/>
          <w:sz w:val="26"/>
          <w:szCs w:val="26"/>
        </w:rPr>
        <w:instrText>h</w:instrText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instrText xml:space="preserve"> </w:instrText>
      </w:r>
      <w:r w:rsidRPr="0020334D">
        <w:rPr>
          <w:rFonts w:ascii="Times New Roman" w:hAnsi="Times New Roman"/>
          <w:noProof/>
          <w:sz w:val="26"/>
          <w:szCs w:val="26"/>
        </w:rPr>
      </w:r>
      <w:r w:rsidRPr="0020334D">
        <w:rPr>
          <w:rFonts w:ascii="Times New Roman" w:hAnsi="Times New Roman"/>
          <w:noProof/>
          <w:sz w:val="26"/>
          <w:szCs w:val="26"/>
        </w:rPr>
        <w:fldChar w:fldCharType="separate"/>
      </w:r>
      <w:r w:rsidRPr="0020334D">
        <w:rPr>
          <w:rFonts w:ascii="Times New Roman" w:hAnsi="Times New Roman"/>
          <w:noProof/>
          <w:sz w:val="26"/>
          <w:szCs w:val="26"/>
          <w:lang w:val="ru-RU"/>
        </w:rPr>
        <w:t>8</w:t>
      </w:r>
      <w:r w:rsidRPr="0020334D">
        <w:rPr>
          <w:rFonts w:ascii="Times New Roman" w:hAnsi="Times New Roman"/>
          <w:noProof/>
          <w:sz w:val="26"/>
          <w:szCs w:val="26"/>
        </w:rPr>
        <w:fldChar w:fldCharType="end"/>
      </w:r>
    </w:p>
    <w:p w14:paraId="3BAB8879" w14:textId="77777777" w:rsidR="005F2996" w:rsidRPr="00163BB0" w:rsidRDefault="00447BE6" w:rsidP="0020334D">
      <w:pPr>
        <w:tabs>
          <w:tab w:val="left" w:pos="709"/>
          <w:tab w:val="left" w:pos="8789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20334D">
        <w:rPr>
          <w:rFonts w:ascii="Times New Roman" w:hAnsi="Times New Roman"/>
          <w:b/>
          <w:sz w:val="26"/>
          <w:szCs w:val="26"/>
        </w:rPr>
        <w:fldChar w:fldCharType="end"/>
      </w:r>
    </w:p>
    <w:p w14:paraId="3E9F5D6E" w14:textId="77777777" w:rsidR="00527F64" w:rsidRPr="002159D8" w:rsidRDefault="00527F64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02D01CC8" w14:textId="31D244A4" w:rsidR="002159D8" w:rsidRPr="002159D8" w:rsidRDefault="002159D8">
      <w:pPr>
        <w:jc w:val="left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br w:type="page"/>
      </w:r>
    </w:p>
    <w:p w14:paraId="64B2EACB" w14:textId="77777777" w:rsidR="002159D8" w:rsidRPr="002159D8" w:rsidRDefault="002159D8" w:rsidP="002159D8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  <w:bookmarkStart w:id="5" w:name="_Toc89156551"/>
      <w:bookmarkStart w:id="6" w:name="_Toc89250411"/>
      <w:r w:rsidRPr="002159D8">
        <w:rPr>
          <w:rFonts w:ascii="Times New Roman" w:hAnsi="Times New Roman" w:cs="Times New Roman"/>
          <w:sz w:val="26"/>
          <w:szCs w:val="26"/>
          <w:lang w:val="ru-RU"/>
        </w:rPr>
        <w:lastRenderedPageBreak/>
        <w:t>Аннотация</w:t>
      </w:r>
      <w:bookmarkEnd w:id="5"/>
      <w:bookmarkEnd w:id="6"/>
    </w:p>
    <w:p w14:paraId="3EE65479" w14:textId="41512BD2" w:rsidR="002159D8" w:rsidRPr="002159D8" w:rsidRDefault="002159D8" w:rsidP="002159D8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Настоящая инструкция по эксплуатации содержит общую информацию, касающуюся порядка работы персонала с комплекса средств единого времени «КСВ ТОПАЗ». </w:t>
      </w:r>
    </w:p>
    <w:p w14:paraId="3881B468" w14:textId="127730FA" w:rsidR="002159D8" w:rsidRPr="002159D8" w:rsidRDefault="002159D8" w:rsidP="002159D8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Более подробные сведения, необходимые для правильного использования возможностей программного обеспечения данного изделия, приведены в инструкции по эксплуатации.</w:t>
      </w:r>
    </w:p>
    <w:p w14:paraId="6AA00A56" w14:textId="77777777" w:rsidR="00527F64" w:rsidRPr="002159D8" w:rsidRDefault="00527F64">
      <w:pPr>
        <w:spacing w:line="360" w:lineRule="auto"/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04ECD3A4" w14:textId="77777777" w:rsidR="00527F64" w:rsidRPr="002159D8" w:rsidRDefault="00527F64" w:rsidP="006F610D">
      <w:pPr>
        <w:pStyle w:val="22"/>
        <w:jc w:val="both"/>
        <w:rPr>
          <w:rFonts w:ascii="Times New Roman" w:hAnsi="Times New Roman"/>
          <w:b/>
          <w:sz w:val="26"/>
          <w:szCs w:val="26"/>
        </w:rPr>
        <w:sectPr w:rsidR="00527F64" w:rsidRPr="002159D8" w:rsidSect="00EB56D6">
          <w:headerReference w:type="default" r:id="rId9"/>
          <w:footerReference w:type="default" r:id="rId10"/>
          <w:type w:val="continuous"/>
          <w:pgSz w:w="11907" w:h="16840" w:code="9"/>
          <w:pgMar w:top="1134" w:right="851" w:bottom="1134" w:left="1701" w:header="720" w:footer="720" w:gutter="0"/>
          <w:cols w:space="720"/>
        </w:sectPr>
      </w:pPr>
    </w:p>
    <w:p w14:paraId="22389F20" w14:textId="6C07F97D" w:rsidR="00527F64" w:rsidRPr="00163BB0" w:rsidRDefault="002159D8" w:rsidP="00163BB0">
      <w:pPr>
        <w:pStyle w:val="3"/>
        <w:numPr>
          <w:ilvl w:val="0"/>
          <w:numId w:val="30"/>
        </w:numPr>
        <w:ind w:hanging="11"/>
        <w:rPr>
          <w:rFonts w:ascii="Times New Roman" w:hAnsi="Times New Roman" w:cs="Times New Roman"/>
          <w:sz w:val="26"/>
          <w:lang w:val="ru-RU"/>
        </w:rPr>
      </w:pPr>
      <w:bookmarkStart w:id="7" w:name="_Toc89250412"/>
      <w:r w:rsidRPr="00163BB0">
        <w:rPr>
          <w:rFonts w:ascii="Times New Roman" w:hAnsi="Times New Roman" w:cs="Times New Roman"/>
          <w:sz w:val="26"/>
        </w:rPr>
        <w:lastRenderedPageBreak/>
        <w:t>НАЗНАЧЕНИЕ ПРОГРАММНОГО ОБЕСПЕЧЕНИЯ КОМПЛЕКСА</w:t>
      </w:r>
      <w:bookmarkEnd w:id="7"/>
    </w:p>
    <w:p w14:paraId="58DC2585" w14:textId="27EBD431" w:rsidR="00527F64" w:rsidRPr="002159D8" w:rsidRDefault="00384303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Программное обеспечение к</w:t>
      </w:r>
      <w:r w:rsidR="00527F64" w:rsidRPr="002159D8">
        <w:rPr>
          <w:rFonts w:ascii="Times New Roman" w:hAnsi="Times New Roman"/>
          <w:sz w:val="26"/>
          <w:szCs w:val="26"/>
          <w:lang w:val="ru-RU"/>
        </w:rPr>
        <w:t>омплекс</w:t>
      </w:r>
      <w:r w:rsidRPr="002159D8">
        <w:rPr>
          <w:rFonts w:ascii="Times New Roman" w:hAnsi="Times New Roman"/>
          <w:sz w:val="26"/>
          <w:szCs w:val="26"/>
          <w:lang w:val="ru-RU"/>
        </w:rPr>
        <w:t>а</w:t>
      </w:r>
      <w:r w:rsidR="00527F64" w:rsidRPr="002159D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59D8">
        <w:rPr>
          <w:rFonts w:ascii="Times New Roman" w:hAnsi="Times New Roman"/>
          <w:sz w:val="26"/>
          <w:szCs w:val="26"/>
          <w:lang w:val="ru-RU"/>
        </w:rPr>
        <w:t>средств единого</w:t>
      </w:r>
      <w:r w:rsidR="00527F64" w:rsidRPr="002159D8">
        <w:rPr>
          <w:rFonts w:ascii="Times New Roman" w:hAnsi="Times New Roman"/>
          <w:sz w:val="26"/>
          <w:szCs w:val="26"/>
          <w:lang w:val="ru-RU"/>
        </w:rPr>
        <w:t xml:space="preserve"> времени «КСВ ТОПАЗ» предназначен</w:t>
      </w:r>
      <w:r w:rsidRPr="002159D8">
        <w:rPr>
          <w:rFonts w:ascii="Times New Roman" w:hAnsi="Times New Roman"/>
          <w:sz w:val="26"/>
          <w:szCs w:val="26"/>
          <w:lang w:val="ru-RU"/>
        </w:rPr>
        <w:t>о</w:t>
      </w:r>
      <w:r w:rsidR="00527F64" w:rsidRPr="002159D8">
        <w:rPr>
          <w:rFonts w:ascii="Times New Roman" w:hAnsi="Times New Roman"/>
          <w:sz w:val="26"/>
          <w:szCs w:val="26"/>
          <w:lang w:val="ru-RU"/>
        </w:rPr>
        <w:t xml:space="preserve"> для:</w:t>
      </w:r>
    </w:p>
    <w:p w14:paraId="10985661" w14:textId="77777777" w:rsidR="00527F64" w:rsidRPr="002159D8" w:rsidRDefault="00527F64" w:rsidP="00B03E13">
      <w:pPr>
        <w:numPr>
          <w:ilvl w:val="0"/>
          <w:numId w:val="10"/>
        </w:numPr>
        <w:tabs>
          <w:tab w:val="clear" w:pos="720"/>
          <w:tab w:val="num" w:pos="1418"/>
        </w:tabs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синхронизации шкал времени, используемых в подсистемах и комплексах автоматизированных систем УВД (системы документирования на базе магнитофонов с цифровой записью, оборудование автоматизированных рабочих мест (АРМ));</w:t>
      </w:r>
    </w:p>
    <w:p w14:paraId="3F3692C4" w14:textId="5F2425AB" w:rsidR="00527F64" w:rsidRPr="002159D8" w:rsidRDefault="00527F64" w:rsidP="00B03E13">
      <w:pPr>
        <w:numPr>
          <w:ilvl w:val="0"/>
          <w:numId w:val="10"/>
        </w:numPr>
        <w:tabs>
          <w:tab w:val="clear" w:pos="720"/>
          <w:tab w:val="num" w:pos="1276"/>
        </w:tabs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обеспечения служебных помещений сл</w:t>
      </w:r>
      <w:r w:rsidR="002159D8">
        <w:rPr>
          <w:rFonts w:ascii="Times New Roman" w:hAnsi="Times New Roman"/>
          <w:sz w:val="26"/>
          <w:szCs w:val="26"/>
          <w:lang w:val="ru-RU"/>
        </w:rPr>
        <w:t>ужб УВД информацией о времени.</w:t>
      </w:r>
    </w:p>
    <w:p w14:paraId="226E8BBC" w14:textId="30F8F0D5" w:rsidR="00527F64" w:rsidRPr="002159D8" w:rsidRDefault="002159D8" w:rsidP="002159D8">
      <w:pPr>
        <w:pStyle w:val="3"/>
        <w:numPr>
          <w:ilvl w:val="0"/>
          <w:numId w:val="24"/>
        </w:numPr>
        <w:tabs>
          <w:tab w:val="left" w:pos="1418"/>
        </w:tabs>
        <w:ind w:hanging="720"/>
        <w:rPr>
          <w:rFonts w:ascii="Times New Roman" w:hAnsi="Times New Roman" w:cs="Times New Roman"/>
          <w:sz w:val="26"/>
          <w:lang w:val="ru-RU"/>
        </w:rPr>
      </w:pPr>
      <w:bookmarkStart w:id="8" w:name="_Toc89250413"/>
      <w:bookmarkStart w:id="9" w:name="_Toc532187595"/>
      <w:bookmarkStart w:id="10" w:name="_Toc63862580"/>
      <w:bookmarkStart w:id="11" w:name="_Toc342559144"/>
      <w:r w:rsidRPr="002159D8">
        <w:rPr>
          <w:rFonts w:ascii="Times New Roman" w:hAnsi="Times New Roman" w:cs="Times New Roman"/>
          <w:sz w:val="26"/>
          <w:lang w:val="ru-RU"/>
        </w:rPr>
        <w:t>Компоненты программного обеспечения</w:t>
      </w:r>
      <w:bookmarkEnd w:id="8"/>
      <w:r w:rsidRPr="002159D8">
        <w:rPr>
          <w:rFonts w:ascii="Times New Roman" w:hAnsi="Times New Roman" w:cs="Times New Roman"/>
          <w:sz w:val="26"/>
          <w:lang w:val="ru-RU"/>
        </w:rPr>
        <w:t xml:space="preserve"> </w:t>
      </w:r>
      <w:bookmarkEnd w:id="9"/>
      <w:bookmarkEnd w:id="10"/>
      <w:bookmarkEnd w:id="11"/>
    </w:p>
    <w:p w14:paraId="694D4CA3" w14:textId="534100FD" w:rsidR="00527F64" w:rsidRPr="002159D8" w:rsidRDefault="00527F64" w:rsidP="002159D8">
      <w:pPr>
        <w:ind w:firstLine="709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Программная часть комплекса </w:t>
      </w:r>
      <w:r w:rsidR="00384303" w:rsidRPr="002159D8">
        <w:rPr>
          <w:rFonts w:ascii="Times New Roman" w:hAnsi="Times New Roman"/>
          <w:sz w:val="26"/>
          <w:szCs w:val="26"/>
          <w:lang w:val="ru-RU"/>
        </w:rPr>
        <w:t>средств единого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времени «КСВ ТОПАЗ» включает следующие </w:t>
      </w:r>
      <w:r w:rsidR="002159D8">
        <w:rPr>
          <w:rFonts w:ascii="Times New Roman" w:hAnsi="Times New Roman"/>
          <w:sz w:val="26"/>
          <w:szCs w:val="26"/>
          <w:lang w:val="ru-RU"/>
        </w:rPr>
        <w:t>компоненты:</w:t>
      </w:r>
    </w:p>
    <w:p w14:paraId="5581EFDE" w14:textId="77777777" w:rsidR="00527F64" w:rsidRPr="002159D8" w:rsidRDefault="00527F64">
      <w:pPr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527F64" w:rsidRPr="002159D8" w14:paraId="7B9D2D8B" w14:textId="77777777" w:rsidTr="004377F6">
        <w:trPr>
          <w:jc w:val="center"/>
        </w:trPr>
        <w:tc>
          <w:tcPr>
            <w:tcW w:w="2268" w:type="dxa"/>
            <w:vAlign w:val="center"/>
          </w:tcPr>
          <w:p w14:paraId="74DBEBA4" w14:textId="77777777" w:rsidR="00527F64" w:rsidRPr="002159D8" w:rsidRDefault="00527F6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Название</w:t>
            </w:r>
          </w:p>
        </w:tc>
        <w:tc>
          <w:tcPr>
            <w:tcW w:w="7302" w:type="dxa"/>
            <w:vAlign w:val="center"/>
          </w:tcPr>
          <w:p w14:paraId="33EBE42C" w14:textId="77777777" w:rsidR="00527F64" w:rsidRPr="002159D8" w:rsidRDefault="00527F6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Назначение</w:t>
            </w:r>
          </w:p>
        </w:tc>
      </w:tr>
      <w:tr w:rsidR="00527F64" w:rsidRPr="002159D8" w14:paraId="6325AEC4" w14:textId="77777777" w:rsidTr="004377F6">
        <w:trPr>
          <w:jc w:val="center"/>
        </w:trPr>
        <w:tc>
          <w:tcPr>
            <w:tcW w:w="2268" w:type="dxa"/>
            <w:vAlign w:val="center"/>
          </w:tcPr>
          <w:p w14:paraId="57E92B3A" w14:textId="77777777" w:rsidR="00527F64" w:rsidRPr="002159D8" w:rsidRDefault="004377F6" w:rsidP="004377F6">
            <w:pPr>
              <w:ind w:left="-42" w:right="-10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</w:rPr>
              <w:t>ksv_server-1.0-1.i386.rpm</w:t>
            </w:r>
          </w:p>
        </w:tc>
        <w:tc>
          <w:tcPr>
            <w:tcW w:w="7302" w:type="dxa"/>
            <w:vAlign w:val="center"/>
          </w:tcPr>
          <w:p w14:paraId="272C221E" w14:textId="77777777" w:rsidR="00527F64" w:rsidRPr="002159D8" w:rsidRDefault="00981409" w:rsidP="0098140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Файл установки АРМ СЕРВЕР</w:t>
            </w:r>
            <w:r w:rsidR="009F780B" w:rsidRPr="002159D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ВРЕМЕНИ</w:t>
            </w:r>
          </w:p>
        </w:tc>
      </w:tr>
      <w:tr w:rsidR="004377F6" w:rsidRPr="002159D8" w14:paraId="3887C68C" w14:textId="77777777" w:rsidTr="004377F6">
        <w:trPr>
          <w:jc w:val="center"/>
        </w:trPr>
        <w:tc>
          <w:tcPr>
            <w:tcW w:w="2268" w:type="dxa"/>
            <w:vAlign w:val="center"/>
          </w:tcPr>
          <w:p w14:paraId="37AE7530" w14:textId="77777777" w:rsidR="004377F6" w:rsidRPr="002159D8" w:rsidRDefault="004377F6" w:rsidP="004377F6">
            <w:pPr>
              <w:ind w:left="-42" w:right="-10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ksv_client-1.0-1.i386.rpm</w:t>
            </w:r>
          </w:p>
        </w:tc>
        <w:tc>
          <w:tcPr>
            <w:tcW w:w="7302" w:type="dxa"/>
            <w:vAlign w:val="center"/>
          </w:tcPr>
          <w:p w14:paraId="3AD28010" w14:textId="77777777" w:rsidR="004377F6" w:rsidRPr="002159D8" w:rsidRDefault="001321A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Файл установки АРМ КЛИЕНТ ВРЕМЕНИ</w:t>
            </w:r>
          </w:p>
        </w:tc>
      </w:tr>
    </w:tbl>
    <w:p w14:paraId="4BD8AF71" w14:textId="77777777" w:rsidR="00527F64" w:rsidRPr="002159D8" w:rsidRDefault="00527F64">
      <w:pPr>
        <w:rPr>
          <w:rFonts w:ascii="Times New Roman" w:hAnsi="Times New Roman"/>
          <w:sz w:val="26"/>
          <w:szCs w:val="26"/>
          <w:lang w:val="ru-RU"/>
        </w:rPr>
      </w:pPr>
    </w:p>
    <w:p w14:paraId="7F54BEE6" w14:textId="77777777" w:rsidR="00527F64" w:rsidRPr="002159D8" w:rsidRDefault="00527F64" w:rsidP="002159D8">
      <w:pPr>
        <w:pStyle w:val="3"/>
        <w:numPr>
          <w:ilvl w:val="0"/>
          <w:numId w:val="24"/>
        </w:numPr>
        <w:tabs>
          <w:tab w:val="left" w:pos="1418"/>
        </w:tabs>
        <w:ind w:hanging="720"/>
        <w:rPr>
          <w:rFonts w:ascii="Times New Roman" w:hAnsi="Times New Roman" w:cs="Times New Roman"/>
          <w:sz w:val="26"/>
          <w:lang w:val="ru-RU"/>
        </w:rPr>
      </w:pPr>
      <w:bookmarkStart w:id="12" w:name="_Toc63862582"/>
      <w:bookmarkStart w:id="13" w:name="_Toc342559150"/>
      <w:bookmarkStart w:id="14" w:name="_Toc89250414"/>
      <w:r w:rsidRPr="002159D8">
        <w:rPr>
          <w:rFonts w:ascii="Times New Roman" w:hAnsi="Times New Roman" w:cs="Times New Roman"/>
          <w:sz w:val="26"/>
          <w:lang w:val="ru-RU"/>
        </w:rPr>
        <w:t>Назначение АРМ СЕРВЕР ВРЕМЕНИ</w:t>
      </w:r>
      <w:bookmarkEnd w:id="12"/>
      <w:bookmarkEnd w:id="13"/>
      <w:bookmarkEnd w:id="14"/>
    </w:p>
    <w:p w14:paraId="712C755D" w14:textId="70643196" w:rsidR="00527F64" w:rsidRPr="002159D8" w:rsidRDefault="00527F64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АРМ СЕРВЕР-а ВРЕМЕНИ предназначен </w:t>
      </w:r>
      <w:r w:rsidRPr="000E624D">
        <w:rPr>
          <w:rFonts w:ascii="Times New Roman" w:hAnsi="Times New Roman"/>
          <w:sz w:val="26"/>
          <w:szCs w:val="26"/>
          <w:lang w:val="ru-RU"/>
        </w:rPr>
        <w:t xml:space="preserve">для получения информации от приемного блока </w:t>
      </w:r>
      <w:r w:rsidRPr="000E624D">
        <w:rPr>
          <w:rFonts w:ascii="Times New Roman" w:hAnsi="Times New Roman"/>
          <w:sz w:val="26"/>
          <w:szCs w:val="26"/>
        </w:rPr>
        <w:t>GPS</w:t>
      </w:r>
      <w:r w:rsidRPr="000E624D">
        <w:rPr>
          <w:rFonts w:ascii="Times New Roman" w:hAnsi="Times New Roman"/>
          <w:sz w:val="26"/>
          <w:szCs w:val="26"/>
          <w:lang w:val="ru-RU"/>
        </w:rPr>
        <w:t xml:space="preserve"> / ГЛОНАСС), обработки этой информации, коррекции системных часов, передачи обработанной временной информации в ЛВС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, для синхронизации всех АРМ, подключенных к ЛВС. </w:t>
      </w:r>
    </w:p>
    <w:p w14:paraId="519F5BB5" w14:textId="1B3A7A68" w:rsidR="00134B5D" w:rsidRPr="002159D8" w:rsidRDefault="00134B5D" w:rsidP="002159D8">
      <w:pPr>
        <w:pStyle w:val="3"/>
        <w:numPr>
          <w:ilvl w:val="0"/>
          <w:numId w:val="24"/>
        </w:numPr>
        <w:tabs>
          <w:tab w:val="left" w:pos="1418"/>
        </w:tabs>
        <w:ind w:hanging="720"/>
        <w:rPr>
          <w:rFonts w:ascii="Times New Roman" w:hAnsi="Times New Roman" w:cs="Times New Roman"/>
          <w:sz w:val="26"/>
          <w:lang w:val="ru-RU"/>
        </w:rPr>
      </w:pPr>
      <w:bookmarkStart w:id="15" w:name="_Toc89250415"/>
      <w:bookmarkStart w:id="16" w:name="_Toc63862583"/>
      <w:bookmarkStart w:id="17" w:name="_Toc342559151"/>
      <w:r w:rsidRPr="002159D8">
        <w:rPr>
          <w:rFonts w:ascii="Times New Roman" w:hAnsi="Times New Roman" w:cs="Times New Roman"/>
          <w:sz w:val="26"/>
          <w:lang w:val="ru-RU"/>
        </w:rPr>
        <w:t>Принципы функционирования АРМ СЕРВЕР ВРЕМЕНИ</w:t>
      </w:r>
      <w:bookmarkEnd w:id="15"/>
    </w:p>
    <w:p w14:paraId="698E1062" w14:textId="70CE0A46" w:rsidR="00134B5D" w:rsidRPr="002159D8" w:rsidRDefault="00134B5D" w:rsidP="002159D8">
      <w:pPr>
        <w:ind w:firstLine="709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Так как ПО реализовано в виде СЕРВИСА, его функционирование не нуждается в выполнении</w:t>
      </w:r>
      <w:r w:rsidR="008D6A61" w:rsidRPr="002159D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каких-либо действий со стороны человека и запускается сразу после окончания инициализации ОС. В ПО реализован полностью автоматический режим работы. В данной конфигурации СЕРВИС </w:t>
      </w:r>
      <w:r w:rsidRPr="002159D8">
        <w:rPr>
          <w:rFonts w:ascii="Times New Roman" w:hAnsi="Times New Roman"/>
          <w:color w:val="000000" w:themeColor="text1"/>
          <w:sz w:val="26"/>
          <w:szCs w:val="26"/>
          <w:lang w:val="ru-RU"/>
        </w:rPr>
        <w:t>«</w:t>
      </w:r>
      <w:proofErr w:type="spellStart"/>
      <w:r w:rsidRPr="002159D8">
        <w:rPr>
          <w:rFonts w:ascii="Times New Roman" w:hAnsi="Times New Roman"/>
          <w:color w:val="000000" w:themeColor="text1"/>
          <w:sz w:val="26"/>
          <w:szCs w:val="26"/>
        </w:rPr>
        <w:t>ksv</w:t>
      </w:r>
      <w:proofErr w:type="spellEnd"/>
      <w:r w:rsidRPr="002159D8">
        <w:rPr>
          <w:rFonts w:ascii="Times New Roman" w:hAnsi="Times New Roman"/>
          <w:color w:val="000000" w:themeColor="text1"/>
          <w:sz w:val="26"/>
          <w:szCs w:val="26"/>
          <w:lang w:val="ru-RU"/>
        </w:rPr>
        <w:t>_</w:t>
      </w:r>
      <w:r w:rsidRPr="002159D8">
        <w:rPr>
          <w:rFonts w:ascii="Times New Roman" w:hAnsi="Times New Roman"/>
          <w:color w:val="000000" w:themeColor="text1"/>
          <w:sz w:val="26"/>
          <w:szCs w:val="26"/>
        </w:rPr>
        <w:t>server</w:t>
      </w:r>
      <w:r w:rsidRPr="002159D8">
        <w:rPr>
          <w:rFonts w:ascii="Times New Roman" w:hAnsi="Times New Roman"/>
          <w:color w:val="000000" w:themeColor="text1"/>
          <w:sz w:val="26"/>
          <w:szCs w:val="26"/>
          <w:lang w:val="ru-RU"/>
        </w:rPr>
        <w:t>»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будет выполнять следующие функции:</w:t>
      </w:r>
    </w:p>
    <w:p w14:paraId="0A177372" w14:textId="24877BE5" w:rsidR="008A5E77" w:rsidRDefault="008A5E77">
      <w:pPr>
        <w:jc w:val="lef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14:paraId="7CA8B4DD" w14:textId="77777777" w:rsidR="00DD0D8A" w:rsidRPr="002159D8" w:rsidRDefault="00DD0D8A" w:rsidP="00134B5D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554"/>
        <w:gridCol w:w="1699"/>
        <w:gridCol w:w="3092"/>
      </w:tblGrid>
      <w:tr w:rsidR="00DD0D8A" w:rsidRPr="002159D8" w14:paraId="3D04B7FE" w14:textId="77777777" w:rsidTr="00DD0D8A">
        <w:tc>
          <w:tcPr>
            <w:tcW w:w="4784" w:type="dxa"/>
          </w:tcPr>
          <w:p w14:paraId="40B488D9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Функция</w:t>
            </w:r>
          </w:p>
        </w:tc>
        <w:tc>
          <w:tcPr>
            <w:tcW w:w="1596" w:type="dxa"/>
          </w:tcPr>
          <w:p w14:paraId="68F2BBA8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Выполнение</w:t>
            </w:r>
          </w:p>
        </w:tc>
        <w:tc>
          <w:tcPr>
            <w:tcW w:w="3191" w:type="dxa"/>
          </w:tcPr>
          <w:p w14:paraId="4315F92B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Примечание</w:t>
            </w:r>
          </w:p>
        </w:tc>
      </w:tr>
      <w:tr w:rsidR="00DD0D8A" w:rsidRPr="002159D8" w14:paraId="1D182C14" w14:textId="77777777" w:rsidTr="00DD0D8A">
        <w:tc>
          <w:tcPr>
            <w:tcW w:w="4784" w:type="dxa"/>
          </w:tcPr>
          <w:p w14:paraId="79136F26" w14:textId="4B54FBAC" w:rsidR="00DD0D8A" w:rsidRPr="002159D8" w:rsidRDefault="00DD0D8A" w:rsidP="008A5E7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Получение информации по ЛВС от АРМ СЕРВЕР ВРЕМЕНИ</w:t>
            </w:r>
          </w:p>
        </w:tc>
        <w:tc>
          <w:tcPr>
            <w:tcW w:w="1596" w:type="dxa"/>
          </w:tcPr>
          <w:p w14:paraId="799C09E0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  <w:tc>
          <w:tcPr>
            <w:tcW w:w="3191" w:type="dxa"/>
          </w:tcPr>
          <w:p w14:paraId="7233C6FD" w14:textId="77777777" w:rsidR="00ED0063" w:rsidRPr="002159D8" w:rsidRDefault="00DD0D8A" w:rsidP="00DD0D8A">
            <w:pPr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Когда данный СЕРВЕР ВРЕМЕНИ перестает получать данные от </w:t>
            </w:r>
          </w:p>
          <w:p w14:paraId="4765D869" w14:textId="77777777" w:rsidR="00ED0063" w:rsidRPr="002159D8" w:rsidRDefault="00ED0063" w:rsidP="00DD0D8A">
            <w:pPr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292C21C4" w14:textId="77777777" w:rsidR="00DD0D8A" w:rsidRPr="002159D8" w:rsidRDefault="00DD0D8A" w:rsidP="00DD0D8A">
            <w:pPr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</w:rPr>
              <w:t>GPS</w:t>
            </w: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/ГЛОНАСС по асинхронному порту </w:t>
            </w:r>
            <w:r w:rsidRPr="002159D8">
              <w:rPr>
                <w:rFonts w:ascii="Times New Roman" w:hAnsi="Times New Roman"/>
                <w:sz w:val="26"/>
                <w:szCs w:val="26"/>
              </w:rPr>
              <w:t>RS</w:t>
            </w: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-232С, начинает получать данные по ЛВС от другого СЕРВЕРА ВРЕМНИ</w:t>
            </w:r>
          </w:p>
        </w:tc>
      </w:tr>
      <w:tr w:rsidR="00DD0D8A" w:rsidRPr="002159D8" w14:paraId="7C26F699" w14:textId="77777777" w:rsidTr="00DD0D8A">
        <w:tc>
          <w:tcPr>
            <w:tcW w:w="4784" w:type="dxa"/>
          </w:tcPr>
          <w:p w14:paraId="435FC6DE" w14:textId="77777777" w:rsidR="00DD0D8A" w:rsidRPr="002159D8" w:rsidRDefault="00DD0D8A" w:rsidP="00DD0D8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Чтение информации от </w:t>
            </w:r>
            <w:r w:rsidRPr="002159D8">
              <w:rPr>
                <w:rFonts w:ascii="Times New Roman" w:hAnsi="Times New Roman"/>
                <w:sz w:val="26"/>
                <w:szCs w:val="26"/>
              </w:rPr>
              <w:t>GPS</w:t>
            </w: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\ГЛОНАСС через асинхронный порт </w:t>
            </w:r>
            <w:r w:rsidRPr="002159D8">
              <w:rPr>
                <w:rFonts w:ascii="Times New Roman" w:hAnsi="Times New Roman"/>
                <w:sz w:val="26"/>
                <w:szCs w:val="26"/>
              </w:rPr>
              <w:t>RS</w:t>
            </w: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-232С</w:t>
            </w:r>
          </w:p>
        </w:tc>
        <w:tc>
          <w:tcPr>
            <w:tcW w:w="1596" w:type="dxa"/>
          </w:tcPr>
          <w:p w14:paraId="4C5D170D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  <w:tc>
          <w:tcPr>
            <w:tcW w:w="3191" w:type="dxa"/>
          </w:tcPr>
          <w:p w14:paraId="2A4A36D9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Всегда</w:t>
            </w:r>
          </w:p>
        </w:tc>
      </w:tr>
      <w:tr w:rsidR="00DD0D8A" w:rsidRPr="002159D8" w14:paraId="0CB6EFFF" w14:textId="77777777" w:rsidTr="00DD0D8A">
        <w:tc>
          <w:tcPr>
            <w:tcW w:w="4784" w:type="dxa"/>
          </w:tcPr>
          <w:p w14:paraId="7DCF4EA1" w14:textId="77777777" w:rsidR="00DD0D8A" w:rsidRPr="002159D8" w:rsidRDefault="00DD0D8A" w:rsidP="00DD0D8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Обработка полученной информации</w:t>
            </w:r>
          </w:p>
        </w:tc>
        <w:tc>
          <w:tcPr>
            <w:tcW w:w="1596" w:type="dxa"/>
          </w:tcPr>
          <w:p w14:paraId="15086ADB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  <w:tc>
          <w:tcPr>
            <w:tcW w:w="3191" w:type="dxa"/>
          </w:tcPr>
          <w:p w14:paraId="7EF80A7A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Всегда</w:t>
            </w:r>
          </w:p>
        </w:tc>
      </w:tr>
      <w:tr w:rsidR="00DD0D8A" w:rsidRPr="002159D8" w14:paraId="21A31A09" w14:textId="77777777" w:rsidTr="00DD0D8A">
        <w:tc>
          <w:tcPr>
            <w:tcW w:w="4784" w:type="dxa"/>
          </w:tcPr>
          <w:p w14:paraId="6121BEE9" w14:textId="77777777" w:rsidR="00DD0D8A" w:rsidRPr="002159D8" w:rsidRDefault="00DD0D8A" w:rsidP="00DD0D8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Коррекция системных часов</w:t>
            </w:r>
          </w:p>
        </w:tc>
        <w:tc>
          <w:tcPr>
            <w:tcW w:w="1596" w:type="dxa"/>
          </w:tcPr>
          <w:p w14:paraId="66A5D01A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  <w:tc>
          <w:tcPr>
            <w:tcW w:w="3191" w:type="dxa"/>
          </w:tcPr>
          <w:p w14:paraId="022D5F06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Всегда</w:t>
            </w:r>
          </w:p>
        </w:tc>
      </w:tr>
      <w:tr w:rsidR="00DD0D8A" w:rsidRPr="002159D8" w14:paraId="3679D660" w14:textId="77777777" w:rsidTr="00DD0D8A">
        <w:tc>
          <w:tcPr>
            <w:tcW w:w="4784" w:type="dxa"/>
          </w:tcPr>
          <w:p w14:paraId="092A8F3C" w14:textId="77777777" w:rsidR="00DD0D8A" w:rsidRPr="002159D8" w:rsidRDefault="00DD0D8A" w:rsidP="00DD0D8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Передача обработанной временной информации в ЛВС</w:t>
            </w:r>
          </w:p>
        </w:tc>
        <w:tc>
          <w:tcPr>
            <w:tcW w:w="1596" w:type="dxa"/>
          </w:tcPr>
          <w:p w14:paraId="40C5B19C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  <w:tc>
          <w:tcPr>
            <w:tcW w:w="3191" w:type="dxa"/>
          </w:tcPr>
          <w:p w14:paraId="7B3B8C14" w14:textId="77777777" w:rsidR="00DD0D8A" w:rsidRPr="002159D8" w:rsidRDefault="00DD0D8A" w:rsidP="00DD0D8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Всегда</w:t>
            </w:r>
          </w:p>
        </w:tc>
      </w:tr>
    </w:tbl>
    <w:p w14:paraId="7B21E522" w14:textId="77777777" w:rsidR="00134B5D" w:rsidRPr="002159D8" w:rsidRDefault="00134B5D" w:rsidP="00134B5D">
      <w:pPr>
        <w:rPr>
          <w:rFonts w:ascii="Times New Roman" w:hAnsi="Times New Roman"/>
          <w:sz w:val="26"/>
          <w:szCs w:val="26"/>
          <w:lang w:val="ru-RU"/>
        </w:rPr>
      </w:pPr>
    </w:p>
    <w:p w14:paraId="16499D23" w14:textId="77777777" w:rsidR="00163BB0" w:rsidRPr="002159D8" w:rsidRDefault="00163BB0" w:rsidP="00163BB0">
      <w:pPr>
        <w:pStyle w:val="3"/>
        <w:numPr>
          <w:ilvl w:val="0"/>
          <w:numId w:val="24"/>
        </w:numPr>
        <w:tabs>
          <w:tab w:val="left" w:pos="1418"/>
        </w:tabs>
        <w:ind w:hanging="720"/>
        <w:rPr>
          <w:rFonts w:ascii="Times New Roman" w:hAnsi="Times New Roman" w:cs="Times New Roman"/>
          <w:sz w:val="26"/>
          <w:lang w:val="ru-RU"/>
        </w:rPr>
      </w:pPr>
      <w:bookmarkStart w:id="18" w:name="_Toc342559154"/>
      <w:bookmarkStart w:id="19" w:name="_Toc89250416"/>
      <w:bookmarkEnd w:id="16"/>
      <w:bookmarkEnd w:id="17"/>
      <w:r w:rsidRPr="002159D8">
        <w:rPr>
          <w:rFonts w:ascii="Times New Roman" w:hAnsi="Times New Roman" w:cs="Times New Roman"/>
          <w:sz w:val="26"/>
          <w:lang w:val="ru-RU"/>
        </w:rPr>
        <w:t>Назначение АРМ КЛИЕНТ ВРЕМЕНИ</w:t>
      </w:r>
      <w:bookmarkEnd w:id="18"/>
      <w:bookmarkEnd w:id="19"/>
    </w:p>
    <w:p w14:paraId="211DFDBE" w14:textId="17DBB732" w:rsidR="00163BB0" w:rsidRPr="002159D8" w:rsidRDefault="00163BB0" w:rsidP="00163BB0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АРМ КЛИЕНТ ВРЕМЕНИ предназначено для </w:t>
      </w:r>
      <w:r w:rsidRPr="000E624D">
        <w:rPr>
          <w:rFonts w:ascii="Times New Roman" w:hAnsi="Times New Roman"/>
          <w:sz w:val="26"/>
          <w:szCs w:val="26"/>
          <w:lang w:val="ru-RU"/>
        </w:rPr>
        <w:t>получения информации от АРМ СЕРВЕРА ВРЕМЕНИ по ЛВС, обработки этой информации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0E624D">
        <w:rPr>
          <w:rFonts w:ascii="Times New Roman" w:hAnsi="Times New Roman"/>
          <w:sz w:val="26"/>
          <w:szCs w:val="26"/>
          <w:lang w:val="ru-RU"/>
        </w:rPr>
        <w:t>коррекции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системных часов.</w:t>
      </w:r>
    </w:p>
    <w:p w14:paraId="169C21BC" w14:textId="77777777" w:rsidR="00163BB0" w:rsidRPr="002159D8" w:rsidRDefault="00163BB0" w:rsidP="00163BB0">
      <w:pPr>
        <w:pStyle w:val="3"/>
        <w:numPr>
          <w:ilvl w:val="0"/>
          <w:numId w:val="24"/>
        </w:numPr>
        <w:tabs>
          <w:tab w:val="left" w:pos="1418"/>
        </w:tabs>
        <w:ind w:hanging="720"/>
        <w:rPr>
          <w:rFonts w:ascii="Times New Roman" w:hAnsi="Times New Roman" w:cs="Times New Roman"/>
          <w:sz w:val="26"/>
          <w:lang w:val="ru-RU"/>
        </w:rPr>
      </w:pPr>
      <w:bookmarkStart w:id="20" w:name="_Toc342559155"/>
      <w:bookmarkStart w:id="21" w:name="_Toc89250417"/>
      <w:r w:rsidRPr="002159D8">
        <w:rPr>
          <w:rFonts w:ascii="Times New Roman" w:hAnsi="Times New Roman" w:cs="Times New Roman"/>
          <w:sz w:val="26"/>
          <w:lang w:val="ru-RU"/>
        </w:rPr>
        <w:t>Принципы функционирования АРМ КЛИЕНТ ВРЕМЕНИ</w:t>
      </w:r>
      <w:bookmarkEnd w:id="20"/>
      <w:bookmarkEnd w:id="21"/>
    </w:p>
    <w:p w14:paraId="7EC6E40A" w14:textId="48783BEA" w:rsidR="00163BB0" w:rsidRPr="002159D8" w:rsidRDefault="00163BB0" w:rsidP="00163BB0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Так как ПО реализовано в виде СЕРВИСА, его функционирование не нуждается в выполнении каких-либо действий со стороны человека и запускается сразу после окончания инициализации ОС. В ПО реализован полностью автоматический режим работы. В данной конфигурации СЕРВИС </w:t>
      </w:r>
      <w:r w:rsidRPr="002159D8">
        <w:rPr>
          <w:rFonts w:ascii="Times New Roman" w:hAnsi="Times New Roman"/>
          <w:color w:val="000000" w:themeColor="text1"/>
          <w:sz w:val="26"/>
          <w:szCs w:val="26"/>
          <w:lang w:val="ru-RU"/>
        </w:rPr>
        <w:t>«</w:t>
      </w:r>
      <w:proofErr w:type="spellStart"/>
      <w:r w:rsidRPr="002159D8">
        <w:rPr>
          <w:rFonts w:ascii="Times New Roman" w:hAnsi="Times New Roman"/>
          <w:color w:val="000000" w:themeColor="text1"/>
          <w:sz w:val="26"/>
          <w:szCs w:val="26"/>
        </w:rPr>
        <w:t>ksv</w:t>
      </w:r>
      <w:proofErr w:type="spellEnd"/>
      <w:r w:rsidRPr="002159D8">
        <w:rPr>
          <w:rFonts w:ascii="Times New Roman" w:hAnsi="Times New Roman"/>
          <w:color w:val="000000" w:themeColor="text1"/>
          <w:sz w:val="26"/>
          <w:szCs w:val="26"/>
          <w:lang w:val="ru-RU"/>
        </w:rPr>
        <w:t>_</w:t>
      </w:r>
      <w:r w:rsidRPr="002159D8">
        <w:rPr>
          <w:rFonts w:ascii="Times New Roman" w:hAnsi="Times New Roman"/>
          <w:color w:val="000000" w:themeColor="text1"/>
          <w:sz w:val="26"/>
          <w:szCs w:val="26"/>
        </w:rPr>
        <w:t>server</w:t>
      </w:r>
      <w:r w:rsidRPr="002159D8">
        <w:rPr>
          <w:rFonts w:ascii="Times New Roman" w:hAnsi="Times New Roman"/>
          <w:color w:val="000000" w:themeColor="text1"/>
          <w:sz w:val="26"/>
          <w:szCs w:val="26"/>
          <w:lang w:val="ru-RU"/>
        </w:rPr>
        <w:t>»</w:t>
      </w:r>
      <w:r w:rsidRPr="002159D8">
        <w:rPr>
          <w:rFonts w:ascii="Times New Roman" w:hAnsi="Times New Roman"/>
          <w:sz w:val="26"/>
          <w:szCs w:val="26"/>
          <w:lang w:val="ru-RU"/>
        </w:rPr>
        <w:t xml:space="preserve"> будет выполнять следующие функции:</w:t>
      </w:r>
    </w:p>
    <w:p w14:paraId="2F273D0F" w14:textId="77777777" w:rsidR="00163BB0" w:rsidRPr="002159D8" w:rsidRDefault="00163BB0" w:rsidP="00163BB0">
      <w:pPr>
        <w:ind w:firstLine="720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993"/>
        <w:gridCol w:w="3870"/>
      </w:tblGrid>
      <w:tr w:rsidR="00163BB0" w:rsidRPr="002159D8" w14:paraId="0C376A71" w14:textId="77777777" w:rsidTr="009E6587">
        <w:tc>
          <w:tcPr>
            <w:tcW w:w="4785" w:type="dxa"/>
          </w:tcPr>
          <w:p w14:paraId="0F5E31CF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Функция</w:t>
            </w:r>
          </w:p>
        </w:tc>
        <w:tc>
          <w:tcPr>
            <w:tcW w:w="993" w:type="dxa"/>
          </w:tcPr>
          <w:p w14:paraId="2BA97F02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Выполнение</w:t>
            </w:r>
          </w:p>
        </w:tc>
        <w:tc>
          <w:tcPr>
            <w:tcW w:w="3870" w:type="dxa"/>
          </w:tcPr>
          <w:p w14:paraId="207A3B08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Примечание</w:t>
            </w:r>
          </w:p>
        </w:tc>
      </w:tr>
      <w:tr w:rsidR="00163BB0" w:rsidRPr="002159D8" w14:paraId="30A7D878" w14:textId="77777777" w:rsidTr="009E6587">
        <w:tc>
          <w:tcPr>
            <w:tcW w:w="4785" w:type="dxa"/>
          </w:tcPr>
          <w:p w14:paraId="44FB1DEF" w14:textId="77777777" w:rsidR="00163BB0" w:rsidRPr="002159D8" w:rsidRDefault="00163BB0" w:rsidP="009E658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Получение информации по ЛВС от АРМ СЕРВЕР-а ВРЕМЕНИ</w:t>
            </w:r>
          </w:p>
        </w:tc>
        <w:tc>
          <w:tcPr>
            <w:tcW w:w="993" w:type="dxa"/>
          </w:tcPr>
          <w:p w14:paraId="70B82C18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  <w:tc>
          <w:tcPr>
            <w:tcW w:w="3870" w:type="dxa"/>
          </w:tcPr>
          <w:p w14:paraId="64807F7D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Всегда</w:t>
            </w:r>
          </w:p>
        </w:tc>
      </w:tr>
      <w:tr w:rsidR="00163BB0" w:rsidRPr="002159D8" w14:paraId="1E8D3B9E" w14:textId="77777777" w:rsidTr="009E6587">
        <w:tc>
          <w:tcPr>
            <w:tcW w:w="4785" w:type="dxa"/>
          </w:tcPr>
          <w:p w14:paraId="32284950" w14:textId="77777777" w:rsidR="00163BB0" w:rsidRPr="002159D8" w:rsidRDefault="00163BB0" w:rsidP="009E658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Чтение информации от </w:t>
            </w:r>
            <w:r w:rsidRPr="002159D8">
              <w:rPr>
                <w:rFonts w:ascii="Times New Roman" w:hAnsi="Times New Roman"/>
                <w:sz w:val="26"/>
                <w:szCs w:val="26"/>
              </w:rPr>
              <w:t>GPS</w:t>
            </w: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\ГЛОНАСС через асинхронный порт </w:t>
            </w:r>
            <w:r w:rsidRPr="002159D8">
              <w:rPr>
                <w:rFonts w:ascii="Times New Roman" w:hAnsi="Times New Roman"/>
                <w:sz w:val="26"/>
                <w:szCs w:val="26"/>
              </w:rPr>
              <w:t>RS</w:t>
            </w: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-232С</w:t>
            </w:r>
          </w:p>
        </w:tc>
        <w:tc>
          <w:tcPr>
            <w:tcW w:w="993" w:type="dxa"/>
          </w:tcPr>
          <w:p w14:paraId="4E91541C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3870" w:type="dxa"/>
          </w:tcPr>
          <w:p w14:paraId="38548C0A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163BB0" w:rsidRPr="002159D8" w14:paraId="4545A1BE" w14:textId="77777777" w:rsidTr="009E6587">
        <w:tc>
          <w:tcPr>
            <w:tcW w:w="4785" w:type="dxa"/>
          </w:tcPr>
          <w:p w14:paraId="2B34EA07" w14:textId="77777777" w:rsidR="00163BB0" w:rsidRPr="002159D8" w:rsidRDefault="00163BB0" w:rsidP="009E658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Обработка полученной информации</w:t>
            </w:r>
          </w:p>
        </w:tc>
        <w:tc>
          <w:tcPr>
            <w:tcW w:w="993" w:type="dxa"/>
          </w:tcPr>
          <w:p w14:paraId="2802C8EA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  <w:tc>
          <w:tcPr>
            <w:tcW w:w="3870" w:type="dxa"/>
          </w:tcPr>
          <w:p w14:paraId="0DE27F98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Всегда</w:t>
            </w:r>
          </w:p>
        </w:tc>
      </w:tr>
      <w:tr w:rsidR="00163BB0" w:rsidRPr="002159D8" w14:paraId="55CA18F1" w14:textId="77777777" w:rsidTr="009E6587">
        <w:tc>
          <w:tcPr>
            <w:tcW w:w="4785" w:type="dxa"/>
          </w:tcPr>
          <w:p w14:paraId="1B5AC05B" w14:textId="77777777" w:rsidR="00163BB0" w:rsidRPr="002159D8" w:rsidRDefault="00163BB0" w:rsidP="009E658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Коррекция системных часов</w:t>
            </w:r>
          </w:p>
        </w:tc>
        <w:tc>
          <w:tcPr>
            <w:tcW w:w="993" w:type="dxa"/>
          </w:tcPr>
          <w:p w14:paraId="03921DBB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  <w:tc>
          <w:tcPr>
            <w:tcW w:w="3870" w:type="dxa"/>
          </w:tcPr>
          <w:p w14:paraId="178B4B07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Всегда</w:t>
            </w:r>
          </w:p>
        </w:tc>
      </w:tr>
      <w:tr w:rsidR="00163BB0" w:rsidRPr="002159D8" w14:paraId="405B9A74" w14:textId="77777777" w:rsidTr="009E6587">
        <w:tc>
          <w:tcPr>
            <w:tcW w:w="4785" w:type="dxa"/>
          </w:tcPr>
          <w:p w14:paraId="452BC7BE" w14:textId="77777777" w:rsidR="00163BB0" w:rsidRPr="002159D8" w:rsidRDefault="00163BB0" w:rsidP="009E658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Передача обработанной временной информации в ЛВС</w:t>
            </w:r>
          </w:p>
        </w:tc>
        <w:tc>
          <w:tcPr>
            <w:tcW w:w="993" w:type="dxa"/>
          </w:tcPr>
          <w:p w14:paraId="3B9A96F8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НЕТ</w:t>
            </w:r>
          </w:p>
        </w:tc>
        <w:tc>
          <w:tcPr>
            <w:tcW w:w="3870" w:type="dxa"/>
          </w:tcPr>
          <w:p w14:paraId="349E84DB" w14:textId="77777777" w:rsidR="00163BB0" w:rsidRPr="002159D8" w:rsidRDefault="00163BB0" w:rsidP="009E65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59D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2BED6133" w14:textId="77777777" w:rsidR="00134B5D" w:rsidRPr="002159D8" w:rsidRDefault="00134B5D" w:rsidP="00134B5D">
      <w:pPr>
        <w:rPr>
          <w:rFonts w:ascii="Times New Roman" w:hAnsi="Times New Roman"/>
          <w:sz w:val="26"/>
          <w:szCs w:val="26"/>
          <w:lang w:val="ru-RU"/>
        </w:rPr>
      </w:pPr>
    </w:p>
    <w:p w14:paraId="7E6E1CEB" w14:textId="77777777" w:rsidR="008A5E77" w:rsidRDefault="008A5E77">
      <w:pPr>
        <w:jc w:val="left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22" w:name="_Toc63862584"/>
      <w:bookmarkStart w:id="23" w:name="_Toc342559152"/>
      <w:r>
        <w:rPr>
          <w:rFonts w:ascii="Times New Roman" w:hAnsi="Times New Roman"/>
          <w:sz w:val="26"/>
          <w:szCs w:val="26"/>
          <w:lang w:val="ru-RU"/>
        </w:rPr>
        <w:br w:type="page"/>
      </w:r>
    </w:p>
    <w:p w14:paraId="6F438975" w14:textId="59694C0A" w:rsidR="008A5E77" w:rsidRPr="008A5E77" w:rsidRDefault="008A5E77" w:rsidP="0020334D">
      <w:pPr>
        <w:pStyle w:val="3"/>
        <w:numPr>
          <w:ilvl w:val="0"/>
          <w:numId w:val="30"/>
        </w:numPr>
        <w:ind w:hanging="11"/>
        <w:rPr>
          <w:rFonts w:ascii="Times New Roman" w:hAnsi="Times New Roman"/>
          <w:sz w:val="26"/>
          <w:lang w:val="ru-RU"/>
        </w:rPr>
      </w:pPr>
      <w:bookmarkStart w:id="24" w:name="_Toc89250418"/>
      <w:r w:rsidRPr="008A5E77">
        <w:rPr>
          <w:rFonts w:ascii="Times New Roman" w:hAnsi="Times New Roman" w:cs="Times New Roman"/>
          <w:sz w:val="26"/>
        </w:rPr>
        <w:lastRenderedPageBreak/>
        <w:t>ИНТЕРФЕЙС ПОЛЬЗОВАТЕЛЯ</w:t>
      </w:r>
      <w:bookmarkEnd w:id="24"/>
    </w:p>
    <w:p w14:paraId="4CB69E85" w14:textId="3D54CCA9" w:rsidR="00527F64" w:rsidRPr="002159D8" w:rsidRDefault="00527F64" w:rsidP="008A5E77">
      <w:pPr>
        <w:pStyle w:val="4"/>
        <w:numPr>
          <w:ilvl w:val="0"/>
          <w:numId w:val="25"/>
        </w:numPr>
        <w:ind w:firstLine="131"/>
        <w:rPr>
          <w:rFonts w:ascii="Times New Roman" w:hAnsi="Times New Roman"/>
          <w:sz w:val="26"/>
          <w:szCs w:val="26"/>
          <w:lang w:val="ru-RU"/>
        </w:rPr>
      </w:pPr>
      <w:bookmarkStart w:id="25" w:name="_Toc89250419"/>
      <w:r w:rsidRPr="002159D8">
        <w:rPr>
          <w:rFonts w:ascii="Times New Roman" w:hAnsi="Times New Roman"/>
          <w:sz w:val="26"/>
          <w:szCs w:val="26"/>
          <w:lang w:val="ru-RU"/>
        </w:rPr>
        <w:t>АРМ СЕРВЕР ВРЕМЕНИ</w:t>
      </w:r>
      <w:bookmarkEnd w:id="22"/>
      <w:bookmarkEnd w:id="23"/>
      <w:bookmarkEnd w:id="25"/>
    </w:p>
    <w:p w14:paraId="14EC289D" w14:textId="33A06B00" w:rsidR="00527F64" w:rsidRDefault="00527F64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 xml:space="preserve">Человеко-машинного интерфейс АРМ СЕРВЕР ВЕРМЕНИ реализуется посредством стандартных средств </w:t>
      </w:r>
      <w:r w:rsidRPr="002159D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ОС </w:t>
      </w:r>
      <w:r w:rsidRPr="002159D8">
        <w:rPr>
          <w:rFonts w:ascii="Times New Roman" w:hAnsi="Times New Roman"/>
          <w:sz w:val="26"/>
          <w:szCs w:val="26"/>
          <w:lang w:val="ru-RU"/>
        </w:rPr>
        <w:t>по работе с сервисами. Стандартные средства операционной системы позволяют пользователю запускать, останавливать выполнение сервиса, а также просматривать журнал с</w:t>
      </w:r>
      <w:r w:rsidR="00F23EAA" w:rsidRPr="002159D8">
        <w:rPr>
          <w:rFonts w:ascii="Times New Roman" w:hAnsi="Times New Roman"/>
          <w:sz w:val="26"/>
          <w:szCs w:val="26"/>
          <w:lang w:val="ru-RU"/>
        </w:rPr>
        <w:t>обытий, куда ПО АРМ СЕРВЕР ВРЕ</w:t>
      </w:r>
      <w:r w:rsidR="002D2CE5" w:rsidRPr="002159D8">
        <w:rPr>
          <w:rFonts w:ascii="Times New Roman" w:hAnsi="Times New Roman"/>
          <w:sz w:val="26"/>
          <w:szCs w:val="26"/>
          <w:lang w:val="ru-RU"/>
        </w:rPr>
        <w:t>МЕНИ заносит записи.</w:t>
      </w:r>
    </w:p>
    <w:p w14:paraId="6DF9AF57" w14:textId="00D1FC39" w:rsidR="008A5E77" w:rsidRDefault="003E0A75" w:rsidP="003E0A75">
      <w:pPr>
        <w:pStyle w:val="4"/>
        <w:numPr>
          <w:ilvl w:val="0"/>
          <w:numId w:val="26"/>
        </w:numPr>
        <w:ind w:left="0" w:firstLine="993"/>
        <w:rPr>
          <w:rFonts w:ascii="Times New Roman" w:hAnsi="Times New Roman"/>
          <w:sz w:val="26"/>
          <w:szCs w:val="26"/>
          <w:lang w:val="ru-RU"/>
        </w:rPr>
      </w:pPr>
      <w:bookmarkStart w:id="26" w:name="_Toc89250217"/>
      <w:bookmarkStart w:id="27" w:name="_Toc89250346"/>
      <w:bookmarkStart w:id="28" w:name="_Toc89250420"/>
      <w:r>
        <w:rPr>
          <w:rFonts w:ascii="Times New Roman" w:hAnsi="Times New Roman"/>
          <w:sz w:val="26"/>
          <w:szCs w:val="26"/>
          <w:lang w:val="ru-RU"/>
        </w:rPr>
        <w:t>Окно «КСВ Контрольная панель»</w:t>
      </w:r>
      <w:bookmarkEnd w:id="26"/>
      <w:bookmarkEnd w:id="27"/>
      <w:bookmarkEnd w:id="28"/>
    </w:p>
    <w:p w14:paraId="12C5DA72" w14:textId="77777777" w:rsidR="00DD0601" w:rsidRPr="00DD0601" w:rsidRDefault="00DD0601" w:rsidP="00DD0601">
      <w:pPr>
        <w:rPr>
          <w:lang w:val="ru-RU"/>
        </w:rPr>
      </w:pPr>
    </w:p>
    <w:p w14:paraId="0CAA4CC3" w14:textId="3B063F50" w:rsidR="003E0A75" w:rsidRPr="003E0A75" w:rsidRDefault="003E0A75" w:rsidP="003E0A75">
      <w:pPr>
        <w:rPr>
          <w:rFonts w:ascii="Times New Roman" w:hAnsi="Times New Roman"/>
          <w:sz w:val="26"/>
          <w:szCs w:val="26"/>
          <w:lang w:val="ru-RU"/>
        </w:rPr>
      </w:pPr>
      <w:r w:rsidRPr="003E0A75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0D2606E7" wp14:editId="5956261B">
            <wp:extent cx="5940425" cy="4687117"/>
            <wp:effectExtent l="0" t="0" r="3175" b="0"/>
            <wp:docPr id="8" name="Рисунок 8" descr="G:\2021-12-01_06-3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-12-01_06-38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AD4C" w14:textId="2EB20C8E" w:rsidR="00DD0601" w:rsidRPr="00DD0601" w:rsidRDefault="00DD0601" w:rsidP="00DD0601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_Ref532902678"/>
      <w:bookmarkStart w:id="30" w:name="_Toc63862585"/>
      <w:bookmarkStart w:id="31" w:name="_Toc342559153"/>
      <w:r w:rsidRPr="00DD0601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Pr="00DD0601">
        <w:rPr>
          <w:rFonts w:ascii="Times New Roman" w:hAnsi="Times New Roman" w:cs="Times New Roman"/>
          <w:sz w:val="26"/>
          <w:szCs w:val="26"/>
        </w:rPr>
        <w:fldChar w:fldCharType="begin"/>
      </w:r>
      <w:r w:rsidRPr="00DD0601">
        <w:rPr>
          <w:rFonts w:ascii="Times New Roman" w:hAnsi="Times New Roman" w:cs="Times New Roman"/>
          <w:sz w:val="26"/>
          <w:szCs w:val="26"/>
        </w:rPr>
        <w:instrText xml:space="preserve"> SEQ Рисунок \* ARABIC \s 1 </w:instrText>
      </w:r>
      <w:r w:rsidRPr="00DD0601">
        <w:rPr>
          <w:rFonts w:ascii="Times New Roman" w:hAnsi="Times New Roman" w:cs="Times New Roman"/>
          <w:sz w:val="26"/>
          <w:szCs w:val="26"/>
        </w:rPr>
        <w:fldChar w:fldCharType="separate"/>
      </w:r>
      <w:r w:rsidRPr="00DD0601">
        <w:rPr>
          <w:rFonts w:ascii="Times New Roman" w:hAnsi="Times New Roman" w:cs="Times New Roman"/>
          <w:noProof/>
          <w:sz w:val="26"/>
          <w:szCs w:val="26"/>
        </w:rPr>
        <w:t>1</w:t>
      </w:r>
      <w:r w:rsidRPr="00DD0601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29"/>
      <w:r w:rsidRPr="00DD060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Вкладка «Информация»</w:t>
      </w:r>
    </w:p>
    <w:p w14:paraId="57B50DE6" w14:textId="693EF612" w:rsidR="00DD0601" w:rsidRDefault="00DD0601">
      <w:pPr>
        <w:jc w:val="left"/>
        <w:rPr>
          <w:rFonts w:ascii="Times New Roman" w:hAnsi="Times New Roman"/>
          <w:sz w:val="26"/>
          <w:szCs w:val="26"/>
          <w:lang w:val="ru-RU"/>
        </w:rPr>
      </w:pPr>
      <w:r w:rsidRPr="00DD0601">
        <w:rPr>
          <w:rFonts w:ascii="Times New Roman" w:hAnsi="Times New Roman"/>
          <w:noProof/>
          <w:sz w:val="26"/>
          <w:szCs w:val="26"/>
          <w:lang w:val="ru-RU" w:eastAsia="ru-RU"/>
        </w:rPr>
        <w:lastRenderedPageBreak/>
        <w:drawing>
          <wp:inline distT="0" distB="0" distL="0" distR="0" wp14:anchorId="6D7C5541" wp14:editId="6AC7D715">
            <wp:extent cx="5334000" cy="4234977"/>
            <wp:effectExtent l="0" t="0" r="0" b="0"/>
            <wp:docPr id="9" name="Рисунок 9" descr="G:\2021-12-01_06-39_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1-12-01_06-39_1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39" cy="423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7C9D" w14:textId="38D7CCD4" w:rsidR="00DD0601" w:rsidRPr="00DD0601" w:rsidRDefault="00DD0601" w:rsidP="00DD0601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DD0601">
        <w:rPr>
          <w:rFonts w:ascii="Times New Roman" w:hAnsi="Times New Roman" w:cs="Times New Roman"/>
          <w:sz w:val="26"/>
          <w:szCs w:val="26"/>
        </w:rPr>
        <w:t xml:space="preserve">Рисунок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D060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Вкладка «Настройки»</w:t>
      </w:r>
    </w:p>
    <w:p w14:paraId="6DA10FF2" w14:textId="77777777" w:rsidR="00163BB0" w:rsidRDefault="00163BB0">
      <w:pPr>
        <w:jc w:val="left"/>
        <w:rPr>
          <w:rFonts w:ascii="Times New Roman" w:hAnsi="Times New Roman"/>
          <w:sz w:val="26"/>
          <w:szCs w:val="26"/>
          <w:lang w:val="ru-RU"/>
        </w:rPr>
      </w:pPr>
      <w:r w:rsidRPr="00163BB0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0285E187" wp14:editId="6B8DAD15">
            <wp:extent cx="5276850" cy="3990975"/>
            <wp:effectExtent l="0" t="0" r="0" b="9525"/>
            <wp:docPr id="14" name="Рисунок 14" descr="G:\2021-12-01_06-39_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21-12-01_06-39_2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1BE3" w14:textId="1E2A16EE" w:rsidR="00163BB0" w:rsidRPr="00DD0601" w:rsidRDefault="00163BB0" w:rsidP="00163BB0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DD0601">
        <w:rPr>
          <w:rFonts w:ascii="Times New Roman" w:hAnsi="Times New Roman" w:cs="Times New Roman"/>
          <w:sz w:val="26"/>
          <w:szCs w:val="26"/>
        </w:rPr>
        <w:t xml:space="preserve">Рисунок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D060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Окно  «</w:t>
      </w:r>
      <w:proofErr w:type="gramEnd"/>
      <w:r>
        <w:rPr>
          <w:rFonts w:ascii="Times New Roman" w:hAnsi="Times New Roman" w:cs="Times New Roman"/>
          <w:sz w:val="26"/>
          <w:szCs w:val="26"/>
        </w:rPr>
        <w:t>О программе»</w:t>
      </w:r>
    </w:p>
    <w:p w14:paraId="437D9BCE" w14:textId="74654F53" w:rsidR="00DD0601" w:rsidRPr="00DD0601" w:rsidRDefault="00DD0601">
      <w:pPr>
        <w:jc w:val="left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14:paraId="42DECFC6" w14:textId="05891BF6" w:rsidR="00527F64" w:rsidRPr="002159D8" w:rsidRDefault="00527F64" w:rsidP="008A5E77">
      <w:pPr>
        <w:pStyle w:val="4"/>
        <w:numPr>
          <w:ilvl w:val="0"/>
          <w:numId w:val="25"/>
        </w:numPr>
        <w:ind w:firstLine="131"/>
        <w:rPr>
          <w:rFonts w:ascii="Times New Roman" w:hAnsi="Times New Roman"/>
          <w:sz w:val="26"/>
          <w:szCs w:val="26"/>
          <w:lang w:val="ru-RU"/>
        </w:rPr>
      </w:pPr>
      <w:bookmarkStart w:id="32" w:name="_Toc89250421"/>
      <w:r w:rsidRPr="002159D8">
        <w:rPr>
          <w:rFonts w:ascii="Times New Roman" w:hAnsi="Times New Roman"/>
          <w:sz w:val="26"/>
          <w:szCs w:val="26"/>
          <w:lang w:val="ru-RU"/>
        </w:rPr>
        <w:lastRenderedPageBreak/>
        <w:t>АРМ КЛИЕНТ ВРЕМЕНИ</w:t>
      </w:r>
      <w:bookmarkEnd w:id="30"/>
      <w:bookmarkEnd w:id="31"/>
      <w:bookmarkEnd w:id="32"/>
    </w:p>
    <w:p w14:paraId="39C23361" w14:textId="56E62DA8" w:rsidR="001E6F10" w:rsidRPr="002159D8" w:rsidRDefault="001E6F10" w:rsidP="00B81D20">
      <w:pPr>
        <w:ind w:firstLine="415"/>
        <w:rPr>
          <w:rFonts w:ascii="Times New Roman" w:hAnsi="Times New Roman"/>
          <w:sz w:val="26"/>
          <w:szCs w:val="26"/>
          <w:lang w:val="ru-RU"/>
        </w:rPr>
      </w:pPr>
    </w:p>
    <w:p w14:paraId="089F8C8F" w14:textId="312EA177" w:rsidR="00C94751" w:rsidRPr="002159D8" w:rsidRDefault="00F23EAA" w:rsidP="00C94751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2159D8">
        <w:rPr>
          <w:rFonts w:ascii="Times New Roman" w:hAnsi="Times New Roman"/>
          <w:sz w:val="26"/>
          <w:szCs w:val="26"/>
          <w:lang w:val="ru-RU"/>
        </w:rPr>
        <w:t>Человеко-машинный</w:t>
      </w:r>
      <w:r w:rsidR="00527F64" w:rsidRPr="002159D8">
        <w:rPr>
          <w:rFonts w:ascii="Times New Roman" w:hAnsi="Times New Roman"/>
          <w:sz w:val="26"/>
          <w:szCs w:val="26"/>
          <w:lang w:val="ru-RU"/>
        </w:rPr>
        <w:t xml:space="preserve"> интерфейс АРМ КЛИЕНТ ВРЕМЕНИ реализуется посредством стандартных средств </w:t>
      </w:r>
      <w:r w:rsidR="00527F64" w:rsidRPr="002159D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ОС </w:t>
      </w:r>
      <w:r w:rsidR="00527F64" w:rsidRPr="002159D8">
        <w:rPr>
          <w:rFonts w:ascii="Times New Roman" w:hAnsi="Times New Roman"/>
          <w:sz w:val="26"/>
          <w:szCs w:val="26"/>
          <w:lang w:val="ru-RU"/>
        </w:rPr>
        <w:t xml:space="preserve">по работе с сервисами. Стандартные средства операционной системы позволяют пользователю запускать, останавливать выполнение сервиса, а </w:t>
      </w:r>
      <w:r w:rsidR="00267F8B" w:rsidRPr="002159D8">
        <w:rPr>
          <w:rFonts w:ascii="Times New Roman" w:hAnsi="Times New Roman"/>
          <w:sz w:val="26"/>
          <w:szCs w:val="26"/>
          <w:lang w:val="ru-RU"/>
        </w:rPr>
        <w:t>также</w:t>
      </w:r>
      <w:r w:rsidR="00527F64" w:rsidRPr="002159D8">
        <w:rPr>
          <w:rFonts w:ascii="Times New Roman" w:hAnsi="Times New Roman"/>
          <w:sz w:val="26"/>
          <w:szCs w:val="26"/>
          <w:lang w:val="ru-RU"/>
        </w:rPr>
        <w:t xml:space="preserve"> просматривать журнал </w:t>
      </w:r>
      <w:r w:rsidRPr="002159D8">
        <w:rPr>
          <w:rFonts w:ascii="Times New Roman" w:hAnsi="Times New Roman"/>
          <w:sz w:val="26"/>
          <w:szCs w:val="26"/>
          <w:lang w:val="ru-RU"/>
        </w:rPr>
        <w:t>событий, куда ПО АРМ СЕРВЕР-а ВРЕ</w:t>
      </w:r>
      <w:bookmarkStart w:id="33" w:name="_Toc63862602"/>
      <w:r w:rsidR="002D2CE5" w:rsidRPr="002159D8">
        <w:rPr>
          <w:rFonts w:ascii="Times New Roman" w:hAnsi="Times New Roman"/>
          <w:sz w:val="26"/>
          <w:szCs w:val="26"/>
          <w:lang w:val="ru-RU"/>
        </w:rPr>
        <w:t>МЕНИ заносит записи.</w:t>
      </w:r>
    </w:p>
    <w:bookmarkEnd w:id="33"/>
    <w:p w14:paraId="5536FE9C" w14:textId="5F5A8A8B" w:rsidR="00527F64" w:rsidRPr="00ED7A93" w:rsidRDefault="00527F64" w:rsidP="000E624D">
      <w:pPr>
        <w:jc w:val="left"/>
        <w:rPr>
          <w:rFonts w:ascii="Times New Roman" w:hAnsi="Times New Roman"/>
          <w:sz w:val="26"/>
          <w:szCs w:val="26"/>
          <w:lang w:val="ru-RU"/>
        </w:rPr>
      </w:pPr>
    </w:p>
    <w:sectPr w:rsidR="00527F64" w:rsidRPr="00ED7A93" w:rsidSect="00BF1DA1">
      <w:headerReference w:type="default" r:id="rId14"/>
      <w:footerReference w:type="default" r:id="rId15"/>
      <w:pgSz w:w="11907" w:h="16840" w:code="9"/>
      <w:pgMar w:top="540" w:right="85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D6C0" w14:textId="77777777" w:rsidR="00751F3C" w:rsidRDefault="00751F3C">
      <w:r>
        <w:separator/>
      </w:r>
    </w:p>
  </w:endnote>
  <w:endnote w:type="continuationSeparator" w:id="0">
    <w:p w14:paraId="50427FFB" w14:textId="77777777" w:rsidR="00751F3C" w:rsidRDefault="0075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B550" w14:textId="77777777" w:rsidR="00BE044C" w:rsidRDefault="00BE044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17</w:t>
    </w:r>
    <w:r>
      <w:rPr>
        <w:rStyle w:val="af0"/>
      </w:rPr>
      <w:fldChar w:fldCharType="end"/>
    </w:r>
  </w:p>
  <w:p w14:paraId="422B8A44" w14:textId="77777777" w:rsidR="00BE044C" w:rsidRDefault="00BE044C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C579" w14:textId="77777777" w:rsidR="00BE044C" w:rsidRDefault="00BE044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700309"/>
      <w:docPartObj>
        <w:docPartGallery w:val="Page Numbers (Bottom of Page)"/>
        <w:docPartUnique/>
      </w:docPartObj>
    </w:sdtPr>
    <w:sdtEndPr/>
    <w:sdtContent>
      <w:p w14:paraId="226FF589" w14:textId="15D83D4A" w:rsidR="002159D8" w:rsidRDefault="002159D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4D" w:rsidRPr="000E624D">
          <w:rPr>
            <w:noProof/>
            <w:lang w:val="ru-RU"/>
          </w:rPr>
          <w:t>8</w:t>
        </w:r>
        <w:r>
          <w:fldChar w:fldCharType="end"/>
        </w:r>
      </w:p>
    </w:sdtContent>
  </w:sdt>
  <w:p w14:paraId="0E9C8EC4" w14:textId="77777777" w:rsidR="00BE044C" w:rsidRDefault="00BE044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1C52" w14:textId="77777777" w:rsidR="00751F3C" w:rsidRDefault="00751F3C">
      <w:r>
        <w:separator/>
      </w:r>
    </w:p>
  </w:footnote>
  <w:footnote w:type="continuationSeparator" w:id="0">
    <w:p w14:paraId="7B56D3E7" w14:textId="77777777" w:rsidR="00751F3C" w:rsidRDefault="0075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2649" w14:textId="0E5219E2" w:rsidR="00BE044C" w:rsidRPr="005909D4" w:rsidRDefault="00BE044C" w:rsidP="005909D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86D7" w14:textId="009F7531" w:rsidR="00BE044C" w:rsidRDefault="008A5E77">
    <w:pPr>
      <w:pStyle w:val="ad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FDB1CC" wp14:editId="68EA53D8">
              <wp:simplePos x="0" y="0"/>
              <wp:positionH relativeFrom="page">
                <wp:posOffset>1466850</wp:posOffset>
              </wp:positionH>
              <wp:positionV relativeFrom="page">
                <wp:posOffset>10235565</wp:posOffset>
              </wp:positionV>
              <wp:extent cx="741680" cy="182880"/>
              <wp:effectExtent l="0" t="0" r="1270" b="1905"/>
              <wp:wrapTopAndBottom/>
              <wp:docPr id="4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627DF" w14:textId="77777777" w:rsidR="00BE044C" w:rsidRDefault="00BE044C">
                          <w:pPr>
                            <w:jc w:val="center"/>
                            <w:rPr>
                              <w:spacing w:val="-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DB1CC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8" type="#_x0000_t202" style="position:absolute;left:0;text-align:left;margin-left:115.5pt;margin-top:805.95pt;width:58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" o:allowincell="f" filled="f" stroked="f">
              <v:textbox inset="0,0,0,0">
                <w:txbxContent>
                  <w:p w14:paraId="76A627DF" w14:textId="77777777" w:rsidR="00BE044C" w:rsidRDefault="00BE044C">
                    <w:pPr>
                      <w:jc w:val="center"/>
                      <w:rPr>
                        <w:spacing w:val="-4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935"/>
    <w:multiLevelType w:val="hybridMultilevel"/>
    <w:tmpl w:val="789A241A"/>
    <w:lvl w:ilvl="0" w:tplc="52DAD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6C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C47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7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A4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ACF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83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09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22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90A"/>
    <w:multiLevelType w:val="hybridMultilevel"/>
    <w:tmpl w:val="5FF6CD8C"/>
    <w:lvl w:ilvl="0" w:tplc="D706C1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1F29F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2E68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C00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2D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69A87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886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A646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C44BB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461B3"/>
    <w:multiLevelType w:val="multilevel"/>
    <w:tmpl w:val="3BBAE2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6271002"/>
    <w:multiLevelType w:val="multilevel"/>
    <w:tmpl w:val="7DFC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F20C2"/>
    <w:multiLevelType w:val="hybridMultilevel"/>
    <w:tmpl w:val="E268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5C4A86"/>
    <w:multiLevelType w:val="hybridMultilevel"/>
    <w:tmpl w:val="8E0CE6AC"/>
    <w:lvl w:ilvl="0" w:tplc="D62E5A30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C35CB"/>
    <w:multiLevelType w:val="hybridMultilevel"/>
    <w:tmpl w:val="CCF8D644"/>
    <w:lvl w:ilvl="0" w:tplc="5BCC18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CE22F7"/>
    <w:multiLevelType w:val="hybridMultilevel"/>
    <w:tmpl w:val="300CA9CA"/>
    <w:lvl w:ilvl="0" w:tplc="1AD01448">
      <w:start w:val="1"/>
      <w:numFmt w:val="decimal"/>
      <w:lvlText w:val="2.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58FE"/>
    <w:multiLevelType w:val="singleLevel"/>
    <w:tmpl w:val="05FE494A"/>
    <w:lvl w:ilvl="0">
      <w:start w:val="1"/>
      <w:numFmt w:val="decimal"/>
      <w:pStyle w:val="a0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9" w15:restartNumberingAfterBreak="0">
    <w:nsid w:val="356F15E3"/>
    <w:multiLevelType w:val="hybridMultilevel"/>
    <w:tmpl w:val="FEB06502"/>
    <w:lvl w:ilvl="0" w:tplc="BE4AB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26FDE">
      <w:numFmt w:val="bullet"/>
      <w:lvlText w:val="-"/>
      <w:lvlJc w:val="left"/>
      <w:pPr>
        <w:tabs>
          <w:tab w:val="num" w:pos="2076"/>
        </w:tabs>
        <w:ind w:left="2076" w:hanging="996"/>
      </w:pPr>
      <w:rPr>
        <w:rFonts w:ascii="Times New Roman" w:eastAsia="Times New Roman" w:hAnsi="Times New Roman" w:cs="Times New Roman" w:hint="default"/>
      </w:rPr>
    </w:lvl>
    <w:lvl w:ilvl="2" w:tplc="2A4E5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AC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C6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3C5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0A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5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E45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1797"/>
    <w:multiLevelType w:val="hybridMultilevel"/>
    <w:tmpl w:val="071A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D5B1B"/>
    <w:multiLevelType w:val="hybridMultilevel"/>
    <w:tmpl w:val="F224FE46"/>
    <w:lvl w:ilvl="0" w:tplc="7556D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CC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2E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6C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2D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D82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03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E2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10A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5F37"/>
    <w:multiLevelType w:val="hybridMultilevel"/>
    <w:tmpl w:val="300CA9CA"/>
    <w:lvl w:ilvl="0" w:tplc="1AD01448">
      <w:start w:val="1"/>
      <w:numFmt w:val="decimal"/>
      <w:lvlText w:val="2.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2B79"/>
    <w:multiLevelType w:val="multilevel"/>
    <w:tmpl w:val="37482D02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A991397"/>
    <w:multiLevelType w:val="hybridMultilevel"/>
    <w:tmpl w:val="560A5860"/>
    <w:lvl w:ilvl="0" w:tplc="BB50A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043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6F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4A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387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9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C5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4B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66244"/>
    <w:multiLevelType w:val="hybridMultilevel"/>
    <w:tmpl w:val="3D36C910"/>
    <w:lvl w:ilvl="0" w:tplc="342CD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81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CF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7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AD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3AA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E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89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7C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85331"/>
    <w:multiLevelType w:val="hybridMultilevel"/>
    <w:tmpl w:val="956267E6"/>
    <w:lvl w:ilvl="0" w:tplc="8BA23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68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8E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83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A9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946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8D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83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02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C69DC"/>
    <w:multiLevelType w:val="hybridMultilevel"/>
    <w:tmpl w:val="08723F4C"/>
    <w:lvl w:ilvl="0" w:tplc="33C80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2BA9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21418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C2235F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49495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34A1E5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2CA8DF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CC8659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BAEC9B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8A1585D"/>
    <w:multiLevelType w:val="hybridMultilevel"/>
    <w:tmpl w:val="74960738"/>
    <w:lvl w:ilvl="0" w:tplc="1AD01448">
      <w:start w:val="1"/>
      <w:numFmt w:val="decimal"/>
      <w:lvlText w:val="2.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9664B"/>
    <w:multiLevelType w:val="hybridMultilevel"/>
    <w:tmpl w:val="2A16FC02"/>
    <w:lvl w:ilvl="0" w:tplc="1AD01448">
      <w:start w:val="1"/>
      <w:numFmt w:val="decimal"/>
      <w:lvlText w:val="2.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2AD3"/>
    <w:multiLevelType w:val="hybridMultilevel"/>
    <w:tmpl w:val="7D26B60E"/>
    <w:lvl w:ilvl="0" w:tplc="C0A0652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80CFF"/>
    <w:multiLevelType w:val="singleLevel"/>
    <w:tmpl w:val="7E54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4ED2172"/>
    <w:multiLevelType w:val="hybridMultilevel"/>
    <w:tmpl w:val="A9D843B0"/>
    <w:lvl w:ilvl="0" w:tplc="B5FAB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00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B02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C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E0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947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4F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07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380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51AFB"/>
    <w:multiLevelType w:val="hybridMultilevel"/>
    <w:tmpl w:val="7AF44BD6"/>
    <w:lvl w:ilvl="0" w:tplc="A4D86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83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30D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7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AD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9C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86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A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AD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D0AFD"/>
    <w:multiLevelType w:val="singleLevel"/>
    <w:tmpl w:val="187C91DC"/>
    <w:lvl w:ilvl="0">
      <w:start w:val="1"/>
      <w:numFmt w:val="bullet"/>
      <w:pStyle w:val="a1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25" w15:restartNumberingAfterBreak="0">
    <w:nsid w:val="6C7A4F2A"/>
    <w:multiLevelType w:val="hybridMultilevel"/>
    <w:tmpl w:val="89923A78"/>
    <w:lvl w:ilvl="0" w:tplc="EEF4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0E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9C3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E4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A1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6ED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2D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22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CC2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6638D"/>
    <w:multiLevelType w:val="hybridMultilevel"/>
    <w:tmpl w:val="C0F4C42A"/>
    <w:lvl w:ilvl="0" w:tplc="0384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29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B88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F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80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81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28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2A0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E1636"/>
    <w:multiLevelType w:val="hybridMultilevel"/>
    <w:tmpl w:val="08889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4433C"/>
    <w:multiLevelType w:val="hybridMultilevel"/>
    <w:tmpl w:val="457AC77E"/>
    <w:lvl w:ilvl="0" w:tplc="AD72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E8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18E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06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E3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98F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46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66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45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E3297"/>
    <w:multiLevelType w:val="hybridMultilevel"/>
    <w:tmpl w:val="F5B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8"/>
  </w:num>
  <w:num w:numId="5">
    <w:abstractNumId w:val="26"/>
  </w:num>
  <w:num w:numId="6">
    <w:abstractNumId w:val="14"/>
  </w:num>
  <w:num w:numId="7">
    <w:abstractNumId w:val="11"/>
  </w:num>
  <w:num w:numId="8">
    <w:abstractNumId w:val="1"/>
  </w:num>
  <w:num w:numId="9">
    <w:abstractNumId w:val="25"/>
  </w:num>
  <w:num w:numId="10">
    <w:abstractNumId w:val="22"/>
  </w:num>
  <w:num w:numId="11">
    <w:abstractNumId w:val="17"/>
  </w:num>
  <w:num w:numId="12">
    <w:abstractNumId w:val="23"/>
  </w:num>
  <w:num w:numId="13">
    <w:abstractNumId w:val="15"/>
  </w:num>
  <w:num w:numId="14">
    <w:abstractNumId w:val="13"/>
  </w:num>
  <w:num w:numId="15">
    <w:abstractNumId w:val="2"/>
  </w:num>
  <w:num w:numId="16">
    <w:abstractNumId w:val="24"/>
  </w:num>
  <w:num w:numId="17">
    <w:abstractNumId w:val="8"/>
  </w:num>
  <w:num w:numId="18">
    <w:abstractNumId w:val="21"/>
  </w:num>
  <w:num w:numId="19">
    <w:abstractNumId w:val="4"/>
  </w:num>
  <w:num w:numId="20">
    <w:abstractNumId w:val="27"/>
  </w:num>
  <w:num w:numId="21">
    <w:abstractNumId w:val="3"/>
  </w:num>
  <w:num w:numId="22">
    <w:abstractNumId w:val="20"/>
  </w:num>
  <w:num w:numId="23">
    <w:abstractNumId w:val="10"/>
  </w:num>
  <w:num w:numId="24">
    <w:abstractNumId w:val="6"/>
  </w:num>
  <w:num w:numId="25">
    <w:abstractNumId w:val="5"/>
  </w:num>
  <w:num w:numId="26">
    <w:abstractNumId w:val="7"/>
  </w:num>
  <w:num w:numId="27">
    <w:abstractNumId w:val="12"/>
  </w:num>
  <w:num w:numId="28">
    <w:abstractNumId w:val="18"/>
  </w:num>
  <w:num w:numId="29">
    <w:abstractNumId w:val="19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F2"/>
    <w:rsid w:val="0004432C"/>
    <w:rsid w:val="00046C51"/>
    <w:rsid w:val="0007036A"/>
    <w:rsid w:val="000D6CD6"/>
    <w:rsid w:val="000E624D"/>
    <w:rsid w:val="00100815"/>
    <w:rsid w:val="00100E0E"/>
    <w:rsid w:val="001321A8"/>
    <w:rsid w:val="00134B5D"/>
    <w:rsid w:val="00141764"/>
    <w:rsid w:val="00163BB0"/>
    <w:rsid w:val="00183BC9"/>
    <w:rsid w:val="001A6F50"/>
    <w:rsid w:val="001E6F10"/>
    <w:rsid w:val="00200F67"/>
    <w:rsid w:val="0020334D"/>
    <w:rsid w:val="002159D8"/>
    <w:rsid w:val="00234443"/>
    <w:rsid w:val="00267F8B"/>
    <w:rsid w:val="00273509"/>
    <w:rsid w:val="002B36A7"/>
    <w:rsid w:val="002B71A4"/>
    <w:rsid w:val="002C5AF8"/>
    <w:rsid w:val="002D0EE2"/>
    <w:rsid w:val="002D2CE5"/>
    <w:rsid w:val="0031339B"/>
    <w:rsid w:val="00384303"/>
    <w:rsid w:val="003856C6"/>
    <w:rsid w:val="003950D3"/>
    <w:rsid w:val="003D09F9"/>
    <w:rsid w:val="003E0A75"/>
    <w:rsid w:val="003F6445"/>
    <w:rsid w:val="00414BF6"/>
    <w:rsid w:val="004377F6"/>
    <w:rsid w:val="00443352"/>
    <w:rsid w:val="00447BE6"/>
    <w:rsid w:val="00452A28"/>
    <w:rsid w:val="004551E0"/>
    <w:rsid w:val="00466F61"/>
    <w:rsid w:val="004A457C"/>
    <w:rsid w:val="004B0E27"/>
    <w:rsid w:val="004B4A8B"/>
    <w:rsid w:val="005023D3"/>
    <w:rsid w:val="00514BF2"/>
    <w:rsid w:val="00527F64"/>
    <w:rsid w:val="005424FE"/>
    <w:rsid w:val="00542C94"/>
    <w:rsid w:val="00544A1D"/>
    <w:rsid w:val="00561D0B"/>
    <w:rsid w:val="0057510D"/>
    <w:rsid w:val="0058059E"/>
    <w:rsid w:val="005909D4"/>
    <w:rsid w:val="005B0980"/>
    <w:rsid w:val="005F2996"/>
    <w:rsid w:val="00693D24"/>
    <w:rsid w:val="006B15B6"/>
    <w:rsid w:val="006E75BF"/>
    <w:rsid w:val="006F610D"/>
    <w:rsid w:val="006F79BF"/>
    <w:rsid w:val="0072762F"/>
    <w:rsid w:val="00747B9D"/>
    <w:rsid w:val="00751F3C"/>
    <w:rsid w:val="00755D5A"/>
    <w:rsid w:val="00761E82"/>
    <w:rsid w:val="007818D2"/>
    <w:rsid w:val="00784238"/>
    <w:rsid w:val="007A1EA4"/>
    <w:rsid w:val="007E277D"/>
    <w:rsid w:val="00800950"/>
    <w:rsid w:val="00814B66"/>
    <w:rsid w:val="00844C0C"/>
    <w:rsid w:val="008609E9"/>
    <w:rsid w:val="00865710"/>
    <w:rsid w:val="00875584"/>
    <w:rsid w:val="008850BD"/>
    <w:rsid w:val="008A5E77"/>
    <w:rsid w:val="008D6A61"/>
    <w:rsid w:val="008F54F4"/>
    <w:rsid w:val="009077C6"/>
    <w:rsid w:val="009631B6"/>
    <w:rsid w:val="00981409"/>
    <w:rsid w:val="009C6E21"/>
    <w:rsid w:val="009C7CCB"/>
    <w:rsid w:val="009F780B"/>
    <w:rsid w:val="00A143FD"/>
    <w:rsid w:val="00A20694"/>
    <w:rsid w:val="00B03E13"/>
    <w:rsid w:val="00B526AB"/>
    <w:rsid w:val="00B7430F"/>
    <w:rsid w:val="00B81D20"/>
    <w:rsid w:val="00BA31E6"/>
    <w:rsid w:val="00BE044C"/>
    <w:rsid w:val="00BF1DA1"/>
    <w:rsid w:val="00C3197E"/>
    <w:rsid w:val="00C94751"/>
    <w:rsid w:val="00CA5E49"/>
    <w:rsid w:val="00CE0534"/>
    <w:rsid w:val="00D200EC"/>
    <w:rsid w:val="00D47244"/>
    <w:rsid w:val="00D73BCB"/>
    <w:rsid w:val="00DA5EC8"/>
    <w:rsid w:val="00DB23EF"/>
    <w:rsid w:val="00DB323F"/>
    <w:rsid w:val="00DC13AD"/>
    <w:rsid w:val="00DD0601"/>
    <w:rsid w:val="00DD0D8A"/>
    <w:rsid w:val="00DE0734"/>
    <w:rsid w:val="00DE78C2"/>
    <w:rsid w:val="00E239EF"/>
    <w:rsid w:val="00E26767"/>
    <w:rsid w:val="00E6317E"/>
    <w:rsid w:val="00EA1DD8"/>
    <w:rsid w:val="00EA77E3"/>
    <w:rsid w:val="00EB56D6"/>
    <w:rsid w:val="00ED0063"/>
    <w:rsid w:val="00ED7A93"/>
    <w:rsid w:val="00EF609A"/>
    <w:rsid w:val="00F02B92"/>
    <w:rsid w:val="00F23EAA"/>
    <w:rsid w:val="00F24C3E"/>
    <w:rsid w:val="00F42D8A"/>
    <w:rsid w:val="00F4454B"/>
    <w:rsid w:val="00F47BBE"/>
    <w:rsid w:val="00F5727F"/>
    <w:rsid w:val="00F623C6"/>
    <w:rsid w:val="00FB701B"/>
    <w:rsid w:val="00FE43E5"/>
    <w:rsid w:val="00FF072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FFF62"/>
  <w15:docId w15:val="{BE906F44-CBC5-49DC-B812-8BABEB39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BF1DA1"/>
    <w:pPr>
      <w:jc w:val="both"/>
    </w:pPr>
    <w:rPr>
      <w:rFonts w:ascii="Verdana" w:hAnsi="Verdana"/>
      <w:szCs w:val="24"/>
      <w:lang w:val="en-US" w:eastAsia="en-US"/>
    </w:rPr>
  </w:style>
  <w:style w:type="paragraph" w:styleId="1">
    <w:name w:val="heading 1"/>
    <w:basedOn w:val="a2"/>
    <w:next w:val="a2"/>
    <w:qFormat/>
    <w:rsid w:val="00BF1DA1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2">
    <w:name w:val="heading 2"/>
    <w:basedOn w:val="a2"/>
    <w:next w:val="a2"/>
    <w:qFormat/>
    <w:rsid w:val="00BF1DA1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2"/>
    <w:next w:val="a2"/>
    <w:qFormat/>
    <w:rsid w:val="00BF1DA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2"/>
    <w:next w:val="a2"/>
    <w:qFormat/>
    <w:rsid w:val="00BF1DA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Cs w:val="28"/>
    </w:rPr>
  </w:style>
  <w:style w:type="paragraph" w:styleId="5">
    <w:name w:val="heading 5"/>
    <w:basedOn w:val="4"/>
    <w:next w:val="a2"/>
    <w:qFormat/>
    <w:rsid w:val="00BF1DA1"/>
    <w:pPr>
      <w:jc w:val="left"/>
      <w:outlineLvl w:val="4"/>
    </w:pPr>
    <w:rPr>
      <w:i/>
      <w:lang w:val="ru-RU"/>
    </w:rPr>
  </w:style>
  <w:style w:type="paragraph" w:styleId="6">
    <w:name w:val="heading 6"/>
    <w:basedOn w:val="a2"/>
    <w:next w:val="a2"/>
    <w:qFormat/>
    <w:rsid w:val="00BF1DA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szCs w:val="20"/>
      <w:lang w:val="ru-RU"/>
    </w:rPr>
  </w:style>
  <w:style w:type="paragraph" w:styleId="7">
    <w:name w:val="heading 7"/>
    <w:basedOn w:val="a2"/>
    <w:next w:val="a2"/>
    <w:qFormat/>
    <w:rsid w:val="00BF1DA1"/>
    <w:pPr>
      <w:numPr>
        <w:ilvl w:val="6"/>
        <w:numId w:val="14"/>
      </w:numPr>
      <w:spacing w:before="240" w:after="60"/>
      <w:jc w:val="left"/>
      <w:outlineLvl w:val="6"/>
    </w:pPr>
    <w:rPr>
      <w:rFonts w:ascii="Arial" w:hAnsi="Arial"/>
      <w:kern w:val="24"/>
      <w:lang w:val="ru-RU" w:eastAsia="ru-RU"/>
    </w:rPr>
  </w:style>
  <w:style w:type="paragraph" w:styleId="8">
    <w:name w:val="heading 8"/>
    <w:basedOn w:val="a2"/>
    <w:next w:val="a2"/>
    <w:qFormat/>
    <w:rsid w:val="00BF1DA1"/>
    <w:pPr>
      <w:numPr>
        <w:ilvl w:val="7"/>
        <w:numId w:val="14"/>
      </w:numPr>
      <w:spacing w:before="240" w:after="60"/>
      <w:jc w:val="left"/>
      <w:outlineLvl w:val="7"/>
    </w:pPr>
    <w:rPr>
      <w:rFonts w:ascii="Arial" w:hAnsi="Arial"/>
      <w:i/>
      <w:kern w:val="24"/>
      <w:lang w:val="ru-RU" w:eastAsia="ru-RU"/>
    </w:rPr>
  </w:style>
  <w:style w:type="paragraph" w:styleId="9">
    <w:name w:val="heading 9"/>
    <w:basedOn w:val="a2"/>
    <w:next w:val="a2"/>
    <w:qFormat/>
    <w:rsid w:val="00BF1DA1"/>
    <w:pPr>
      <w:numPr>
        <w:ilvl w:val="8"/>
        <w:numId w:val="14"/>
      </w:numPr>
      <w:spacing w:before="240" w:after="60"/>
      <w:jc w:val="left"/>
      <w:outlineLvl w:val="8"/>
    </w:pPr>
    <w:rPr>
      <w:rFonts w:ascii="Arial" w:hAnsi="Arial"/>
      <w:b/>
      <w:i/>
      <w:kern w:val="24"/>
      <w:sz w:val="18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BF1DA1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ru-RU"/>
    </w:rPr>
  </w:style>
  <w:style w:type="paragraph" w:styleId="a7">
    <w:name w:val="caption"/>
    <w:basedOn w:val="a2"/>
    <w:next w:val="a2"/>
    <w:qFormat/>
    <w:rsid w:val="00BF1DA1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ru-RU"/>
    </w:rPr>
  </w:style>
  <w:style w:type="paragraph" w:styleId="10">
    <w:name w:val="index 1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200" w:hanging="200"/>
      <w:textAlignment w:val="baseline"/>
    </w:pPr>
    <w:rPr>
      <w:szCs w:val="20"/>
    </w:rPr>
  </w:style>
  <w:style w:type="paragraph" w:styleId="20">
    <w:name w:val="index 2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400" w:hanging="200"/>
      <w:textAlignment w:val="baseline"/>
    </w:pPr>
    <w:rPr>
      <w:szCs w:val="20"/>
    </w:rPr>
  </w:style>
  <w:style w:type="paragraph" w:styleId="30">
    <w:name w:val="index 3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600" w:hanging="200"/>
      <w:textAlignment w:val="baseline"/>
    </w:pPr>
    <w:rPr>
      <w:szCs w:val="20"/>
    </w:rPr>
  </w:style>
  <w:style w:type="paragraph" w:styleId="40">
    <w:name w:val="index 4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800" w:hanging="200"/>
      <w:textAlignment w:val="baseline"/>
    </w:pPr>
    <w:rPr>
      <w:szCs w:val="20"/>
    </w:rPr>
  </w:style>
  <w:style w:type="paragraph" w:styleId="50">
    <w:name w:val="index 5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000" w:hanging="200"/>
      <w:textAlignment w:val="baseline"/>
    </w:pPr>
    <w:rPr>
      <w:szCs w:val="20"/>
    </w:rPr>
  </w:style>
  <w:style w:type="paragraph" w:styleId="60">
    <w:name w:val="index 6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200" w:hanging="200"/>
      <w:textAlignment w:val="baseline"/>
    </w:pPr>
    <w:rPr>
      <w:szCs w:val="20"/>
    </w:rPr>
  </w:style>
  <w:style w:type="paragraph" w:styleId="70">
    <w:name w:val="index 7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400" w:hanging="200"/>
      <w:textAlignment w:val="baseline"/>
    </w:pPr>
    <w:rPr>
      <w:szCs w:val="20"/>
    </w:rPr>
  </w:style>
  <w:style w:type="paragraph" w:styleId="80">
    <w:name w:val="index 8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600" w:hanging="200"/>
      <w:textAlignment w:val="baseline"/>
    </w:pPr>
    <w:rPr>
      <w:szCs w:val="20"/>
    </w:rPr>
  </w:style>
  <w:style w:type="paragraph" w:styleId="90">
    <w:name w:val="index 9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800" w:hanging="200"/>
      <w:textAlignment w:val="baseline"/>
    </w:pPr>
    <w:rPr>
      <w:szCs w:val="20"/>
    </w:rPr>
  </w:style>
  <w:style w:type="paragraph" w:styleId="a8">
    <w:name w:val="index heading"/>
    <w:basedOn w:val="a2"/>
    <w:next w:val="10"/>
    <w:semiHidden/>
    <w:rsid w:val="00BF1DA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1">
    <w:name w:val="toc 1"/>
    <w:basedOn w:val="a2"/>
    <w:next w:val="a2"/>
    <w:autoRedefine/>
    <w:uiPriority w:val="39"/>
    <w:rsid w:val="00BF1DA1"/>
    <w:pPr>
      <w:overflowPunct w:val="0"/>
      <w:autoSpaceDE w:val="0"/>
      <w:autoSpaceDN w:val="0"/>
      <w:adjustRightInd w:val="0"/>
      <w:textAlignment w:val="baseline"/>
    </w:pPr>
  </w:style>
  <w:style w:type="paragraph" w:styleId="21">
    <w:name w:val="toc 2"/>
    <w:basedOn w:val="a2"/>
    <w:next w:val="a2"/>
    <w:autoRedefine/>
    <w:uiPriority w:val="39"/>
    <w:rsid w:val="00BF1DA1"/>
    <w:pPr>
      <w:overflowPunct w:val="0"/>
      <w:autoSpaceDE w:val="0"/>
      <w:autoSpaceDN w:val="0"/>
      <w:adjustRightInd w:val="0"/>
      <w:ind w:left="200"/>
      <w:textAlignment w:val="baseline"/>
    </w:pPr>
  </w:style>
  <w:style w:type="paragraph" w:styleId="31">
    <w:name w:val="toc 3"/>
    <w:basedOn w:val="a2"/>
    <w:next w:val="a2"/>
    <w:autoRedefine/>
    <w:uiPriority w:val="39"/>
    <w:rsid w:val="00BF1DA1"/>
    <w:pPr>
      <w:overflowPunct w:val="0"/>
      <w:autoSpaceDE w:val="0"/>
      <w:autoSpaceDN w:val="0"/>
      <w:adjustRightInd w:val="0"/>
      <w:ind w:left="400"/>
      <w:textAlignment w:val="baseline"/>
    </w:pPr>
  </w:style>
  <w:style w:type="paragraph" w:styleId="41">
    <w:name w:val="toc 4"/>
    <w:basedOn w:val="a2"/>
    <w:next w:val="a2"/>
    <w:autoRedefine/>
    <w:uiPriority w:val="39"/>
    <w:rsid w:val="00BF1DA1"/>
    <w:pPr>
      <w:overflowPunct w:val="0"/>
      <w:autoSpaceDE w:val="0"/>
      <w:autoSpaceDN w:val="0"/>
      <w:adjustRightInd w:val="0"/>
      <w:ind w:left="600"/>
      <w:textAlignment w:val="baseline"/>
    </w:pPr>
  </w:style>
  <w:style w:type="paragraph" w:styleId="51">
    <w:name w:val="toc 5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800"/>
      <w:textAlignment w:val="baseline"/>
    </w:pPr>
  </w:style>
  <w:style w:type="paragraph" w:styleId="61">
    <w:name w:val="toc 6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000"/>
      <w:textAlignment w:val="baseline"/>
    </w:pPr>
  </w:style>
  <w:style w:type="paragraph" w:styleId="71">
    <w:name w:val="toc 7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200"/>
      <w:textAlignment w:val="baseline"/>
    </w:pPr>
  </w:style>
  <w:style w:type="paragraph" w:styleId="81">
    <w:name w:val="toc 8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400"/>
      <w:textAlignment w:val="baseline"/>
    </w:pPr>
  </w:style>
  <w:style w:type="paragraph" w:styleId="91">
    <w:name w:val="toc 9"/>
    <w:basedOn w:val="a2"/>
    <w:next w:val="a2"/>
    <w:autoRedefine/>
    <w:semiHidden/>
    <w:rsid w:val="00BF1DA1"/>
    <w:pPr>
      <w:overflowPunct w:val="0"/>
      <w:autoSpaceDE w:val="0"/>
      <w:autoSpaceDN w:val="0"/>
      <w:adjustRightInd w:val="0"/>
      <w:ind w:left="1600"/>
      <w:textAlignment w:val="baseline"/>
    </w:pPr>
  </w:style>
  <w:style w:type="paragraph" w:styleId="22">
    <w:name w:val="Body Text 2"/>
    <w:basedOn w:val="a2"/>
    <w:rsid w:val="00BF1DA1"/>
    <w:pPr>
      <w:overflowPunct w:val="0"/>
      <w:autoSpaceDE w:val="0"/>
      <w:autoSpaceDN w:val="0"/>
      <w:adjustRightInd w:val="0"/>
      <w:jc w:val="center"/>
      <w:textAlignment w:val="baseline"/>
    </w:pPr>
    <w:rPr>
      <w:sz w:val="40"/>
      <w:szCs w:val="20"/>
      <w:lang w:val="ru-RU"/>
    </w:rPr>
  </w:style>
  <w:style w:type="paragraph" w:styleId="a9">
    <w:name w:val="footnote text"/>
    <w:basedOn w:val="a2"/>
    <w:semiHidden/>
    <w:rsid w:val="00BF1DA1"/>
    <w:rPr>
      <w:rFonts w:ascii="Arial" w:hAnsi="Arial" w:cs="Arial"/>
      <w:szCs w:val="20"/>
      <w:lang w:val="ru-RU"/>
    </w:rPr>
  </w:style>
  <w:style w:type="paragraph" w:styleId="aa">
    <w:name w:val="Body Text Indent"/>
    <w:basedOn w:val="a2"/>
    <w:rsid w:val="00BF1DA1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ru-RU"/>
    </w:rPr>
  </w:style>
  <w:style w:type="paragraph" w:styleId="23">
    <w:name w:val="Body Text Indent 2"/>
    <w:basedOn w:val="a2"/>
    <w:rsid w:val="00BF1DA1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  <w:lang w:val="ru-RU"/>
    </w:rPr>
  </w:style>
  <w:style w:type="paragraph" w:styleId="32">
    <w:name w:val="List 3"/>
    <w:basedOn w:val="a2"/>
    <w:rsid w:val="00BF1DA1"/>
    <w:pPr>
      <w:widowControl w:val="0"/>
      <w:ind w:left="849" w:hanging="283"/>
      <w:jc w:val="left"/>
    </w:pPr>
    <w:rPr>
      <w:rFonts w:ascii="Times New Roman" w:hAnsi="Times New Roman"/>
      <w:snapToGrid w:val="0"/>
      <w:szCs w:val="20"/>
      <w:lang w:val="ru-RU" w:eastAsia="ru-RU"/>
    </w:rPr>
  </w:style>
  <w:style w:type="character" w:styleId="ab">
    <w:name w:val="Hyperlink"/>
    <w:basedOn w:val="a3"/>
    <w:rsid w:val="00BF1DA1"/>
    <w:rPr>
      <w:color w:val="0000FF"/>
      <w:u w:val="single"/>
    </w:rPr>
  </w:style>
  <w:style w:type="paragraph" w:styleId="33">
    <w:name w:val="Body Text Indent 3"/>
    <w:basedOn w:val="a2"/>
    <w:rsid w:val="00BF1DA1"/>
    <w:pPr>
      <w:ind w:firstLine="851"/>
      <w:jc w:val="left"/>
    </w:pPr>
    <w:rPr>
      <w:rFonts w:ascii="Times New Roman" w:hAnsi="Times New Roman"/>
      <w:kern w:val="24"/>
      <w:lang w:val="ru-RU" w:eastAsia="ru-RU"/>
    </w:rPr>
  </w:style>
  <w:style w:type="paragraph" w:styleId="ac">
    <w:name w:val="Normal Indent"/>
    <w:basedOn w:val="a2"/>
    <w:rsid w:val="00BF1DA1"/>
    <w:pPr>
      <w:ind w:hanging="9"/>
      <w:jc w:val="center"/>
    </w:pPr>
    <w:rPr>
      <w:rFonts w:ascii="Times New Roman" w:hAnsi="Times New Roman"/>
      <w:lang w:val="ru-RU"/>
    </w:rPr>
  </w:style>
  <w:style w:type="paragraph" w:styleId="ad">
    <w:name w:val="header"/>
    <w:basedOn w:val="a2"/>
    <w:rsid w:val="00BF1DA1"/>
    <w:pPr>
      <w:tabs>
        <w:tab w:val="center" w:pos="4153"/>
        <w:tab w:val="right" w:pos="8306"/>
      </w:tabs>
    </w:pPr>
  </w:style>
  <w:style w:type="paragraph" w:styleId="ae">
    <w:name w:val="footer"/>
    <w:basedOn w:val="a2"/>
    <w:link w:val="af"/>
    <w:uiPriority w:val="99"/>
    <w:rsid w:val="00BF1DA1"/>
    <w:pPr>
      <w:tabs>
        <w:tab w:val="center" w:pos="4153"/>
        <w:tab w:val="right" w:pos="8306"/>
      </w:tabs>
    </w:pPr>
  </w:style>
  <w:style w:type="character" w:styleId="af0">
    <w:name w:val="page number"/>
    <w:basedOn w:val="a3"/>
    <w:rsid w:val="00BF1DA1"/>
  </w:style>
  <w:style w:type="paragraph" w:styleId="a1">
    <w:name w:val="List Bullet"/>
    <w:basedOn w:val="a6"/>
    <w:autoRedefine/>
    <w:rsid w:val="00BF1DA1"/>
    <w:pPr>
      <w:numPr>
        <w:numId w:val="16"/>
      </w:numPr>
      <w:tabs>
        <w:tab w:val="left" w:pos="1361"/>
      </w:tabs>
      <w:overflowPunct/>
      <w:autoSpaceDE/>
      <w:autoSpaceDN/>
      <w:adjustRightInd/>
      <w:spacing w:line="360" w:lineRule="auto"/>
      <w:jc w:val="left"/>
      <w:textAlignment w:val="auto"/>
      <w:outlineLvl w:val="0"/>
    </w:pPr>
    <w:rPr>
      <w:rFonts w:ascii="Times New Roman" w:hAnsi="Times New Roman"/>
      <w:b w:val="0"/>
      <w:snapToGrid w:val="0"/>
      <w:lang w:eastAsia="ru-RU"/>
    </w:rPr>
  </w:style>
  <w:style w:type="paragraph" w:styleId="a">
    <w:name w:val="List Number"/>
    <w:basedOn w:val="a2"/>
    <w:rsid w:val="00BF1DA1"/>
    <w:pPr>
      <w:numPr>
        <w:numId w:val="15"/>
      </w:numPr>
      <w:tabs>
        <w:tab w:val="clear" w:pos="360"/>
        <w:tab w:val="num" w:pos="964"/>
      </w:tabs>
      <w:ind w:left="964" w:hanging="397"/>
      <w:jc w:val="left"/>
    </w:pPr>
    <w:rPr>
      <w:rFonts w:ascii="Times New Roman" w:hAnsi="Times New Roman"/>
      <w:kern w:val="24"/>
      <w:lang w:val="ru-RU" w:eastAsia="ru-RU"/>
    </w:rPr>
  </w:style>
  <w:style w:type="paragraph" w:customStyle="1" w:styleId="a0">
    <w:name w:val="Нум список"/>
    <w:basedOn w:val="a1"/>
    <w:rsid w:val="00BF1DA1"/>
    <w:pPr>
      <w:numPr>
        <w:numId w:val="17"/>
      </w:numPr>
    </w:pPr>
  </w:style>
  <w:style w:type="character" w:styleId="af1">
    <w:name w:val="FollowedHyperlink"/>
    <w:basedOn w:val="a3"/>
    <w:rsid w:val="00BF1DA1"/>
    <w:rPr>
      <w:color w:val="800080"/>
      <w:u w:val="single"/>
    </w:rPr>
  </w:style>
  <w:style w:type="paragraph" w:styleId="af2">
    <w:name w:val="Balloon Text"/>
    <w:basedOn w:val="a2"/>
    <w:link w:val="af3"/>
    <w:rsid w:val="00B743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B7430F"/>
    <w:rPr>
      <w:rFonts w:ascii="Tahoma" w:hAnsi="Tahoma" w:cs="Tahoma"/>
      <w:sz w:val="16"/>
      <w:szCs w:val="16"/>
      <w:lang w:val="en-US" w:eastAsia="en-US"/>
    </w:rPr>
  </w:style>
  <w:style w:type="paragraph" w:styleId="af4">
    <w:name w:val="List Paragraph"/>
    <w:basedOn w:val="a2"/>
    <w:uiPriority w:val="34"/>
    <w:qFormat/>
    <w:rsid w:val="004B0E27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character" w:styleId="af5">
    <w:name w:val="Strong"/>
    <w:basedOn w:val="a3"/>
    <w:uiPriority w:val="22"/>
    <w:qFormat/>
    <w:rsid w:val="00F623C6"/>
    <w:rPr>
      <w:b/>
      <w:bCs/>
    </w:rPr>
  </w:style>
  <w:style w:type="character" w:customStyle="1" w:styleId="userinput">
    <w:name w:val="userinput"/>
    <w:basedOn w:val="a3"/>
    <w:rsid w:val="00F623C6"/>
  </w:style>
  <w:style w:type="table" w:styleId="af6">
    <w:name w:val="Table Grid"/>
    <w:basedOn w:val="a4"/>
    <w:rsid w:val="00D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ижний колонтитул Знак"/>
    <w:basedOn w:val="a3"/>
    <w:link w:val="ae"/>
    <w:uiPriority w:val="99"/>
    <w:rsid w:val="002159D8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2341-E444-4A55-9B2C-D4921283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КСВ для Oracle Linux Server 6</vt:lpstr>
    </vt:vector>
  </TitlesOfParts>
  <Company>LEMZ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КСВ для Oracle Linux Server 6</dc:title>
  <dc:subject/>
  <dc:creator>fly_admin</dc:creator>
  <cp:keywords/>
  <dc:description/>
  <cp:lastModifiedBy>User0</cp:lastModifiedBy>
  <cp:revision>2</cp:revision>
  <cp:lastPrinted>2021-06-30T12:35:00Z</cp:lastPrinted>
  <dcterms:created xsi:type="dcterms:W3CDTF">2021-12-01T09:38:00Z</dcterms:created>
  <dcterms:modified xsi:type="dcterms:W3CDTF">2021-12-01T09:38:00Z</dcterms:modified>
</cp:coreProperties>
</file>