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84449" w14:textId="77777777" w:rsidR="00527F64" w:rsidRPr="002159D8" w:rsidRDefault="00527F64">
      <w:pPr>
        <w:pStyle w:val="ac"/>
        <w:spacing w:line="360" w:lineRule="auto"/>
        <w:rPr>
          <w:sz w:val="26"/>
          <w:szCs w:val="26"/>
        </w:rPr>
      </w:pPr>
    </w:p>
    <w:p w14:paraId="7D604FE6" w14:textId="77777777" w:rsidR="00527F64" w:rsidRPr="002159D8" w:rsidRDefault="00527F64">
      <w:pPr>
        <w:pStyle w:val="ac"/>
        <w:spacing w:line="360" w:lineRule="auto"/>
        <w:rPr>
          <w:sz w:val="26"/>
          <w:szCs w:val="26"/>
        </w:rPr>
      </w:pPr>
    </w:p>
    <w:p w14:paraId="72E63146" w14:textId="77777777" w:rsidR="00527F64" w:rsidRPr="002159D8" w:rsidRDefault="00527F64">
      <w:pPr>
        <w:pStyle w:val="ac"/>
        <w:spacing w:line="360" w:lineRule="auto"/>
        <w:rPr>
          <w:sz w:val="26"/>
          <w:szCs w:val="26"/>
        </w:rPr>
      </w:pPr>
    </w:p>
    <w:p w14:paraId="03FD3B0D" w14:textId="77777777" w:rsidR="00527F64" w:rsidRPr="002159D8" w:rsidRDefault="00527F64">
      <w:pPr>
        <w:pStyle w:val="ac"/>
        <w:spacing w:line="360" w:lineRule="auto"/>
        <w:rPr>
          <w:sz w:val="26"/>
          <w:szCs w:val="26"/>
        </w:rPr>
      </w:pPr>
    </w:p>
    <w:p w14:paraId="24CF1580" w14:textId="77777777" w:rsidR="00527F64" w:rsidRPr="002159D8" w:rsidRDefault="00527F64">
      <w:pPr>
        <w:pStyle w:val="ac"/>
        <w:spacing w:line="360" w:lineRule="auto"/>
        <w:rPr>
          <w:sz w:val="26"/>
          <w:szCs w:val="26"/>
        </w:rPr>
      </w:pPr>
    </w:p>
    <w:p w14:paraId="377896AF" w14:textId="77777777" w:rsidR="00527F64" w:rsidRPr="002159D8" w:rsidRDefault="00527F64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2839807B" w14:textId="77777777" w:rsidR="00527F64" w:rsidRPr="002159D8" w:rsidRDefault="00527F64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4102BE68" w14:textId="77777777" w:rsidR="00527F64" w:rsidRPr="002159D8" w:rsidRDefault="00527F64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214F7FD0" w14:textId="77777777" w:rsidR="00527F64" w:rsidRPr="002159D8" w:rsidRDefault="00527F64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01E714D9" w14:textId="77777777" w:rsidR="00527F64" w:rsidRPr="002159D8" w:rsidRDefault="00527F64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19178AD9" w14:textId="77777777" w:rsidR="00527F64" w:rsidRPr="002159D8" w:rsidRDefault="00527F64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37365B49" w14:textId="77777777" w:rsidR="00527F64" w:rsidRPr="002159D8" w:rsidRDefault="00527F64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79FB062A" w14:textId="77777777" w:rsidR="00800950" w:rsidRPr="00C73366" w:rsidRDefault="00800950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C73366">
        <w:rPr>
          <w:rFonts w:ascii="Times New Roman" w:hAnsi="Times New Roman"/>
          <w:sz w:val="28"/>
          <w:szCs w:val="28"/>
          <w:lang w:val="ru-RU"/>
        </w:rPr>
        <w:t xml:space="preserve">Программное обеспечение комплекса средств единого времени </w:t>
      </w:r>
    </w:p>
    <w:p w14:paraId="5924A0C7" w14:textId="4C896AF0" w:rsidR="00527F64" w:rsidRPr="00C73366" w:rsidRDefault="00800950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C73366">
        <w:rPr>
          <w:rFonts w:ascii="Times New Roman" w:hAnsi="Times New Roman"/>
          <w:sz w:val="28"/>
          <w:szCs w:val="28"/>
          <w:lang w:val="ru-RU"/>
        </w:rPr>
        <w:t>«КСВ Т</w:t>
      </w:r>
      <w:r w:rsidR="004B4A8B" w:rsidRPr="00C73366">
        <w:rPr>
          <w:rFonts w:ascii="Times New Roman" w:hAnsi="Times New Roman"/>
          <w:sz w:val="28"/>
          <w:szCs w:val="28"/>
          <w:lang w:val="ru-RU"/>
        </w:rPr>
        <w:t>ОПАЗ</w:t>
      </w:r>
      <w:r w:rsidRPr="00C73366">
        <w:rPr>
          <w:rFonts w:ascii="Times New Roman" w:hAnsi="Times New Roman"/>
          <w:sz w:val="28"/>
          <w:szCs w:val="28"/>
          <w:lang w:val="ru-RU"/>
        </w:rPr>
        <w:t>»</w:t>
      </w:r>
    </w:p>
    <w:p w14:paraId="60A9028B" w14:textId="77777777" w:rsidR="00800950" w:rsidRPr="00C73366" w:rsidRDefault="00800950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14:paraId="2494E085" w14:textId="77777777" w:rsidR="00800950" w:rsidRPr="00C73366" w:rsidRDefault="00800950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14:paraId="14E9C3FA" w14:textId="77777777" w:rsidR="00800950" w:rsidRPr="00C73366" w:rsidRDefault="00800950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14:paraId="6AB5A1CC" w14:textId="77777777" w:rsidR="00800950" w:rsidRPr="00C73366" w:rsidRDefault="00800950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14:paraId="681B2035" w14:textId="1599C094" w:rsidR="005909D4" w:rsidRPr="00C73366" w:rsidRDefault="0072762F" w:rsidP="00C73366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C73366">
        <w:rPr>
          <w:rFonts w:ascii="Times New Roman" w:hAnsi="Times New Roman"/>
          <w:sz w:val="28"/>
          <w:szCs w:val="28"/>
          <w:lang w:val="ru-RU"/>
        </w:rPr>
        <w:t xml:space="preserve">Инструкция по эксплуатации </w:t>
      </w:r>
    </w:p>
    <w:p w14:paraId="75C54047" w14:textId="77777777" w:rsidR="00527F64" w:rsidRPr="00C73366" w:rsidRDefault="00527F64">
      <w:pPr>
        <w:pStyle w:val="ac"/>
        <w:spacing w:line="360" w:lineRule="auto"/>
        <w:rPr>
          <w:sz w:val="28"/>
          <w:szCs w:val="28"/>
        </w:rPr>
      </w:pPr>
    </w:p>
    <w:p w14:paraId="2B3FE81E" w14:textId="77777777" w:rsidR="00527F64" w:rsidRPr="002159D8" w:rsidRDefault="00527F64">
      <w:pPr>
        <w:pStyle w:val="ac"/>
        <w:spacing w:line="360" w:lineRule="auto"/>
        <w:rPr>
          <w:sz w:val="26"/>
          <w:szCs w:val="26"/>
        </w:rPr>
      </w:pPr>
    </w:p>
    <w:p w14:paraId="4DB89858" w14:textId="77777777" w:rsidR="00527F64" w:rsidRPr="002159D8" w:rsidRDefault="00527F64">
      <w:pPr>
        <w:pStyle w:val="ac"/>
        <w:spacing w:line="360" w:lineRule="auto"/>
        <w:rPr>
          <w:sz w:val="26"/>
          <w:szCs w:val="26"/>
        </w:rPr>
      </w:pPr>
    </w:p>
    <w:p w14:paraId="3DB952D1" w14:textId="77777777" w:rsidR="00527F64" w:rsidRPr="002159D8" w:rsidRDefault="00527F64">
      <w:pPr>
        <w:pStyle w:val="a6"/>
        <w:rPr>
          <w:rFonts w:ascii="Times New Roman" w:hAnsi="Times New Roman"/>
          <w:sz w:val="26"/>
          <w:szCs w:val="26"/>
        </w:rPr>
      </w:pPr>
    </w:p>
    <w:p w14:paraId="09AAF685" w14:textId="77777777" w:rsidR="00527F64" w:rsidRPr="002159D8" w:rsidRDefault="00527F64">
      <w:pPr>
        <w:pStyle w:val="a6"/>
        <w:rPr>
          <w:rFonts w:ascii="Times New Roman" w:hAnsi="Times New Roman"/>
          <w:sz w:val="26"/>
          <w:szCs w:val="26"/>
        </w:rPr>
      </w:pPr>
    </w:p>
    <w:p w14:paraId="7EBFF094" w14:textId="77777777" w:rsidR="005F2996" w:rsidRPr="002159D8" w:rsidRDefault="005F2996">
      <w:pPr>
        <w:pStyle w:val="a6"/>
        <w:rPr>
          <w:rFonts w:ascii="Times New Roman" w:hAnsi="Times New Roman"/>
          <w:sz w:val="26"/>
          <w:szCs w:val="26"/>
        </w:rPr>
      </w:pPr>
    </w:p>
    <w:p w14:paraId="247D5AAC" w14:textId="77777777" w:rsidR="005F2996" w:rsidRPr="002159D8" w:rsidRDefault="005F2996">
      <w:pPr>
        <w:pStyle w:val="a6"/>
        <w:rPr>
          <w:rFonts w:ascii="Times New Roman" w:hAnsi="Times New Roman"/>
          <w:sz w:val="26"/>
          <w:szCs w:val="26"/>
        </w:rPr>
      </w:pPr>
    </w:p>
    <w:p w14:paraId="780C4A87" w14:textId="77777777" w:rsidR="005F2996" w:rsidRPr="002159D8" w:rsidRDefault="005F2996">
      <w:pPr>
        <w:pStyle w:val="a6"/>
        <w:rPr>
          <w:rFonts w:ascii="Times New Roman" w:hAnsi="Times New Roman"/>
          <w:sz w:val="26"/>
          <w:szCs w:val="26"/>
        </w:rPr>
      </w:pPr>
    </w:p>
    <w:p w14:paraId="0A941947" w14:textId="77777777" w:rsidR="005F2996" w:rsidRPr="002159D8" w:rsidRDefault="005F2996">
      <w:pPr>
        <w:pStyle w:val="a6"/>
        <w:rPr>
          <w:rFonts w:ascii="Times New Roman" w:hAnsi="Times New Roman"/>
          <w:sz w:val="26"/>
          <w:szCs w:val="26"/>
        </w:rPr>
      </w:pPr>
    </w:p>
    <w:p w14:paraId="6E9A728F" w14:textId="77777777" w:rsidR="005F2996" w:rsidRPr="002159D8" w:rsidRDefault="005F2996">
      <w:pPr>
        <w:pStyle w:val="a6"/>
        <w:rPr>
          <w:rFonts w:ascii="Times New Roman" w:hAnsi="Times New Roman"/>
          <w:sz w:val="26"/>
          <w:szCs w:val="26"/>
        </w:rPr>
      </w:pPr>
    </w:p>
    <w:p w14:paraId="3629D9E0" w14:textId="77777777" w:rsidR="005F2996" w:rsidRPr="002159D8" w:rsidRDefault="005F2996">
      <w:pPr>
        <w:pStyle w:val="a6"/>
        <w:rPr>
          <w:rFonts w:ascii="Times New Roman" w:hAnsi="Times New Roman"/>
          <w:sz w:val="26"/>
          <w:szCs w:val="26"/>
        </w:rPr>
      </w:pPr>
    </w:p>
    <w:p w14:paraId="7E983F03" w14:textId="77777777" w:rsidR="005F2996" w:rsidRPr="002159D8" w:rsidRDefault="005F2996">
      <w:pPr>
        <w:pStyle w:val="a6"/>
        <w:rPr>
          <w:rFonts w:ascii="Times New Roman" w:hAnsi="Times New Roman"/>
          <w:sz w:val="26"/>
          <w:szCs w:val="26"/>
        </w:rPr>
      </w:pPr>
    </w:p>
    <w:p w14:paraId="31B651B9" w14:textId="77777777" w:rsidR="005F2996" w:rsidRPr="002159D8" w:rsidRDefault="005F2996">
      <w:pPr>
        <w:pStyle w:val="a6"/>
        <w:rPr>
          <w:rFonts w:ascii="Times New Roman" w:hAnsi="Times New Roman"/>
          <w:sz w:val="26"/>
          <w:szCs w:val="26"/>
        </w:rPr>
      </w:pPr>
    </w:p>
    <w:p w14:paraId="3A69F4F5" w14:textId="77777777" w:rsidR="005F2996" w:rsidRPr="002159D8" w:rsidRDefault="005F2996">
      <w:pPr>
        <w:pStyle w:val="a6"/>
        <w:rPr>
          <w:rFonts w:ascii="Times New Roman" w:hAnsi="Times New Roman"/>
          <w:sz w:val="26"/>
          <w:szCs w:val="26"/>
        </w:rPr>
      </w:pPr>
    </w:p>
    <w:p w14:paraId="0DE7312D" w14:textId="77777777" w:rsidR="005F2996" w:rsidRPr="002159D8" w:rsidRDefault="005F2996">
      <w:pPr>
        <w:pStyle w:val="a6"/>
        <w:rPr>
          <w:rFonts w:ascii="Times New Roman" w:hAnsi="Times New Roman"/>
          <w:sz w:val="26"/>
          <w:szCs w:val="26"/>
        </w:rPr>
      </w:pPr>
    </w:p>
    <w:p w14:paraId="79563A79" w14:textId="77777777" w:rsidR="005F2996" w:rsidRPr="002159D8" w:rsidRDefault="005F2996">
      <w:pPr>
        <w:pStyle w:val="a6"/>
        <w:rPr>
          <w:rFonts w:ascii="Times New Roman" w:hAnsi="Times New Roman"/>
          <w:sz w:val="26"/>
          <w:szCs w:val="26"/>
        </w:rPr>
      </w:pPr>
    </w:p>
    <w:p w14:paraId="7C0E3DD2" w14:textId="77777777" w:rsidR="005F2996" w:rsidRPr="002159D8" w:rsidRDefault="005F2996">
      <w:pPr>
        <w:pStyle w:val="a6"/>
        <w:rPr>
          <w:rFonts w:ascii="Times New Roman" w:hAnsi="Times New Roman"/>
          <w:sz w:val="26"/>
          <w:szCs w:val="26"/>
        </w:rPr>
      </w:pPr>
    </w:p>
    <w:p w14:paraId="4966A9E2" w14:textId="3F1DB96C" w:rsidR="005F2996" w:rsidRPr="002159D8" w:rsidRDefault="005F2996">
      <w:pPr>
        <w:pStyle w:val="a6"/>
        <w:rPr>
          <w:rFonts w:ascii="Times New Roman" w:hAnsi="Times New Roman"/>
          <w:sz w:val="26"/>
          <w:szCs w:val="26"/>
        </w:rPr>
      </w:pPr>
    </w:p>
    <w:p w14:paraId="3EA5F009" w14:textId="77777777" w:rsidR="005F2996" w:rsidRPr="002159D8" w:rsidRDefault="005F2996">
      <w:pPr>
        <w:pStyle w:val="a6"/>
        <w:rPr>
          <w:rFonts w:ascii="Times New Roman" w:hAnsi="Times New Roman"/>
          <w:sz w:val="26"/>
          <w:szCs w:val="26"/>
        </w:rPr>
      </w:pPr>
    </w:p>
    <w:p w14:paraId="5F45FAAC" w14:textId="77777777" w:rsidR="00EB56D6" w:rsidRDefault="00EB56D6">
      <w:pPr>
        <w:pStyle w:val="a6"/>
        <w:rPr>
          <w:rFonts w:ascii="Times New Roman" w:hAnsi="Times New Roman"/>
          <w:sz w:val="26"/>
          <w:szCs w:val="26"/>
        </w:rPr>
      </w:pPr>
    </w:p>
    <w:p w14:paraId="6BCB6F65" w14:textId="77777777" w:rsidR="00C73366" w:rsidRDefault="00C73366">
      <w:pPr>
        <w:pStyle w:val="a6"/>
        <w:rPr>
          <w:rFonts w:ascii="Times New Roman" w:hAnsi="Times New Roman"/>
          <w:sz w:val="26"/>
          <w:szCs w:val="26"/>
        </w:rPr>
      </w:pPr>
    </w:p>
    <w:p w14:paraId="45714BE7" w14:textId="77777777" w:rsidR="00C73366" w:rsidRDefault="00C73366">
      <w:pPr>
        <w:pStyle w:val="a6"/>
        <w:rPr>
          <w:rFonts w:ascii="Times New Roman" w:hAnsi="Times New Roman"/>
          <w:sz w:val="26"/>
          <w:szCs w:val="26"/>
        </w:rPr>
      </w:pPr>
    </w:p>
    <w:p w14:paraId="25DB085C" w14:textId="77777777" w:rsidR="00C73366" w:rsidRDefault="00C73366">
      <w:pPr>
        <w:pStyle w:val="a6"/>
        <w:rPr>
          <w:rFonts w:ascii="Times New Roman" w:hAnsi="Times New Roman"/>
          <w:sz w:val="26"/>
          <w:szCs w:val="26"/>
        </w:rPr>
      </w:pPr>
    </w:p>
    <w:p w14:paraId="48EC53A8" w14:textId="77777777" w:rsidR="00C73366" w:rsidRDefault="00C73366">
      <w:pPr>
        <w:pStyle w:val="a6"/>
        <w:rPr>
          <w:rFonts w:ascii="Times New Roman" w:hAnsi="Times New Roman"/>
          <w:sz w:val="26"/>
          <w:szCs w:val="26"/>
        </w:rPr>
      </w:pPr>
    </w:p>
    <w:p w14:paraId="7EF65D56" w14:textId="5EDC6A71" w:rsidR="00C73366" w:rsidRPr="002159D8" w:rsidRDefault="00C73366">
      <w:pPr>
        <w:pStyle w:val="a6"/>
        <w:rPr>
          <w:rFonts w:ascii="Times New Roman" w:hAnsi="Times New Roman"/>
          <w:sz w:val="26"/>
          <w:szCs w:val="26"/>
        </w:rPr>
        <w:sectPr w:rsidR="00C73366" w:rsidRPr="002159D8">
          <w:footerReference w:type="even" r:id="rId8"/>
          <w:pgSz w:w="11907" w:h="16840" w:code="9"/>
          <w:pgMar w:top="1134" w:right="851" w:bottom="1134" w:left="1701" w:header="720" w:footer="720" w:gutter="0"/>
          <w:cols w:space="720"/>
        </w:sectPr>
      </w:pPr>
    </w:p>
    <w:p w14:paraId="0DD07656" w14:textId="101B47D9" w:rsidR="005F2996" w:rsidRPr="002159D8" w:rsidRDefault="008A5E77" w:rsidP="005F2996">
      <w:pPr>
        <w:rPr>
          <w:rFonts w:ascii="Times New Roman" w:hAnsi="Times New Roman"/>
          <w:sz w:val="26"/>
          <w:szCs w:val="26"/>
          <w:lang w:val="ru-RU"/>
        </w:rPr>
      </w:pPr>
      <w:r w:rsidRPr="002159D8">
        <w:rPr>
          <w:rFonts w:ascii="Times New Roman" w:hAnsi="Times New Roman"/>
          <w:noProof/>
          <w:color w:val="0000FF"/>
          <w:sz w:val="26"/>
          <w:szCs w:val="26"/>
          <w:u w:val="single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00E394FB" wp14:editId="5769C79A">
                <wp:simplePos x="0" y="0"/>
                <wp:positionH relativeFrom="column">
                  <wp:posOffset>2193925</wp:posOffset>
                </wp:positionH>
                <wp:positionV relativeFrom="paragraph">
                  <wp:posOffset>124460</wp:posOffset>
                </wp:positionV>
                <wp:extent cx="1371600" cy="182880"/>
                <wp:effectExtent l="0" t="0" r="2540" b="0"/>
                <wp:wrapNone/>
                <wp:docPr id="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AC790" w14:textId="77777777" w:rsidR="00BE044C" w:rsidRPr="00163BB0" w:rsidRDefault="00BE044C" w:rsidP="005F2996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163BB0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>Содержание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394FB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172.75pt;margin-top:9.8pt;width:108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" o:allowincell="f" filled="f" stroked="f">
                <v:textbox inset="0,0,0,0">
                  <w:txbxContent>
                    <w:p w14:paraId="2B9AC790" w14:textId="77777777" w:rsidR="00BE044C" w:rsidRPr="00163BB0" w:rsidRDefault="00BE044C" w:rsidP="005F2996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  <w:lang w:val="ru-RU"/>
                        </w:rPr>
                      </w:pPr>
                      <w:r w:rsidRPr="00163BB0">
                        <w:rPr>
                          <w:rFonts w:ascii="Times New Roman" w:hAnsi="Times New Roman"/>
                          <w:sz w:val="26"/>
                          <w:szCs w:val="26"/>
                          <w:lang w:val="ru-RU"/>
                        </w:rPr>
                        <w:t>Содержание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Toc342559119"/>
    <w:bookmarkStart w:id="1" w:name="_Toc89250209"/>
    <w:bookmarkStart w:id="2" w:name="_Toc89250337"/>
    <w:bookmarkStart w:id="3" w:name="_Toc89250410"/>
    <w:p w14:paraId="7A0D9268" w14:textId="77777777" w:rsidR="0020334D" w:rsidRPr="00C73366" w:rsidRDefault="008A5E77" w:rsidP="0020334D">
      <w:pPr>
        <w:pStyle w:val="2"/>
        <w:tabs>
          <w:tab w:val="left" w:pos="709"/>
          <w:tab w:val="left" w:pos="8789"/>
        </w:tabs>
        <w:ind w:right="170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20334D">
        <w:rPr>
          <w:rFonts w:ascii="Times New Roman" w:hAnsi="Times New Roman" w:cs="Times New Roman"/>
          <w:noProof/>
          <w:color w:val="0000FF"/>
          <w:sz w:val="26"/>
          <w:szCs w:val="26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5D71928" wp14:editId="4C58B70C">
                <wp:simplePos x="0" y="0"/>
                <wp:positionH relativeFrom="column">
                  <wp:posOffset>5594985</wp:posOffset>
                </wp:positionH>
                <wp:positionV relativeFrom="paragraph">
                  <wp:posOffset>194310</wp:posOffset>
                </wp:positionV>
                <wp:extent cx="457200" cy="182880"/>
                <wp:effectExtent l="0" t="2540" r="1905" b="0"/>
                <wp:wrapNone/>
                <wp:docPr id="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09317" w14:textId="77777777" w:rsidR="00BE044C" w:rsidRDefault="00BE044C" w:rsidP="005F299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71928" id="Text Box 64" o:spid="_x0000_s1027" type="#_x0000_t202" style="position:absolute;left:0;text-align:left;margin-left:440.55pt;margin-top:15.3pt;width:36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" o:allowincell="f" filled="f" stroked="f">
                <v:textbox inset="0,0,0,0">
                  <w:txbxContent>
                    <w:p w14:paraId="08D09317" w14:textId="77777777" w:rsidR="00BE044C" w:rsidRDefault="00BE044C" w:rsidP="005F299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Лист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bookmarkEnd w:id="3"/>
      <w:r w:rsidR="00447BE6" w:rsidRPr="0020334D">
        <w:rPr>
          <w:rFonts w:ascii="Times New Roman" w:hAnsi="Times New Roman" w:cs="Times New Roman"/>
          <w:b w:val="0"/>
          <w:sz w:val="26"/>
          <w:szCs w:val="26"/>
        </w:rPr>
        <w:fldChar w:fldCharType="begin"/>
      </w:r>
      <w:r w:rsidR="005F2996" w:rsidRPr="0020334D">
        <w:rPr>
          <w:rFonts w:ascii="Times New Roman" w:hAnsi="Times New Roman" w:cs="Times New Roman"/>
          <w:b w:val="0"/>
          <w:sz w:val="26"/>
          <w:szCs w:val="26"/>
          <w:lang w:val="ru-RU"/>
        </w:rPr>
        <w:instrText xml:space="preserve"> </w:instrText>
      </w:r>
      <w:r w:rsidR="005F2996" w:rsidRPr="0020334D">
        <w:rPr>
          <w:rFonts w:ascii="Times New Roman" w:hAnsi="Times New Roman" w:cs="Times New Roman"/>
          <w:b w:val="0"/>
          <w:sz w:val="26"/>
          <w:szCs w:val="26"/>
        </w:rPr>
        <w:instrText>TOC</w:instrText>
      </w:r>
      <w:r w:rsidR="005F2996" w:rsidRPr="0020334D">
        <w:rPr>
          <w:rFonts w:ascii="Times New Roman" w:hAnsi="Times New Roman" w:cs="Times New Roman"/>
          <w:b w:val="0"/>
          <w:sz w:val="26"/>
          <w:szCs w:val="26"/>
          <w:lang w:val="ru-RU"/>
        </w:rPr>
        <w:instrText xml:space="preserve"> \</w:instrText>
      </w:r>
      <w:r w:rsidR="005F2996" w:rsidRPr="0020334D">
        <w:rPr>
          <w:rFonts w:ascii="Times New Roman" w:hAnsi="Times New Roman" w:cs="Times New Roman"/>
          <w:b w:val="0"/>
          <w:sz w:val="26"/>
          <w:szCs w:val="26"/>
        </w:rPr>
        <w:instrText>o</w:instrText>
      </w:r>
      <w:r w:rsidR="005F2996" w:rsidRPr="0020334D">
        <w:rPr>
          <w:rFonts w:ascii="Times New Roman" w:hAnsi="Times New Roman" w:cs="Times New Roman"/>
          <w:b w:val="0"/>
          <w:sz w:val="26"/>
          <w:szCs w:val="26"/>
          <w:lang w:val="ru-RU"/>
        </w:rPr>
        <w:instrText xml:space="preserve"> "1-7" </w:instrText>
      </w:r>
      <w:r w:rsidR="00447BE6" w:rsidRPr="0020334D">
        <w:rPr>
          <w:rFonts w:ascii="Times New Roman" w:hAnsi="Times New Roman" w:cs="Times New Roman"/>
          <w:b w:val="0"/>
          <w:sz w:val="26"/>
          <w:szCs w:val="26"/>
        </w:rPr>
        <w:fldChar w:fldCharType="separate"/>
      </w:r>
    </w:p>
    <w:p w14:paraId="14A7F51E" w14:textId="34EC8AD4" w:rsidR="0020334D" w:rsidRPr="0020334D" w:rsidRDefault="0020334D" w:rsidP="0020334D">
      <w:pPr>
        <w:pStyle w:val="11"/>
        <w:tabs>
          <w:tab w:val="left" w:pos="709"/>
          <w:tab w:val="right" w:pos="9345"/>
        </w:tabs>
        <w:rPr>
          <w:rFonts w:ascii="Times New Roman" w:eastAsiaTheme="minorEastAsia" w:hAnsi="Times New Roman"/>
          <w:noProof/>
          <w:sz w:val="26"/>
          <w:szCs w:val="26"/>
          <w:lang w:val="ru-RU" w:eastAsia="ru-RU"/>
        </w:rPr>
      </w:pPr>
      <w:r w:rsidRPr="0020334D">
        <w:rPr>
          <w:rFonts w:ascii="Times New Roman" w:hAnsi="Times New Roman"/>
          <w:noProof/>
          <w:sz w:val="26"/>
          <w:szCs w:val="26"/>
          <w:lang w:val="ru-RU"/>
        </w:rPr>
        <w:t>Аннотация</w: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tab/>
      </w:r>
      <w:r w:rsidRPr="0020334D">
        <w:rPr>
          <w:rFonts w:ascii="Times New Roman" w:hAnsi="Times New Roman"/>
          <w:noProof/>
          <w:sz w:val="26"/>
          <w:szCs w:val="26"/>
        </w:rPr>
        <w:fldChar w:fldCharType="begin"/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 xml:space="preserve"> </w:instrText>
      </w:r>
      <w:r w:rsidRPr="0020334D">
        <w:rPr>
          <w:rFonts w:ascii="Times New Roman" w:hAnsi="Times New Roman"/>
          <w:noProof/>
          <w:sz w:val="26"/>
          <w:szCs w:val="26"/>
        </w:rPr>
        <w:instrText>PAGEREF</w:instrTex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 xml:space="preserve"> _</w:instrText>
      </w:r>
      <w:r w:rsidRPr="0020334D">
        <w:rPr>
          <w:rFonts w:ascii="Times New Roman" w:hAnsi="Times New Roman"/>
          <w:noProof/>
          <w:sz w:val="26"/>
          <w:szCs w:val="26"/>
        </w:rPr>
        <w:instrText>Toc</w:instrTex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>89250411 \</w:instrText>
      </w:r>
      <w:r w:rsidRPr="0020334D">
        <w:rPr>
          <w:rFonts w:ascii="Times New Roman" w:hAnsi="Times New Roman"/>
          <w:noProof/>
          <w:sz w:val="26"/>
          <w:szCs w:val="26"/>
        </w:rPr>
        <w:instrText>h</w:instrTex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 xml:space="preserve"> </w:instrText>
      </w:r>
      <w:r w:rsidRPr="0020334D">
        <w:rPr>
          <w:rFonts w:ascii="Times New Roman" w:hAnsi="Times New Roman"/>
          <w:noProof/>
          <w:sz w:val="26"/>
          <w:szCs w:val="26"/>
        </w:rPr>
      </w:r>
      <w:r w:rsidRPr="0020334D">
        <w:rPr>
          <w:rFonts w:ascii="Times New Roman" w:hAnsi="Times New Roman"/>
          <w:noProof/>
          <w:sz w:val="26"/>
          <w:szCs w:val="26"/>
        </w:rPr>
        <w:fldChar w:fldCharType="separate"/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t>3</w:t>
      </w:r>
      <w:r w:rsidRPr="0020334D">
        <w:rPr>
          <w:rFonts w:ascii="Times New Roman" w:hAnsi="Times New Roman"/>
          <w:noProof/>
          <w:sz w:val="26"/>
          <w:szCs w:val="26"/>
        </w:rPr>
        <w:fldChar w:fldCharType="end"/>
      </w:r>
    </w:p>
    <w:p w14:paraId="0A733793" w14:textId="58A498C9" w:rsidR="0020334D" w:rsidRPr="0020334D" w:rsidRDefault="0020334D" w:rsidP="0020334D">
      <w:pPr>
        <w:pStyle w:val="31"/>
        <w:tabs>
          <w:tab w:val="left" w:pos="709"/>
          <w:tab w:val="left" w:pos="800"/>
          <w:tab w:val="right" w:pos="9345"/>
        </w:tabs>
        <w:ind w:left="0"/>
        <w:rPr>
          <w:rFonts w:ascii="Times New Roman" w:eastAsiaTheme="minorEastAsia" w:hAnsi="Times New Roman"/>
          <w:noProof/>
          <w:sz w:val="26"/>
          <w:szCs w:val="26"/>
          <w:lang w:val="ru-RU" w:eastAsia="ru-RU"/>
        </w:rPr>
      </w:pPr>
      <w:r w:rsidRPr="0020334D">
        <w:rPr>
          <w:rFonts w:ascii="Times New Roman" w:hAnsi="Times New Roman"/>
          <w:noProof/>
          <w:sz w:val="26"/>
          <w:szCs w:val="26"/>
          <w:lang w:val="ru-RU"/>
        </w:rPr>
        <w:t>1.</w:t>
      </w:r>
      <w:r w:rsidRPr="0020334D">
        <w:rPr>
          <w:rFonts w:ascii="Times New Roman" w:eastAsiaTheme="minorEastAsia" w:hAnsi="Times New Roman"/>
          <w:noProof/>
          <w:sz w:val="26"/>
          <w:szCs w:val="26"/>
          <w:lang w:val="ru-RU" w:eastAsia="ru-RU"/>
        </w:rPr>
        <w:tab/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t>НАЗНАЧЕНИЕ ПРОГРАММНОГО ОБЕСПЕЧЕНИЯ КОМПЛЕКСА</w: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tab/>
      </w:r>
      <w:r w:rsidRPr="0020334D">
        <w:rPr>
          <w:rFonts w:ascii="Times New Roman" w:hAnsi="Times New Roman"/>
          <w:noProof/>
          <w:sz w:val="26"/>
          <w:szCs w:val="26"/>
        </w:rPr>
        <w:fldChar w:fldCharType="begin"/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 xml:space="preserve"> </w:instrText>
      </w:r>
      <w:r w:rsidRPr="0020334D">
        <w:rPr>
          <w:rFonts w:ascii="Times New Roman" w:hAnsi="Times New Roman"/>
          <w:noProof/>
          <w:sz w:val="26"/>
          <w:szCs w:val="26"/>
        </w:rPr>
        <w:instrText>PAGEREF</w:instrTex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 xml:space="preserve"> _</w:instrText>
      </w:r>
      <w:r w:rsidRPr="0020334D">
        <w:rPr>
          <w:rFonts w:ascii="Times New Roman" w:hAnsi="Times New Roman"/>
          <w:noProof/>
          <w:sz w:val="26"/>
          <w:szCs w:val="26"/>
        </w:rPr>
        <w:instrText>Toc</w:instrTex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>89250412 \</w:instrText>
      </w:r>
      <w:r w:rsidRPr="0020334D">
        <w:rPr>
          <w:rFonts w:ascii="Times New Roman" w:hAnsi="Times New Roman"/>
          <w:noProof/>
          <w:sz w:val="26"/>
          <w:szCs w:val="26"/>
        </w:rPr>
        <w:instrText>h</w:instrTex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 xml:space="preserve"> </w:instrText>
      </w:r>
      <w:r w:rsidRPr="0020334D">
        <w:rPr>
          <w:rFonts w:ascii="Times New Roman" w:hAnsi="Times New Roman"/>
          <w:noProof/>
          <w:sz w:val="26"/>
          <w:szCs w:val="26"/>
        </w:rPr>
      </w:r>
      <w:r w:rsidRPr="0020334D">
        <w:rPr>
          <w:rFonts w:ascii="Times New Roman" w:hAnsi="Times New Roman"/>
          <w:noProof/>
          <w:sz w:val="26"/>
          <w:szCs w:val="26"/>
        </w:rPr>
        <w:fldChar w:fldCharType="separate"/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t>4</w:t>
      </w:r>
      <w:r w:rsidRPr="0020334D">
        <w:rPr>
          <w:rFonts w:ascii="Times New Roman" w:hAnsi="Times New Roman"/>
          <w:noProof/>
          <w:sz w:val="26"/>
          <w:szCs w:val="26"/>
        </w:rPr>
        <w:fldChar w:fldCharType="end"/>
      </w:r>
    </w:p>
    <w:p w14:paraId="0127B44F" w14:textId="1D892CDA" w:rsidR="0020334D" w:rsidRPr="0020334D" w:rsidRDefault="0020334D" w:rsidP="0020334D">
      <w:pPr>
        <w:pStyle w:val="31"/>
        <w:tabs>
          <w:tab w:val="left" w:pos="709"/>
          <w:tab w:val="right" w:pos="9345"/>
        </w:tabs>
        <w:ind w:left="0"/>
        <w:rPr>
          <w:rFonts w:ascii="Times New Roman" w:eastAsiaTheme="minorEastAsia" w:hAnsi="Times New Roman"/>
          <w:noProof/>
          <w:sz w:val="26"/>
          <w:szCs w:val="26"/>
          <w:lang w:val="ru-RU" w:eastAsia="ru-RU"/>
        </w:rPr>
      </w:pPr>
      <w:r w:rsidRPr="0020334D">
        <w:rPr>
          <w:rFonts w:ascii="Times New Roman" w:hAnsi="Times New Roman"/>
          <w:noProof/>
          <w:sz w:val="26"/>
          <w:szCs w:val="26"/>
          <w:lang w:val="ru-RU"/>
        </w:rPr>
        <w:t>1.1.</w:t>
      </w:r>
      <w:r w:rsidRPr="0020334D">
        <w:rPr>
          <w:rFonts w:ascii="Times New Roman" w:eastAsiaTheme="minorEastAsia" w:hAnsi="Times New Roman"/>
          <w:noProof/>
          <w:sz w:val="26"/>
          <w:szCs w:val="26"/>
          <w:lang w:val="ru-RU" w:eastAsia="ru-RU"/>
        </w:rPr>
        <w:tab/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t>Компоненты программного обеспечения</w: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tab/>
      </w:r>
      <w:r w:rsidRPr="0020334D">
        <w:rPr>
          <w:rFonts w:ascii="Times New Roman" w:hAnsi="Times New Roman"/>
          <w:noProof/>
          <w:sz w:val="26"/>
          <w:szCs w:val="26"/>
        </w:rPr>
        <w:fldChar w:fldCharType="begin"/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 xml:space="preserve"> </w:instrText>
      </w:r>
      <w:r w:rsidRPr="0020334D">
        <w:rPr>
          <w:rFonts w:ascii="Times New Roman" w:hAnsi="Times New Roman"/>
          <w:noProof/>
          <w:sz w:val="26"/>
          <w:szCs w:val="26"/>
        </w:rPr>
        <w:instrText>PAGEREF</w:instrTex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 xml:space="preserve"> _</w:instrText>
      </w:r>
      <w:r w:rsidRPr="0020334D">
        <w:rPr>
          <w:rFonts w:ascii="Times New Roman" w:hAnsi="Times New Roman"/>
          <w:noProof/>
          <w:sz w:val="26"/>
          <w:szCs w:val="26"/>
        </w:rPr>
        <w:instrText>Toc</w:instrTex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>89250413 \</w:instrText>
      </w:r>
      <w:r w:rsidRPr="0020334D">
        <w:rPr>
          <w:rFonts w:ascii="Times New Roman" w:hAnsi="Times New Roman"/>
          <w:noProof/>
          <w:sz w:val="26"/>
          <w:szCs w:val="26"/>
        </w:rPr>
        <w:instrText>h</w:instrTex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 xml:space="preserve"> </w:instrText>
      </w:r>
      <w:r w:rsidRPr="0020334D">
        <w:rPr>
          <w:rFonts w:ascii="Times New Roman" w:hAnsi="Times New Roman"/>
          <w:noProof/>
          <w:sz w:val="26"/>
          <w:szCs w:val="26"/>
        </w:rPr>
      </w:r>
      <w:r w:rsidRPr="0020334D">
        <w:rPr>
          <w:rFonts w:ascii="Times New Roman" w:hAnsi="Times New Roman"/>
          <w:noProof/>
          <w:sz w:val="26"/>
          <w:szCs w:val="26"/>
        </w:rPr>
        <w:fldChar w:fldCharType="separate"/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t>4</w:t>
      </w:r>
      <w:r w:rsidRPr="0020334D">
        <w:rPr>
          <w:rFonts w:ascii="Times New Roman" w:hAnsi="Times New Roman"/>
          <w:noProof/>
          <w:sz w:val="26"/>
          <w:szCs w:val="26"/>
        </w:rPr>
        <w:fldChar w:fldCharType="end"/>
      </w:r>
    </w:p>
    <w:p w14:paraId="6B3CED20" w14:textId="1DEE090C" w:rsidR="0020334D" w:rsidRPr="0020334D" w:rsidRDefault="0020334D" w:rsidP="0020334D">
      <w:pPr>
        <w:pStyle w:val="31"/>
        <w:tabs>
          <w:tab w:val="left" w:pos="709"/>
          <w:tab w:val="right" w:pos="9345"/>
        </w:tabs>
        <w:ind w:left="0"/>
        <w:rPr>
          <w:rFonts w:ascii="Times New Roman" w:eastAsiaTheme="minorEastAsia" w:hAnsi="Times New Roman"/>
          <w:noProof/>
          <w:sz w:val="26"/>
          <w:szCs w:val="26"/>
          <w:lang w:val="ru-RU" w:eastAsia="ru-RU"/>
        </w:rPr>
      </w:pPr>
      <w:r w:rsidRPr="0020334D">
        <w:rPr>
          <w:rFonts w:ascii="Times New Roman" w:hAnsi="Times New Roman"/>
          <w:noProof/>
          <w:sz w:val="26"/>
          <w:szCs w:val="26"/>
          <w:lang w:val="ru-RU"/>
        </w:rPr>
        <w:t>1.2.</w:t>
      </w:r>
      <w:r w:rsidRPr="0020334D">
        <w:rPr>
          <w:rFonts w:ascii="Times New Roman" w:eastAsiaTheme="minorEastAsia" w:hAnsi="Times New Roman"/>
          <w:noProof/>
          <w:sz w:val="26"/>
          <w:szCs w:val="26"/>
          <w:lang w:val="ru-RU" w:eastAsia="ru-RU"/>
        </w:rPr>
        <w:tab/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t>Назначение АРМ СЕРВЕР ВРЕМЕНИ</w: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tab/>
      </w:r>
      <w:r w:rsidRPr="0020334D">
        <w:rPr>
          <w:rFonts w:ascii="Times New Roman" w:hAnsi="Times New Roman"/>
          <w:noProof/>
          <w:sz w:val="26"/>
          <w:szCs w:val="26"/>
        </w:rPr>
        <w:fldChar w:fldCharType="begin"/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 xml:space="preserve"> </w:instrText>
      </w:r>
      <w:r w:rsidRPr="0020334D">
        <w:rPr>
          <w:rFonts w:ascii="Times New Roman" w:hAnsi="Times New Roman"/>
          <w:noProof/>
          <w:sz w:val="26"/>
          <w:szCs w:val="26"/>
        </w:rPr>
        <w:instrText>PAGEREF</w:instrTex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 xml:space="preserve"> _</w:instrText>
      </w:r>
      <w:r w:rsidRPr="0020334D">
        <w:rPr>
          <w:rFonts w:ascii="Times New Roman" w:hAnsi="Times New Roman"/>
          <w:noProof/>
          <w:sz w:val="26"/>
          <w:szCs w:val="26"/>
        </w:rPr>
        <w:instrText>Toc</w:instrTex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>89250414 \</w:instrText>
      </w:r>
      <w:r w:rsidRPr="0020334D">
        <w:rPr>
          <w:rFonts w:ascii="Times New Roman" w:hAnsi="Times New Roman"/>
          <w:noProof/>
          <w:sz w:val="26"/>
          <w:szCs w:val="26"/>
        </w:rPr>
        <w:instrText>h</w:instrTex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 xml:space="preserve"> </w:instrText>
      </w:r>
      <w:r w:rsidRPr="0020334D">
        <w:rPr>
          <w:rFonts w:ascii="Times New Roman" w:hAnsi="Times New Roman"/>
          <w:noProof/>
          <w:sz w:val="26"/>
          <w:szCs w:val="26"/>
        </w:rPr>
      </w:r>
      <w:r w:rsidRPr="0020334D">
        <w:rPr>
          <w:rFonts w:ascii="Times New Roman" w:hAnsi="Times New Roman"/>
          <w:noProof/>
          <w:sz w:val="26"/>
          <w:szCs w:val="26"/>
        </w:rPr>
        <w:fldChar w:fldCharType="separate"/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t>4</w:t>
      </w:r>
      <w:r w:rsidRPr="0020334D">
        <w:rPr>
          <w:rFonts w:ascii="Times New Roman" w:hAnsi="Times New Roman"/>
          <w:noProof/>
          <w:sz w:val="26"/>
          <w:szCs w:val="26"/>
        </w:rPr>
        <w:fldChar w:fldCharType="end"/>
      </w:r>
    </w:p>
    <w:p w14:paraId="471653B9" w14:textId="09FD7228" w:rsidR="0020334D" w:rsidRPr="0020334D" w:rsidRDefault="0020334D" w:rsidP="0020334D">
      <w:pPr>
        <w:pStyle w:val="31"/>
        <w:tabs>
          <w:tab w:val="left" w:pos="709"/>
          <w:tab w:val="right" w:pos="9345"/>
        </w:tabs>
        <w:ind w:left="0"/>
        <w:rPr>
          <w:rFonts w:ascii="Times New Roman" w:eastAsiaTheme="minorEastAsia" w:hAnsi="Times New Roman"/>
          <w:noProof/>
          <w:sz w:val="26"/>
          <w:szCs w:val="26"/>
          <w:lang w:val="ru-RU" w:eastAsia="ru-RU"/>
        </w:rPr>
      </w:pPr>
      <w:r w:rsidRPr="0020334D">
        <w:rPr>
          <w:rFonts w:ascii="Times New Roman" w:hAnsi="Times New Roman"/>
          <w:noProof/>
          <w:sz w:val="26"/>
          <w:szCs w:val="26"/>
          <w:lang w:val="ru-RU"/>
        </w:rPr>
        <w:t>1.3.</w:t>
      </w:r>
      <w:r w:rsidRPr="0020334D">
        <w:rPr>
          <w:rFonts w:ascii="Times New Roman" w:eastAsiaTheme="minorEastAsia" w:hAnsi="Times New Roman"/>
          <w:noProof/>
          <w:sz w:val="26"/>
          <w:szCs w:val="26"/>
          <w:lang w:val="ru-RU" w:eastAsia="ru-RU"/>
        </w:rPr>
        <w:tab/>
      </w:r>
      <w:r w:rsidR="009F4A6E">
        <w:rPr>
          <w:rFonts w:ascii="Times New Roman" w:hAnsi="Times New Roman"/>
          <w:noProof/>
          <w:sz w:val="26"/>
          <w:szCs w:val="26"/>
          <w:lang w:val="ru-RU"/>
        </w:rPr>
        <w:t xml:space="preserve">Назначение </w: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t xml:space="preserve">АРМ </w:t>
      </w:r>
      <w:r w:rsidR="009F4A6E">
        <w:rPr>
          <w:rFonts w:ascii="Times New Roman" w:hAnsi="Times New Roman"/>
          <w:noProof/>
          <w:sz w:val="26"/>
          <w:szCs w:val="26"/>
          <w:lang w:val="ru-RU"/>
        </w:rPr>
        <w:t>КЛИЕНТ</w: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t xml:space="preserve"> ВРЕМЕНИ</w: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tab/>
      </w:r>
      <w:r w:rsidRPr="0020334D">
        <w:rPr>
          <w:rFonts w:ascii="Times New Roman" w:hAnsi="Times New Roman"/>
          <w:noProof/>
          <w:sz w:val="26"/>
          <w:szCs w:val="26"/>
        </w:rPr>
        <w:fldChar w:fldCharType="begin"/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 xml:space="preserve"> </w:instrText>
      </w:r>
      <w:r w:rsidRPr="0020334D">
        <w:rPr>
          <w:rFonts w:ascii="Times New Roman" w:hAnsi="Times New Roman"/>
          <w:noProof/>
          <w:sz w:val="26"/>
          <w:szCs w:val="26"/>
        </w:rPr>
        <w:instrText>PAGEREF</w:instrTex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 xml:space="preserve"> _</w:instrText>
      </w:r>
      <w:r w:rsidRPr="0020334D">
        <w:rPr>
          <w:rFonts w:ascii="Times New Roman" w:hAnsi="Times New Roman"/>
          <w:noProof/>
          <w:sz w:val="26"/>
          <w:szCs w:val="26"/>
        </w:rPr>
        <w:instrText>Toc</w:instrTex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>89250415 \</w:instrText>
      </w:r>
      <w:r w:rsidRPr="0020334D">
        <w:rPr>
          <w:rFonts w:ascii="Times New Roman" w:hAnsi="Times New Roman"/>
          <w:noProof/>
          <w:sz w:val="26"/>
          <w:szCs w:val="26"/>
        </w:rPr>
        <w:instrText>h</w:instrTex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 xml:space="preserve"> </w:instrText>
      </w:r>
      <w:r w:rsidRPr="0020334D">
        <w:rPr>
          <w:rFonts w:ascii="Times New Roman" w:hAnsi="Times New Roman"/>
          <w:noProof/>
          <w:sz w:val="26"/>
          <w:szCs w:val="26"/>
        </w:rPr>
      </w:r>
      <w:r w:rsidRPr="0020334D">
        <w:rPr>
          <w:rFonts w:ascii="Times New Roman" w:hAnsi="Times New Roman"/>
          <w:noProof/>
          <w:sz w:val="26"/>
          <w:szCs w:val="26"/>
        </w:rPr>
        <w:fldChar w:fldCharType="separate"/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t>4</w:t>
      </w:r>
      <w:r w:rsidRPr="0020334D">
        <w:rPr>
          <w:rFonts w:ascii="Times New Roman" w:hAnsi="Times New Roman"/>
          <w:noProof/>
          <w:sz w:val="26"/>
          <w:szCs w:val="26"/>
        </w:rPr>
        <w:fldChar w:fldCharType="end"/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tab/>
      </w:r>
    </w:p>
    <w:p w14:paraId="3E96C86F" w14:textId="40F45C38" w:rsidR="0020334D" w:rsidRPr="009F4A6E" w:rsidRDefault="0020334D" w:rsidP="0020334D">
      <w:pPr>
        <w:pStyle w:val="31"/>
        <w:tabs>
          <w:tab w:val="left" w:pos="709"/>
          <w:tab w:val="left" w:pos="800"/>
          <w:tab w:val="right" w:pos="9345"/>
        </w:tabs>
        <w:ind w:left="0"/>
        <w:rPr>
          <w:rFonts w:ascii="Times New Roman" w:eastAsiaTheme="minorEastAsia" w:hAnsi="Times New Roman"/>
          <w:noProof/>
          <w:sz w:val="26"/>
          <w:szCs w:val="26"/>
          <w:lang w:val="ru-RU" w:eastAsia="ru-RU"/>
        </w:rPr>
      </w:pPr>
      <w:r w:rsidRPr="0020334D">
        <w:rPr>
          <w:rFonts w:ascii="Times New Roman" w:hAnsi="Times New Roman"/>
          <w:noProof/>
          <w:sz w:val="26"/>
          <w:szCs w:val="26"/>
          <w:lang w:val="ru-RU"/>
        </w:rPr>
        <w:t>2.</w:t>
      </w:r>
      <w:r w:rsidRPr="0020334D">
        <w:rPr>
          <w:rFonts w:ascii="Times New Roman" w:eastAsiaTheme="minorEastAsia" w:hAnsi="Times New Roman"/>
          <w:noProof/>
          <w:sz w:val="26"/>
          <w:szCs w:val="26"/>
          <w:lang w:val="ru-RU" w:eastAsia="ru-RU"/>
        </w:rPr>
        <w:tab/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t>ИНТЕРФЕЙС ПОЛЬЗОВАТЕЛЯ</w: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tab/>
      </w:r>
      <w:r w:rsidR="009F4A6E">
        <w:rPr>
          <w:rFonts w:ascii="Times New Roman" w:hAnsi="Times New Roman"/>
          <w:noProof/>
          <w:sz w:val="26"/>
          <w:szCs w:val="26"/>
          <w:lang w:val="ru-RU"/>
        </w:rPr>
        <w:t>5</w:t>
      </w:r>
    </w:p>
    <w:p w14:paraId="39941734" w14:textId="4FB79111" w:rsidR="0020334D" w:rsidRPr="009F4A6E" w:rsidRDefault="0020334D" w:rsidP="0020334D">
      <w:pPr>
        <w:pStyle w:val="41"/>
        <w:tabs>
          <w:tab w:val="left" w:pos="709"/>
          <w:tab w:val="left" w:pos="1200"/>
          <w:tab w:val="right" w:pos="9345"/>
        </w:tabs>
        <w:ind w:left="0"/>
        <w:rPr>
          <w:rFonts w:ascii="Times New Roman" w:eastAsiaTheme="minorEastAsia" w:hAnsi="Times New Roman"/>
          <w:noProof/>
          <w:sz w:val="26"/>
          <w:szCs w:val="26"/>
          <w:lang w:val="ru-RU" w:eastAsia="ru-RU"/>
        </w:rPr>
      </w:pPr>
      <w:r w:rsidRPr="0020334D">
        <w:rPr>
          <w:rFonts w:ascii="Times New Roman" w:hAnsi="Times New Roman"/>
          <w:noProof/>
          <w:sz w:val="26"/>
          <w:szCs w:val="26"/>
          <w:lang w:val="ru-RU"/>
        </w:rPr>
        <w:t>2.1.</w:t>
      </w:r>
      <w:r w:rsidRPr="0020334D">
        <w:rPr>
          <w:rFonts w:ascii="Times New Roman" w:eastAsiaTheme="minorEastAsia" w:hAnsi="Times New Roman"/>
          <w:noProof/>
          <w:sz w:val="26"/>
          <w:szCs w:val="26"/>
          <w:lang w:val="ru-RU" w:eastAsia="ru-RU"/>
        </w:rPr>
        <w:tab/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t xml:space="preserve">АРМ </w: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tab/>
      </w:r>
      <w:r w:rsidR="009F4A6E">
        <w:rPr>
          <w:rFonts w:ascii="Times New Roman" w:hAnsi="Times New Roman"/>
          <w:noProof/>
          <w:sz w:val="26"/>
          <w:szCs w:val="26"/>
          <w:lang w:val="ru-RU"/>
        </w:rPr>
        <w:t>5</w:t>
      </w:r>
    </w:p>
    <w:p w14:paraId="319864C4" w14:textId="1EA51184" w:rsidR="0020334D" w:rsidRPr="0020334D" w:rsidRDefault="0020334D" w:rsidP="0020334D">
      <w:pPr>
        <w:pStyle w:val="41"/>
        <w:tabs>
          <w:tab w:val="left" w:pos="709"/>
          <w:tab w:val="left" w:pos="1200"/>
          <w:tab w:val="right" w:pos="9345"/>
        </w:tabs>
        <w:ind w:left="0"/>
        <w:rPr>
          <w:rFonts w:ascii="Times New Roman" w:eastAsiaTheme="minorEastAsia" w:hAnsi="Times New Roman"/>
          <w:noProof/>
          <w:sz w:val="26"/>
          <w:szCs w:val="26"/>
          <w:lang w:val="ru-RU" w:eastAsia="ru-RU"/>
        </w:rPr>
      </w:pPr>
    </w:p>
    <w:p w14:paraId="3BAB8879" w14:textId="77777777" w:rsidR="005F2996" w:rsidRPr="00163BB0" w:rsidRDefault="00447BE6" w:rsidP="0020334D">
      <w:pPr>
        <w:tabs>
          <w:tab w:val="left" w:pos="709"/>
          <w:tab w:val="left" w:pos="8789"/>
        </w:tabs>
        <w:jc w:val="center"/>
        <w:rPr>
          <w:rFonts w:ascii="Times New Roman" w:hAnsi="Times New Roman"/>
          <w:sz w:val="26"/>
          <w:szCs w:val="26"/>
          <w:lang w:val="ru-RU"/>
        </w:rPr>
      </w:pPr>
      <w:r w:rsidRPr="0020334D">
        <w:rPr>
          <w:rFonts w:ascii="Times New Roman" w:hAnsi="Times New Roman"/>
          <w:b/>
          <w:sz w:val="26"/>
          <w:szCs w:val="26"/>
        </w:rPr>
        <w:fldChar w:fldCharType="end"/>
      </w:r>
    </w:p>
    <w:p w14:paraId="3E9F5D6E" w14:textId="77777777" w:rsidR="00527F64" w:rsidRPr="002159D8" w:rsidRDefault="00527F64">
      <w:pPr>
        <w:spacing w:line="360" w:lineRule="auto"/>
        <w:jc w:val="center"/>
        <w:outlineLvl w:val="0"/>
        <w:rPr>
          <w:rFonts w:ascii="Times New Roman" w:hAnsi="Times New Roman"/>
          <w:sz w:val="26"/>
          <w:szCs w:val="26"/>
          <w:lang w:val="ru-RU"/>
        </w:rPr>
      </w:pPr>
    </w:p>
    <w:p w14:paraId="02D01CC8" w14:textId="31D244A4" w:rsidR="002159D8" w:rsidRPr="002159D8" w:rsidRDefault="002159D8">
      <w:pPr>
        <w:jc w:val="left"/>
        <w:rPr>
          <w:rFonts w:ascii="Times New Roman" w:hAnsi="Times New Roman"/>
          <w:sz w:val="26"/>
          <w:szCs w:val="26"/>
          <w:lang w:val="ru-RU"/>
        </w:rPr>
      </w:pPr>
      <w:r w:rsidRPr="002159D8">
        <w:rPr>
          <w:rFonts w:ascii="Times New Roman" w:hAnsi="Times New Roman"/>
          <w:sz w:val="26"/>
          <w:szCs w:val="26"/>
          <w:lang w:val="ru-RU"/>
        </w:rPr>
        <w:br w:type="page"/>
      </w:r>
    </w:p>
    <w:p w14:paraId="64B2EACB" w14:textId="77777777" w:rsidR="002159D8" w:rsidRPr="002159D8" w:rsidRDefault="002159D8" w:rsidP="002159D8">
      <w:pPr>
        <w:pStyle w:val="1"/>
        <w:rPr>
          <w:rFonts w:ascii="Times New Roman" w:hAnsi="Times New Roman" w:cs="Times New Roman"/>
          <w:sz w:val="26"/>
          <w:szCs w:val="26"/>
          <w:lang w:val="ru-RU"/>
        </w:rPr>
      </w:pPr>
      <w:bookmarkStart w:id="4" w:name="_Toc89156551"/>
      <w:bookmarkStart w:id="5" w:name="_Toc89250411"/>
      <w:r w:rsidRPr="002159D8">
        <w:rPr>
          <w:rFonts w:ascii="Times New Roman" w:hAnsi="Times New Roman" w:cs="Times New Roman"/>
          <w:sz w:val="26"/>
          <w:szCs w:val="26"/>
          <w:lang w:val="ru-RU"/>
        </w:rPr>
        <w:lastRenderedPageBreak/>
        <w:t>Аннотация</w:t>
      </w:r>
      <w:bookmarkEnd w:id="4"/>
      <w:bookmarkEnd w:id="5"/>
    </w:p>
    <w:p w14:paraId="3EE65479" w14:textId="41512BD2" w:rsidR="002159D8" w:rsidRPr="002159D8" w:rsidRDefault="002159D8" w:rsidP="002159D8">
      <w:pPr>
        <w:ind w:firstLine="720"/>
        <w:rPr>
          <w:rFonts w:ascii="Times New Roman" w:hAnsi="Times New Roman"/>
          <w:sz w:val="26"/>
          <w:szCs w:val="26"/>
          <w:lang w:val="ru-RU"/>
        </w:rPr>
      </w:pPr>
      <w:r w:rsidRPr="002159D8">
        <w:rPr>
          <w:rFonts w:ascii="Times New Roman" w:hAnsi="Times New Roman"/>
          <w:sz w:val="26"/>
          <w:szCs w:val="26"/>
          <w:lang w:val="ru-RU"/>
        </w:rPr>
        <w:t xml:space="preserve">Настоящая инструкция по эксплуатации содержит общую информацию, касающуюся порядка работы персонала с комплекса средств единого времени «КСВ ТОПАЗ». </w:t>
      </w:r>
    </w:p>
    <w:p w14:paraId="26911F0A" w14:textId="7772CB70" w:rsidR="00C73366" w:rsidRPr="002159D8" w:rsidRDefault="002159D8" w:rsidP="00C73366">
      <w:pPr>
        <w:jc w:val="left"/>
        <w:outlineLvl w:val="0"/>
        <w:rPr>
          <w:rFonts w:ascii="Times New Roman" w:hAnsi="Times New Roman"/>
          <w:sz w:val="26"/>
          <w:szCs w:val="26"/>
          <w:lang w:val="ru-RU"/>
        </w:rPr>
      </w:pPr>
      <w:r w:rsidRPr="002159D8">
        <w:rPr>
          <w:rFonts w:ascii="Times New Roman" w:hAnsi="Times New Roman"/>
          <w:sz w:val="26"/>
          <w:szCs w:val="26"/>
          <w:lang w:val="ru-RU"/>
        </w:rPr>
        <w:t>Более подробные сведения, необходимые для правильного использования возможностей программного обеспечения данного изделия, приведены</w:t>
      </w:r>
      <w:r w:rsidR="007721BD">
        <w:rPr>
          <w:rFonts w:ascii="Times New Roman" w:hAnsi="Times New Roman"/>
          <w:sz w:val="26"/>
          <w:szCs w:val="26"/>
          <w:lang w:val="ru-RU"/>
        </w:rPr>
        <w:t xml:space="preserve"> в </w:t>
      </w:r>
      <w:r w:rsidR="00C73366" w:rsidRPr="002159D8">
        <w:rPr>
          <w:rFonts w:ascii="Times New Roman" w:hAnsi="Times New Roman"/>
          <w:sz w:val="26"/>
          <w:szCs w:val="26"/>
          <w:lang w:val="ru-RU"/>
        </w:rPr>
        <w:t>Инструкци</w:t>
      </w:r>
      <w:r w:rsidR="007721BD">
        <w:rPr>
          <w:rFonts w:ascii="Times New Roman" w:hAnsi="Times New Roman"/>
          <w:sz w:val="26"/>
          <w:szCs w:val="26"/>
          <w:lang w:val="ru-RU"/>
        </w:rPr>
        <w:t>и</w:t>
      </w:r>
      <w:r w:rsidR="00C73366" w:rsidRPr="002159D8">
        <w:rPr>
          <w:rFonts w:ascii="Times New Roman" w:hAnsi="Times New Roman"/>
          <w:sz w:val="26"/>
          <w:szCs w:val="26"/>
          <w:lang w:val="ru-RU"/>
        </w:rPr>
        <w:t xml:space="preserve"> по эксплуатации для оператора</w:t>
      </w:r>
      <w:r w:rsidR="00C7336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73366" w:rsidRPr="002159D8">
        <w:rPr>
          <w:rFonts w:ascii="Times New Roman" w:hAnsi="Times New Roman"/>
          <w:sz w:val="26"/>
          <w:szCs w:val="26"/>
          <w:lang w:val="ru-RU"/>
        </w:rPr>
        <w:t>ЦИВР.00107-01 34-01</w:t>
      </w:r>
      <w:r w:rsidR="00C7336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73366" w:rsidRPr="002159D8">
        <w:rPr>
          <w:rFonts w:ascii="Times New Roman" w:hAnsi="Times New Roman"/>
          <w:sz w:val="26"/>
          <w:szCs w:val="26"/>
          <w:lang w:val="ru-RU"/>
        </w:rPr>
        <w:t>СПО модуль приема и обработки сигнала GPS/ГЛОНАСС ЦИВР.20020</w:t>
      </w:r>
      <w:r w:rsidR="00C7336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73366" w:rsidRPr="002159D8">
        <w:rPr>
          <w:rFonts w:ascii="Times New Roman" w:hAnsi="Times New Roman"/>
          <w:sz w:val="26"/>
          <w:szCs w:val="26"/>
          <w:lang w:val="ru-RU"/>
        </w:rPr>
        <w:t>СПО Модуль-сервер ЦИВР.20021</w:t>
      </w:r>
      <w:r w:rsidR="00C7336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73366" w:rsidRPr="002159D8">
        <w:rPr>
          <w:rFonts w:ascii="Times New Roman" w:hAnsi="Times New Roman"/>
          <w:sz w:val="26"/>
          <w:szCs w:val="26"/>
          <w:lang w:val="ru-RU"/>
        </w:rPr>
        <w:t>СПО Модуль-клиент ЦИВР.20022</w:t>
      </w:r>
      <w:r w:rsidR="00C7336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73366" w:rsidRPr="002159D8">
        <w:rPr>
          <w:rFonts w:ascii="Times New Roman" w:hAnsi="Times New Roman"/>
          <w:sz w:val="26"/>
          <w:szCs w:val="26"/>
          <w:lang w:val="ru-RU"/>
        </w:rPr>
        <w:t>СПО Сервер точного времени ЦИВР.20023</w:t>
      </w:r>
      <w:r w:rsidR="00C73366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73366" w:rsidRPr="00C73366">
        <w:rPr>
          <w:rFonts w:ascii="Times New Roman" w:hAnsi="Times New Roman"/>
          <w:sz w:val="26"/>
          <w:szCs w:val="26"/>
          <w:lang w:val="ru-RU"/>
        </w:rPr>
        <w:t>ПО КСЕВ КСВ Топаз инструкция по эксплуатации для оператора</w:t>
      </w:r>
      <w:r w:rsidR="00C73366">
        <w:rPr>
          <w:rFonts w:ascii="Times New Roman" w:hAnsi="Times New Roman"/>
          <w:sz w:val="26"/>
          <w:szCs w:val="26"/>
          <w:lang w:val="ru-RU"/>
        </w:rPr>
        <w:t>)</w:t>
      </w:r>
    </w:p>
    <w:p w14:paraId="2860907C" w14:textId="77777777" w:rsidR="00C73366" w:rsidRPr="002159D8" w:rsidRDefault="00C73366" w:rsidP="00C73366">
      <w:pPr>
        <w:pStyle w:val="ac"/>
        <w:spacing w:line="360" w:lineRule="auto"/>
        <w:rPr>
          <w:sz w:val="26"/>
          <w:szCs w:val="26"/>
        </w:rPr>
      </w:pPr>
    </w:p>
    <w:p w14:paraId="3881B468" w14:textId="4C921FED" w:rsidR="002159D8" w:rsidRPr="002159D8" w:rsidRDefault="002159D8" w:rsidP="002159D8">
      <w:pPr>
        <w:ind w:firstLine="720"/>
        <w:rPr>
          <w:rFonts w:ascii="Times New Roman" w:hAnsi="Times New Roman"/>
          <w:sz w:val="26"/>
          <w:szCs w:val="26"/>
          <w:lang w:val="ru-RU"/>
        </w:rPr>
      </w:pPr>
    </w:p>
    <w:p w14:paraId="6AA00A56" w14:textId="77777777" w:rsidR="00527F64" w:rsidRPr="002159D8" w:rsidRDefault="00527F64">
      <w:pPr>
        <w:spacing w:line="360" w:lineRule="auto"/>
        <w:jc w:val="center"/>
        <w:outlineLvl w:val="0"/>
        <w:rPr>
          <w:rFonts w:ascii="Times New Roman" w:hAnsi="Times New Roman"/>
          <w:sz w:val="26"/>
          <w:szCs w:val="26"/>
          <w:lang w:val="ru-RU"/>
        </w:rPr>
      </w:pPr>
    </w:p>
    <w:p w14:paraId="04ECD3A4" w14:textId="77777777" w:rsidR="00527F64" w:rsidRPr="002159D8" w:rsidRDefault="00527F64" w:rsidP="006F610D">
      <w:pPr>
        <w:pStyle w:val="22"/>
        <w:jc w:val="both"/>
        <w:rPr>
          <w:rFonts w:ascii="Times New Roman" w:hAnsi="Times New Roman"/>
          <w:b/>
          <w:sz w:val="26"/>
          <w:szCs w:val="26"/>
        </w:rPr>
        <w:sectPr w:rsidR="00527F64" w:rsidRPr="002159D8" w:rsidSect="00EB56D6">
          <w:headerReference w:type="default" r:id="rId9"/>
          <w:footerReference w:type="default" r:id="rId10"/>
          <w:type w:val="continuous"/>
          <w:pgSz w:w="11907" w:h="16840" w:code="9"/>
          <w:pgMar w:top="1134" w:right="851" w:bottom="1134" w:left="1701" w:header="720" w:footer="720" w:gutter="0"/>
          <w:cols w:space="720"/>
        </w:sectPr>
      </w:pPr>
    </w:p>
    <w:p w14:paraId="22389F20" w14:textId="6C07F97D" w:rsidR="00527F64" w:rsidRPr="00163BB0" w:rsidRDefault="002159D8" w:rsidP="00163BB0">
      <w:pPr>
        <w:pStyle w:val="3"/>
        <w:numPr>
          <w:ilvl w:val="0"/>
          <w:numId w:val="30"/>
        </w:numPr>
        <w:ind w:hanging="11"/>
        <w:rPr>
          <w:rFonts w:ascii="Times New Roman" w:hAnsi="Times New Roman" w:cs="Times New Roman"/>
          <w:sz w:val="26"/>
          <w:lang w:val="ru-RU"/>
        </w:rPr>
      </w:pPr>
      <w:bookmarkStart w:id="6" w:name="_Toc89250412"/>
      <w:r w:rsidRPr="00163BB0">
        <w:rPr>
          <w:rFonts w:ascii="Times New Roman" w:hAnsi="Times New Roman" w:cs="Times New Roman"/>
          <w:sz w:val="26"/>
        </w:rPr>
        <w:lastRenderedPageBreak/>
        <w:t>НАЗНАЧЕНИЕ ПРОГРАММНОГО ОБЕСПЕЧЕНИЯ КОМПЛЕКСА</w:t>
      </w:r>
      <w:bookmarkEnd w:id="6"/>
    </w:p>
    <w:p w14:paraId="58DC2585" w14:textId="27EBD431" w:rsidR="00527F64" w:rsidRPr="002159D8" w:rsidRDefault="00384303" w:rsidP="00C73366">
      <w:pPr>
        <w:ind w:firstLine="720"/>
        <w:rPr>
          <w:rFonts w:ascii="Times New Roman" w:hAnsi="Times New Roman"/>
          <w:sz w:val="26"/>
          <w:szCs w:val="26"/>
          <w:lang w:val="ru-RU"/>
        </w:rPr>
      </w:pPr>
      <w:r w:rsidRPr="002159D8">
        <w:rPr>
          <w:rFonts w:ascii="Times New Roman" w:hAnsi="Times New Roman"/>
          <w:sz w:val="26"/>
          <w:szCs w:val="26"/>
          <w:lang w:val="ru-RU"/>
        </w:rPr>
        <w:t>Программное обеспечение к</w:t>
      </w:r>
      <w:r w:rsidR="00527F64" w:rsidRPr="002159D8">
        <w:rPr>
          <w:rFonts w:ascii="Times New Roman" w:hAnsi="Times New Roman"/>
          <w:sz w:val="26"/>
          <w:szCs w:val="26"/>
          <w:lang w:val="ru-RU"/>
        </w:rPr>
        <w:t>омплекс</w:t>
      </w:r>
      <w:r w:rsidRPr="002159D8">
        <w:rPr>
          <w:rFonts w:ascii="Times New Roman" w:hAnsi="Times New Roman"/>
          <w:sz w:val="26"/>
          <w:szCs w:val="26"/>
          <w:lang w:val="ru-RU"/>
        </w:rPr>
        <w:t>а</w:t>
      </w:r>
      <w:r w:rsidR="00527F64" w:rsidRPr="002159D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159D8">
        <w:rPr>
          <w:rFonts w:ascii="Times New Roman" w:hAnsi="Times New Roman"/>
          <w:sz w:val="26"/>
          <w:szCs w:val="26"/>
          <w:lang w:val="ru-RU"/>
        </w:rPr>
        <w:t>средств единого</w:t>
      </w:r>
      <w:r w:rsidR="00527F64" w:rsidRPr="002159D8">
        <w:rPr>
          <w:rFonts w:ascii="Times New Roman" w:hAnsi="Times New Roman"/>
          <w:sz w:val="26"/>
          <w:szCs w:val="26"/>
          <w:lang w:val="ru-RU"/>
        </w:rPr>
        <w:t xml:space="preserve"> времени «КСВ ТОПАЗ» предназначен</w:t>
      </w:r>
      <w:r w:rsidRPr="002159D8">
        <w:rPr>
          <w:rFonts w:ascii="Times New Roman" w:hAnsi="Times New Roman"/>
          <w:sz w:val="26"/>
          <w:szCs w:val="26"/>
          <w:lang w:val="ru-RU"/>
        </w:rPr>
        <w:t>о</w:t>
      </w:r>
      <w:r w:rsidR="00527F64" w:rsidRPr="002159D8">
        <w:rPr>
          <w:rFonts w:ascii="Times New Roman" w:hAnsi="Times New Roman"/>
          <w:sz w:val="26"/>
          <w:szCs w:val="26"/>
          <w:lang w:val="ru-RU"/>
        </w:rPr>
        <w:t xml:space="preserve"> для:</w:t>
      </w:r>
    </w:p>
    <w:p w14:paraId="10985661" w14:textId="77777777" w:rsidR="00527F64" w:rsidRPr="002159D8" w:rsidRDefault="00527F64" w:rsidP="00C73366">
      <w:pPr>
        <w:numPr>
          <w:ilvl w:val="0"/>
          <w:numId w:val="10"/>
        </w:numPr>
        <w:tabs>
          <w:tab w:val="clear" w:pos="720"/>
          <w:tab w:val="num" w:pos="1418"/>
        </w:tabs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2159D8">
        <w:rPr>
          <w:rFonts w:ascii="Times New Roman" w:hAnsi="Times New Roman"/>
          <w:sz w:val="26"/>
          <w:szCs w:val="26"/>
          <w:lang w:val="ru-RU"/>
        </w:rPr>
        <w:t>синхронизации шкал времени, используемых в подсистемах и комплексах автоматизированных систем УВД (системы документирования на базе магнитофонов с цифровой записью, оборудование автоматизированных рабочих мест (АРМ));</w:t>
      </w:r>
    </w:p>
    <w:p w14:paraId="3F3692C4" w14:textId="5F2425AB" w:rsidR="00527F64" w:rsidRPr="002159D8" w:rsidRDefault="00527F64" w:rsidP="00C73366">
      <w:pPr>
        <w:numPr>
          <w:ilvl w:val="0"/>
          <w:numId w:val="10"/>
        </w:numPr>
        <w:tabs>
          <w:tab w:val="clear" w:pos="720"/>
          <w:tab w:val="num" w:pos="1276"/>
        </w:tabs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2159D8">
        <w:rPr>
          <w:rFonts w:ascii="Times New Roman" w:hAnsi="Times New Roman"/>
          <w:sz w:val="26"/>
          <w:szCs w:val="26"/>
          <w:lang w:val="ru-RU"/>
        </w:rPr>
        <w:t>обеспечения служебных помещений сл</w:t>
      </w:r>
      <w:r w:rsidR="002159D8">
        <w:rPr>
          <w:rFonts w:ascii="Times New Roman" w:hAnsi="Times New Roman"/>
          <w:sz w:val="26"/>
          <w:szCs w:val="26"/>
          <w:lang w:val="ru-RU"/>
        </w:rPr>
        <w:t>ужб УВД информацией о времени.</w:t>
      </w:r>
    </w:p>
    <w:p w14:paraId="226E8BBC" w14:textId="30F8F0D5" w:rsidR="00527F64" w:rsidRPr="002159D8" w:rsidRDefault="002159D8" w:rsidP="00C73366">
      <w:pPr>
        <w:pStyle w:val="3"/>
        <w:numPr>
          <w:ilvl w:val="0"/>
          <w:numId w:val="24"/>
        </w:numPr>
        <w:tabs>
          <w:tab w:val="left" w:pos="1418"/>
        </w:tabs>
        <w:ind w:hanging="720"/>
        <w:rPr>
          <w:rFonts w:ascii="Times New Roman" w:hAnsi="Times New Roman" w:cs="Times New Roman"/>
          <w:sz w:val="26"/>
          <w:lang w:val="ru-RU"/>
        </w:rPr>
      </w:pPr>
      <w:bookmarkStart w:id="7" w:name="_Toc89250413"/>
      <w:bookmarkStart w:id="8" w:name="_Toc532187595"/>
      <w:bookmarkStart w:id="9" w:name="_Toc63862580"/>
      <w:bookmarkStart w:id="10" w:name="_Toc342559144"/>
      <w:r w:rsidRPr="002159D8">
        <w:rPr>
          <w:rFonts w:ascii="Times New Roman" w:hAnsi="Times New Roman" w:cs="Times New Roman"/>
          <w:sz w:val="26"/>
          <w:lang w:val="ru-RU"/>
        </w:rPr>
        <w:t>Компоненты программного обеспечения</w:t>
      </w:r>
      <w:bookmarkEnd w:id="7"/>
      <w:r w:rsidRPr="002159D8">
        <w:rPr>
          <w:rFonts w:ascii="Times New Roman" w:hAnsi="Times New Roman" w:cs="Times New Roman"/>
          <w:sz w:val="26"/>
          <w:lang w:val="ru-RU"/>
        </w:rPr>
        <w:t xml:space="preserve"> </w:t>
      </w:r>
      <w:bookmarkEnd w:id="8"/>
      <w:bookmarkEnd w:id="9"/>
      <w:bookmarkEnd w:id="10"/>
    </w:p>
    <w:p w14:paraId="694D4CA3" w14:textId="534100FD" w:rsidR="00527F64" w:rsidRPr="002159D8" w:rsidRDefault="00527F64" w:rsidP="002159D8">
      <w:pPr>
        <w:ind w:firstLine="709"/>
        <w:rPr>
          <w:rFonts w:ascii="Times New Roman" w:hAnsi="Times New Roman"/>
          <w:sz w:val="26"/>
          <w:szCs w:val="26"/>
          <w:lang w:val="ru-RU"/>
        </w:rPr>
      </w:pPr>
      <w:r w:rsidRPr="002159D8">
        <w:rPr>
          <w:rFonts w:ascii="Times New Roman" w:hAnsi="Times New Roman"/>
          <w:sz w:val="26"/>
          <w:szCs w:val="26"/>
          <w:lang w:val="ru-RU"/>
        </w:rPr>
        <w:t xml:space="preserve">Программная часть комплекса </w:t>
      </w:r>
      <w:r w:rsidR="00384303" w:rsidRPr="002159D8">
        <w:rPr>
          <w:rFonts w:ascii="Times New Roman" w:hAnsi="Times New Roman"/>
          <w:sz w:val="26"/>
          <w:szCs w:val="26"/>
          <w:lang w:val="ru-RU"/>
        </w:rPr>
        <w:t>средств единого</w:t>
      </w:r>
      <w:r w:rsidRPr="002159D8">
        <w:rPr>
          <w:rFonts w:ascii="Times New Roman" w:hAnsi="Times New Roman"/>
          <w:sz w:val="26"/>
          <w:szCs w:val="26"/>
          <w:lang w:val="ru-RU"/>
        </w:rPr>
        <w:t xml:space="preserve"> времени «КСВ ТОПАЗ» включает следующие </w:t>
      </w:r>
      <w:r w:rsidR="002159D8">
        <w:rPr>
          <w:rFonts w:ascii="Times New Roman" w:hAnsi="Times New Roman"/>
          <w:sz w:val="26"/>
          <w:szCs w:val="26"/>
          <w:lang w:val="ru-RU"/>
        </w:rPr>
        <w:t>компоненты:</w:t>
      </w:r>
    </w:p>
    <w:p w14:paraId="5581EFDE" w14:textId="77777777" w:rsidR="00527F64" w:rsidRPr="002159D8" w:rsidRDefault="00527F64">
      <w:pPr>
        <w:rPr>
          <w:rFonts w:ascii="Times New Roman" w:hAnsi="Times New Roman"/>
          <w:sz w:val="26"/>
          <w:szCs w:val="26"/>
          <w:lang w:val="ru-RU"/>
        </w:rPr>
      </w:pPr>
      <w:r w:rsidRPr="002159D8">
        <w:rPr>
          <w:rFonts w:ascii="Times New Roman" w:hAnsi="Times New Roman"/>
          <w:sz w:val="26"/>
          <w:szCs w:val="26"/>
          <w:lang w:val="ru-RU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527F64" w:rsidRPr="002159D8" w14:paraId="7B9D2D8B" w14:textId="77777777" w:rsidTr="004377F6">
        <w:trPr>
          <w:jc w:val="center"/>
        </w:trPr>
        <w:tc>
          <w:tcPr>
            <w:tcW w:w="2268" w:type="dxa"/>
            <w:vAlign w:val="center"/>
          </w:tcPr>
          <w:p w14:paraId="74DBEBA4" w14:textId="77777777" w:rsidR="00527F64" w:rsidRPr="002159D8" w:rsidRDefault="00527F6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2159D8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Название</w:t>
            </w:r>
          </w:p>
        </w:tc>
        <w:tc>
          <w:tcPr>
            <w:tcW w:w="7302" w:type="dxa"/>
            <w:vAlign w:val="center"/>
          </w:tcPr>
          <w:p w14:paraId="33EBE42C" w14:textId="77777777" w:rsidR="00527F64" w:rsidRPr="002159D8" w:rsidRDefault="00527F6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2159D8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Назначение</w:t>
            </w:r>
          </w:p>
        </w:tc>
      </w:tr>
      <w:tr w:rsidR="00527F64" w:rsidRPr="00415536" w14:paraId="6325AEC4" w14:textId="77777777" w:rsidTr="004377F6">
        <w:trPr>
          <w:jc w:val="center"/>
        </w:trPr>
        <w:tc>
          <w:tcPr>
            <w:tcW w:w="2268" w:type="dxa"/>
            <w:vAlign w:val="center"/>
          </w:tcPr>
          <w:p w14:paraId="57E92B3A" w14:textId="77777777" w:rsidR="00527F64" w:rsidRPr="002159D8" w:rsidRDefault="004377F6" w:rsidP="004377F6">
            <w:pPr>
              <w:ind w:left="-42" w:right="-10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159D8">
              <w:rPr>
                <w:rFonts w:ascii="Times New Roman" w:hAnsi="Times New Roman"/>
                <w:sz w:val="26"/>
                <w:szCs w:val="26"/>
              </w:rPr>
              <w:t>ksv_server-1.0-1.i386.rpm</w:t>
            </w:r>
          </w:p>
        </w:tc>
        <w:tc>
          <w:tcPr>
            <w:tcW w:w="7302" w:type="dxa"/>
            <w:vAlign w:val="center"/>
          </w:tcPr>
          <w:p w14:paraId="272C221E" w14:textId="77777777" w:rsidR="00527F64" w:rsidRPr="002159D8" w:rsidRDefault="00981409" w:rsidP="00981409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159D8">
              <w:rPr>
                <w:rFonts w:ascii="Times New Roman" w:hAnsi="Times New Roman"/>
                <w:sz w:val="26"/>
                <w:szCs w:val="26"/>
                <w:lang w:val="ru-RU"/>
              </w:rPr>
              <w:t>Файл установки АРМ СЕРВЕР</w:t>
            </w:r>
            <w:r w:rsidR="009F780B" w:rsidRPr="002159D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ВРЕМЕНИ</w:t>
            </w:r>
          </w:p>
        </w:tc>
      </w:tr>
      <w:tr w:rsidR="004377F6" w:rsidRPr="00415536" w14:paraId="3887C68C" w14:textId="77777777" w:rsidTr="004377F6">
        <w:trPr>
          <w:jc w:val="center"/>
        </w:trPr>
        <w:tc>
          <w:tcPr>
            <w:tcW w:w="2268" w:type="dxa"/>
            <w:vAlign w:val="center"/>
          </w:tcPr>
          <w:p w14:paraId="37AE7530" w14:textId="77777777" w:rsidR="004377F6" w:rsidRPr="002159D8" w:rsidRDefault="004377F6" w:rsidP="004377F6">
            <w:pPr>
              <w:ind w:left="-42" w:right="-10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159D8">
              <w:rPr>
                <w:rFonts w:ascii="Times New Roman" w:hAnsi="Times New Roman"/>
                <w:sz w:val="26"/>
                <w:szCs w:val="26"/>
                <w:lang w:val="ru-RU"/>
              </w:rPr>
              <w:t>ksv_client-1.0-1.i386.rpm</w:t>
            </w:r>
          </w:p>
        </w:tc>
        <w:tc>
          <w:tcPr>
            <w:tcW w:w="7302" w:type="dxa"/>
            <w:vAlign w:val="center"/>
          </w:tcPr>
          <w:p w14:paraId="3AD28010" w14:textId="77777777" w:rsidR="004377F6" w:rsidRPr="002159D8" w:rsidRDefault="001321A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159D8">
              <w:rPr>
                <w:rFonts w:ascii="Times New Roman" w:hAnsi="Times New Roman"/>
                <w:sz w:val="26"/>
                <w:szCs w:val="26"/>
                <w:lang w:val="ru-RU"/>
              </w:rPr>
              <w:t>Файл установки АРМ КЛИЕНТ ВРЕМЕНИ</w:t>
            </w:r>
          </w:p>
        </w:tc>
      </w:tr>
    </w:tbl>
    <w:p w14:paraId="4BD8AF71" w14:textId="77777777" w:rsidR="00527F64" w:rsidRPr="002159D8" w:rsidRDefault="00527F64">
      <w:pPr>
        <w:rPr>
          <w:rFonts w:ascii="Times New Roman" w:hAnsi="Times New Roman"/>
          <w:sz w:val="26"/>
          <w:szCs w:val="26"/>
          <w:lang w:val="ru-RU"/>
        </w:rPr>
      </w:pPr>
    </w:p>
    <w:p w14:paraId="7F54BEE6" w14:textId="77777777" w:rsidR="00527F64" w:rsidRPr="002159D8" w:rsidRDefault="00527F64" w:rsidP="007721BD">
      <w:pPr>
        <w:pStyle w:val="3"/>
        <w:numPr>
          <w:ilvl w:val="0"/>
          <w:numId w:val="24"/>
        </w:numPr>
        <w:tabs>
          <w:tab w:val="left" w:pos="1418"/>
        </w:tabs>
        <w:spacing w:after="0"/>
        <w:ind w:hanging="720"/>
        <w:rPr>
          <w:rFonts w:ascii="Times New Roman" w:hAnsi="Times New Roman" w:cs="Times New Roman"/>
          <w:sz w:val="26"/>
          <w:lang w:val="ru-RU"/>
        </w:rPr>
      </w:pPr>
      <w:bookmarkStart w:id="11" w:name="_Toc63862582"/>
      <w:bookmarkStart w:id="12" w:name="_Toc342559150"/>
      <w:bookmarkStart w:id="13" w:name="_Toc89250414"/>
      <w:r w:rsidRPr="002159D8">
        <w:rPr>
          <w:rFonts w:ascii="Times New Roman" w:hAnsi="Times New Roman" w:cs="Times New Roman"/>
          <w:sz w:val="26"/>
          <w:lang w:val="ru-RU"/>
        </w:rPr>
        <w:t>Назначение АРМ СЕРВЕР ВРЕМЕНИ</w:t>
      </w:r>
      <w:bookmarkEnd w:id="11"/>
      <w:bookmarkEnd w:id="12"/>
      <w:bookmarkEnd w:id="13"/>
    </w:p>
    <w:p w14:paraId="519F5BB5" w14:textId="0C566D17" w:rsidR="00134B5D" w:rsidRPr="00782771" w:rsidRDefault="00527F64" w:rsidP="007721BD">
      <w:pPr>
        <w:ind w:firstLine="720"/>
        <w:rPr>
          <w:rFonts w:ascii="Times New Roman" w:hAnsi="Times New Roman"/>
          <w:sz w:val="26"/>
          <w:szCs w:val="26"/>
          <w:lang w:val="ru-RU"/>
        </w:rPr>
      </w:pPr>
      <w:r w:rsidRPr="002159D8">
        <w:rPr>
          <w:rFonts w:ascii="Times New Roman" w:hAnsi="Times New Roman"/>
          <w:sz w:val="26"/>
          <w:szCs w:val="26"/>
          <w:lang w:val="ru-RU"/>
        </w:rPr>
        <w:t xml:space="preserve">АРМ СЕРВЕР-а ВРЕМЕНИ предназначен </w:t>
      </w:r>
      <w:r w:rsidRPr="000E624D">
        <w:rPr>
          <w:rFonts w:ascii="Times New Roman" w:hAnsi="Times New Roman"/>
          <w:sz w:val="26"/>
          <w:szCs w:val="26"/>
          <w:lang w:val="ru-RU"/>
        </w:rPr>
        <w:t xml:space="preserve">для получения информации от приемного блока </w:t>
      </w:r>
      <w:r w:rsidRPr="000E624D">
        <w:rPr>
          <w:rFonts w:ascii="Times New Roman" w:hAnsi="Times New Roman"/>
          <w:sz w:val="26"/>
          <w:szCs w:val="26"/>
        </w:rPr>
        <w:t>GPS</w:t>
      </w:r>
      <w:r w:rsidRPr="000E624D">
        <w:rPr>
          <w:rFonts w:ascii="Times New Roman" w:hAnsi="Times New Roman"/>
          <w:sz w:val="26"/>
          <w:szCs w:val="26"/>
          <w:lang w:val="ru-RU"/>
        </w:rPr>
        <w:t xml:space="preserve"> / ГЛОНАСС), обработки этой информации, коррекции системных часов, передачи обработанной временной информации в ЛВС</w:t>
      </w:r>
      <w:r w:rsidRPr="002159D8">
        <w:rPr>
          <w:rFonts w:ascii="Times New Roman" w:hAnsi="Times New Roman"/>
          <w:sz w:val="26"/>
          <w:szCs w:val="26"/>
          <w:lang w:val="ru-RU"/>
        </w:rPr>
        <w:t>, для синхронизации всех АРМ, подключенных к ЛВС.</w:t>
      </w:r>
      <w:r w:rsidR="00782771" w:rsidRPr="0078277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82771" w:rsidRPr="002159D8">
        <w:rPr>
          <w:rFonts w:ascii="Times New Roman" w:hAnsi="Times New Roman"/>
          <w:sz w:val="26"/>
          <w:szCs w:val="26"/>
          <w:lang w:val="ru-RU"/>
        </w:rPr>
        <w:t>Так как ПО реализовано в виде СЕРВИСА</w:t>
      </w:r>
      <w:r w:rsidRPr="002159D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82771" w:rsidRPr="002159D8">
        <w:rPr>
          <w:rFonts w:ascii="Times New Roman" w:hAnsi="Times New Roman"/>
          <w:sz w:val="26"/>
          <w:szCs w:val="26"/>
          <w:lang w:val="ru-RU"/>
        </w:rPr>
        <w:t>запускается сразу после окончания инициализации ОС</w:t>
      </w:r>
      <w:r w:rsidR="00782771">
        <w:rPr>
          <w:rFonts w:ascii="Times New Roman" w:hAnsi="Times New Roman"/>
          <w:sz w:val="26"/>
          <w:szCs w:val="26"/>
          <w:lang w:val="ru-RU"/>
        </w:rPr>
        <w:t>.</w:t>
      </w:r>
      <w:bookmarkStart w:id="14" w:name="_Toc63862583"/>
      <w:bookmarkStart w:id="15" w:name="_Toc342559151"/>
    </w:p>
    <w:p w14:paraId="7B21E522" w14:textId="1F2E446C" w:rsidR="00134B5D" w:rsidRPr="002159D8" w:rsidRDefault="00134B5D" w:rsidP="007721BD">
      <w:pPr>
        <w:ind w:firstLine="709"/>
        <w:rPr>
          <w:rFonts w:ascii="Times New Roman" w:hAnsi="Times New Roman"/>
          <w:sz w:val="26"/>
          <w:szCs w:val="26"/>
          <w:lang w:val="ru-RU"/>
        </w:rPr>
      </w:pPr>
      <w:r w:rsidRPr="002159D8">
        <w:rPr>
          <w:rFonts w:ascii="Times New Roman" w:hAnsi="Times New Roman"/>
          <w:sz w:val="26"/>
          <w:szCs w:val="26"/>
          <w:lang w:val="ru-RU"/>
        </w:rPr>
        <w:t xml:space="preserve">Так как </w:t>
      </w:r>
      <w:r w:rsidR="00782771">
        <w:rPr>
          <w:rFonts w:ascii="Times New Roman" w:hAnsi="Times New Roman"/>
          <w:sz w:val="26"/>
          <w:szCs w:val="26"/>
          <w:lang w:val="ru-RU"/>
        </w:rPr>
        <w:t>программное обеспечение</w:t>
      </w:r>
      <w:r w:rsidRPr="002159D8">
        <w:rPr>
          <w:rFonts w:ascii="Times New Roman" w:hAnsi="Times New Roman"/>
          <w:sz w:val="26"/>
          <w:szCs w:val="26"/>
          <w:lang w:val="ru-RU"/>
        </w:rPr>
        <w:t xml:space="preserve"> реализовано в виде СЕРВИСА, его функционирование не нуждается в выполнении</w:t>
      </w:r>
      <w:r w:rsidR="008D6A61" w:rsidRPr="002159D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159D8">
        <w:rPr>
          <w:rFonts w:ascii="Times New Roman" w:hAnsi="Times New Roman"/>
          <w:sz w:val="26"/>
          <w:szCs w:val="26"/>
          <w:lang w:val="ru-RU"/>
        </w:rPr>
        <w:t xml:space="preserve">каких-либо действий со стороны человека и запускается сразу после окончания инициализации ОС. В </w:t>
      </w:r>
      <w:r w:rsidR="00782771">
        <w:rPr>
          <w:rFonts w:ascii="Times New Roman" w:hAnsi="Times New Roman"/>
          <w:sz w:val="26"/>
          <w:szCs w:val="26"/>
          <w:lang w:val="ru-RU"/>
        </w:rPr>
        <w:t>программном обеспечении</w:t>
      </w:r>
      <w:r w:rsidRPr="002159D8">
        <w:rPr>
          <w:rFonts w:ascii="Times New Roman" w:hAnsi="Times New Roman"/>
          <w:sz w:val="26"/>
          <w:szCs w:val="26"/>
          <w:lang w:val="ru-RU"/>
        </w:rPr>
        <w:t xml:space="preserve"> реализован полностью автоматический режим работы. </w:t>
      </w:r>
    </w:p>
    <w:p w14:paraId="16499D23" w14:textId="77777777" w:rsidR="00163BB0" w:rsidRPr="002159D8" w:rsidRDefault="00163BB0" w:rsidP="007721BD">
      <w:pPr>
        <w:pStyle w:val="3"/>
        <w:numPr>
          <w:ilvl w:val="0"/>
          <w:numId w:val="24"/>
        </w:numPr>
        <w:tabs>
          <w:tab w:val="left" w:pos="1418"/>
        </w:tabs>
        <w:spacing w:after="0"/>
        <w:ind w:hanging="720"/>
        <w:rPr>
          <w:rFonts w:ascii="Times New Roman" w:hAnsi="Times New Roman" w:cs="Times New Roman"/>
          <w:sz w:val="26"/>
          <w:lang w:val="ru-RU"/>
        </w:rPr>
      </w:pPr>
      <w:bookmarkStart w:id="16" w:name="_Toc342559154"/>
      <w:bookmarkStart w:id="17" w:name="_Toc89250416"/>
      <w:bookmarkEnd w:id="14"/>
      <w:bookmarkEnd w:id="15"/>
      <w:r w:rsidRPr="002159D8">
        <w:rPr>
          <w:rFonts w:ascii="Times New Roman" w:hAnsi="Times New Roman" w:cs="Times New Roman"/>
          <w:sz w:val="26"/>
          <w:lang w:val="ru-RU"/>
        </w:rPr>
        <w:t>Назначение АРМ КЛИЕНТ ВРЕМЕНИ</w:t>
      </w:r>
      <w:bookmarkEnd w:id="16"/>
      <w:bookmarkEnd w:id="17"/>
    </w:p>
    <w:p w14:paraId="29F33F7D" w14:textId="77777777" w:rsidR="00782771" w:rsidRDefault="00163BB0" w:rsidP="007721BD">
      <w:pPr>
        <w:ind w:firstLine="709"/>
        <w:rPr>
          <w:rFonts w:ascii="Times New Roman" w:hAnsi="Times New Roman"/>
          <w:sz w:val="26"/>
          <w:szCs w:val="26"/>
          <w:lang w:val="ru-RU"/>
        </w:rPr>
      </w:pPr>
      <w:r w:rsidRPr="002159D8">
        <w:rPr>
          <w:rFonts w:ascii="Times New Roman" w:hAnsi="Times New Roman"/>
          <w:sz w:val="26"/>
          <w:szCs w:val="26"/>
          <w:lang w:val="ru-RU"/>
        </w:rPr>
        <w:t xml:space="preserve">АРМ КЛИЕНТ ВРЕМЕНИ предназначено для </w:t>
      </w:r>
      <w:r w:rsidRPr="000E624D">
        <w:rPr>
          <w:rFonts w:ascii="Times New Roman" w:hAnsi="Times New Roman"/>
          <w:sz w:val="26"/>
          <w:szCs w:val="26"/>
          <w:lang w:val="ru-RU"/>
        </w:rPr>
        <w:t>получения информации от АРМ СЕРВЕРА ВРЕМЕНИ по ЛВС, обработки этой информации</w:t>
      </w:r>
      <w:r w:rsidRPr="002159D8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0E624D">
        <w:rPr>
          <w:rFonts w:ascii="Times New Roman" w:hAnsi="Times New Roman"/>
          <w:sz w:val="26"/>
          <w:szCs w:val="26"/>
          <w:lang w:val="ru-RU"/>
        </w:rPr>
        <w:t>коррекции</w:t>
      </w:r>
      <w:r w:rsidRPr="002159D8">
        <w:rPr>
          <w:rFonts w:ascii="Times New Roman" w:hAnsi="Times New Roman"/>
          <w:sz w:val="26"/>
          <w:szCs w:val="26"/>
          <w:lang w:val="ru-RU"/>
        </w:rPr>
        <w:t xml:space="preserve"> системных часов.</w:t>
      </w:r>
      <w:r w:rsidR="00782771" w:rsidRPr="00782771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14:paraId="02543D31" w14:textId="6AA3D36F" w:rsidR="00782771" w:rsidRPr="002159D8" w:rsidRDefault="00782771" w:rsidP="007721BD">
      <w:pPr>
        <w:ind w:firstLine="709"/>
        <w:rPr>
          <w:rFonts w:ascii="Times New Roman" w:hAnsi="Times New Roman"/>
          <w:sz w:val="26"/>
          <w:szCs w:val="26"/>
          <w:lang w:val="ru-RU"/>
        </w:rPr>
      </w:pPr>
      <w:r w:rsidRPr="002159D8">
        <w:rPr>
          <w:rFonts w:ascii="Times New Roman" w:hAnsi="Times New Roman"/>
          <w:sz w:val="26"/>
          <w:szCs w:val="26"/>
          <w:lang w:val="ru-RU"/>
        </w:rPr>
        <w:t xml:space="preserve">Так как </w:t>
      </w:r>
      <w:r>
        <w:rPr>
          <w:rFonts w:ascii="Times New Roman" w:hAnsi="Times New Roman"/>
          <w:sz w:val="26"/>
          <w:szCs w:val="26"/>
          <w:lang w:val="ru-RU"/>
        </w:rPr>
        <w:t>программное обеспечение</w:t>
      </w:r>
      <w:r w:rsidRPr="002159D8">
        <w:rPr>
          <w:rFonts w:ascii="Times New Roman" w:hAnsi="Times New Roman"/>
          <w:sz w:val="26"/>
          <w:szCs w:val="26"/>
          <w:lang w:val="ru-RU"/>
        </w:rPr>
        <w:t xml:space="preserve"> реализовано в виде СЕРВИСА, его функционирование не нуждается в выполнении каких-либо действий со стороны человека и запускается сразу после окончания инициализации ОС. В </w:t>
      </w:r>
      <w:r>
        <w:rPr>
          <w:rFonts w:ascii="Times New Roman" w:hAnsi="Times New Roman"/>
          <w:sz w:val="26"/>
          <w:szCs w:val="26"/>
          <w:lang w:val="ru-RU"/>
        </w:rPr>
        <w:t>программном обеспечении</w:t>
      </w:r>
      <w:r w:rsidRPr="002159D8">
        <w:rPr>
          <w:rFonts w:ascii="Times New Roman" w:hAnsi="Times New Roman"/>
          <w:sz w:val="26"/>
          <w:szCs w:val="26"/>
          <w:lang w:val="ru-RU"/>
        </w:rPr>
        <w:t xml:space="preserve"> реализован полностью автоматический режим работы. </w:t>
      </w:r>
    </w:p>
    <w:p w14:paraId="211DFDBE" w14:textId="17DBB732" w:rsidR="00163BB0" w:rsidRPr="002159D8" w:rsidRDefault="00163BB0" w:rsidP="007721BD">
      <w:pPr>
        <w:ind w:firstLine="720"/>
        <w:rPr>
          <w:rFonts w:ascii="Times New Roman" w:hAnsi="Times New Roman"/>
          <w:sz w:val="26"/>
          <w:szCs w:val="26"/>
          <w:lang w:val="ru-RU"/>
        </w:rPr>
      </w:pPr>
    </w:p>
    <w:p w14:paraId="2F273D0F" w14:textId="77777777" w:rsidR="00163BB0" w:rsidRPr="002159D8" w:rsidRDefault="00163BB0" w:rsidP="00163BB0">
      <w:pPr>
        <w:ind w:firstLine="720"/>
        <w:rPr>
          <w:rFonts w:ascii="Times New Roman" w:hAnsi="Times New Roman"/>
          <w:sz w:val="26"/>
          <w:szCs w:val="26"/>
          <w:lang w:val="ru-RU"/>
        </w:rPr>
      </w:pPr>
    </w:p>
    <w:p w14:paraId="2BED6133" w14:textId="77777777" w:rsidR="00134B5D" w:rsidRPr="002159D8" w:rsidRDefault="00134B5D" w:rsidP="00134B5D">
      <w:pPr>
        <w:rPr>
          <w:rFonts w:ascii="Times New Roman" w:hAnsi="Times New Roman"/>
          <w:sz w:val="26"/>
          <w:szCs w:val="26"/>
          <w:lang w:val="ru-RU"/>
        </w:rPr>
      </w:pPr>
    </w:p>
    <w:p w14:paraId="7E6E1CEB" w14:textId="77777777" w:rsidR="008A5E77" w:rsidRDefault="008A5E77">
      <w:pPr>
        <w:jc w:val="left"/>
        <w:rPr>
          <w:rFonts w:ascii="Times New Roman" w:hAnsi="Times New Roman"/>
          <w:b/>
          <w:bCs/>
          <w:sz w:val="26"/>
          <w:szCs w:val="26"/>
          <w:lang w:val="ru-RU"/>
        </w:rPr>
      </w:pPr>
      <w:bookmarkStart w:id="18" w:name="_Toc63862584"/>
      <w:bookmarkStart w:id="19" w:name="_Toc342559152"/>
      <w:r>
        <w:rPr>
          <w:rFonts w:ascii="Times New Roman" w:hAnsi="Times New Roman"/>
          <w:sz w:val="26"/>
          <w:szCs w:val="26"/>
          <w:lang w:val="ru-RU"/>
        </w:rPr>
        <w:br w:type="page"/>
      </w:r>
    </w:p>
    <w:p w14:paraId="6F438975" w14:textId="59694C0A" w:rsidR="008A5E77" w:rsidRPr="008A5E77" w:rsidRDefault="008A5E77" w:rsidP="0020334D">
      <w:pPr>
        <w:pStyle w:val="3"/>
        <w:numPr>
          <w:ilvl w:val="0"/>
          <w:numId w:val="30"/>
        </w:numPr>
        <w:ind w:hanging="11"/>
        <w:rPr>
          <w:rFonts w:ascii="Times New Roman" w:hAnsi="Times New Roman"/>
          <w:sz w:val="26"/>
          <w:lang w:val="ru-RU"/>
        </w:rPr>
      </w:pPr>
      <w:bookmarkStart w:id="20" w:name="_Toc89250418"/>
      <w:r w:rsidRPr="008A5E77">
        <w:rPr>
          <w:rFonts w:ascii="Times New Roman" w:hAnsi="Times New Roman" w:cs="Times New Roman"/>
          <w:sz w:val="26"/>
        </w:rPr>
        <w:lastRenderedPageBreak/>
        <w:t>ИНТЕРФЕЙС ПОЛЬЗОВАТЕЛЯ</w:t>
      </w:r>
      <w:bookmarkEnd w:id="20"/>
    </w:p>
    <w:p w14:paraId="4CB69E85" w14:textId="30BBD6F7" w:rsidR="00527F64" w:rsidRPr="002159D8" w:rsidRDefault="00527F64" w:rsidP="008A5E77">
      <w:pPr>
        <w:pStyle w:val="4"/>
        <w:numPr>
          <w:ilvl w:val="0"/>
          <w:numId w:val="25"/>
        </w:numPr>
        <w:ind w:firstLine="131"/>
        <w:rPr>
          <w:rFonts w:ascii="Times New Roman" w:hAnsi="Times New Roman"/>
          <w:sz w:val="26"/>
          <w:szCs w:val="26"/>
          <w:lang w:val="ru-RU"/>
        </w:rPr>
      </w:pPr>
      <w:bookmarkStart w:id="21" w:name="_Toc89250419"/>
      <w:r w:rsidRPr="002159D8">
        <w:rPr>
          <w:rFonts w:ascii="Times New Roman" w:hAnsi="Times New Roman"/>
          <w:sz w:val="26"/>
          <w:szCs w:val="26"/>
          <w:lang w:val="ru-RU"/>
        </w:rPr>
        <w:t>АР</w:t>
      </w:r>
      <w:bookmarkEnd w:id="18"/>
      <w:bookmarkEnd w:id="19"/>
      <w:bookmarkEnd w:id="21"/>
      <w:r w:rsidR="009F4A6E">
        <w:rPr>
          <w:rFonts w:ascii="Times New Roman" w:hAnsi="Times New Roman"/>
          <w:sz w:val="26"/>
          <w:szCs w:val="26"/>
          <w:lang w:val="ru-RU"/>
        </w:rPr>
        <w:t>М</w:t>
      </w:r>
    </w:p>
    <w:p w14:paraId="14EC289D" w14:textId="336A1671" w:rsidR="00527F64" w:rsidRDefault="00527F64">
      <w:pPr>
        <w:ind w:firstLine="720"/>
        <w:rPr>
          <w:rFonts w:ascii="Times New Roman" w:hAnsi="Times New Roman"/>
          <w:sz w:val="26"/>
          <w:szCs w:val="26"/>
          <w:lang w:val="ru-RU"/>
        </w:rPr>
      </w:pPr>
      <w:r w:rsidRPr="002159D8">
        <w:rPr>
          <w:rFonts w:ascii="Times New Roman" w:hAnsi="Times New Roman"/>
          <w:sz w:val="26"/>
          <w:szCs w:val="26"/>
          <w:lang w:val="ru-RU"/>
        </w:rPr>
        <w:t>Человеко-машинного интерфейс АРМ СЕРВЕР ВЕРМЕНИ</w:t>
      </w:r>
      <w:r w:rsidR="009F4A6E">
        <w:rPr>
          <w:rFonts w:ascii="Times New Roman" w:hAnsi="Times New Roman"/>
          <w:sz w:val="26"/>
          <w:szCs w:val="26"/>
          <w:lang w:val="ru-RU"/>
        </w:rPr>
        <w:t>, АРМ</w:t>
      </w:r>
      <w:r w:rsidR="009F4A6E" w:rsidRPr="009F4A6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F4A6E" w:rsidRPr="002159D8">
        <w:rPr>
          <w:rFonts w:ascii="Times New Roman" w:hAnsi="Times New Roman"/>
          <w:sz w:val="26"/>
          <w:szCs w:val="26"/>
          <w:lang w:val="ru-RU"/>
        </w:rPr>
        <w:t>КЛИЕНТ ВРЕМЕНИ</w:t>
      </w:r>
      <w:r w:rsidR="009F4A6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159D8">
        <w:rPr>
          <w:rFonts w:ascii="Times New Roman" w:hAnsi="Times New Roman"/>
          <w:sz w:val="26"/>
          <w:szCs w:val="26"/>
          <w:lang w:val="ru-RU"/>
        </w:rPr>
        <w:t xml:space="preserve">реализуется посредством стандартных средств </w:t>
      </w:r>
      <w:r w:rsidRPr="002159D8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ОС </w:t>
      </w:r>
      <w:r w:rsidRPr="002159D8">
        <w:rPr>
          <w:rFonts w:ascii="Times New Roman" w:hAnsi="Times New Roman"/>
          <w:sz w:val="26"/>
          <w:szCs w:val="26"/>
          <w:lang w:val="ru-RU"/>
        </w:rPr>
        <w:t>по работе с сервисами. Стандартные средства операционной системы позволяют пользователю запускать, останавливать выполнение сервиса, а также просматривать журнал с</w:t>
      </w:r>
      <w:r w:rsidR="00F23EAA" w:rsidRPr="002159D8">
        <w:rPr>
          <w:rFonts w:ascii="Times New Roman" w:hAnsi="Times New Roman"/>
          <w:sz w:val="26"/>
          <w:szCs w:val="26"/>
          <w:lang w:val="ru-RU"/>
        </w:rPr>
        <w:t>обытий, куда ПО АРМ СЕРВЕР ВРЕ</w:t>
      </w:r>
      <w:r w:rsidR="002D2CE5" w:rsidRPr="002159D8">
        <w:rPr>
          <w:rFonts w:ascii="Times New Roman" w:hAnsi="Times New Roman"/>
          <w:sz w:val="26"/>
          <w:szCs w:val="26"/>
          <w:lang w:val="ru-RU"/>
        </w:rPr>
        <w:t>МЕНИ заносит записи.</w:t>
      </w:r>
    </w:p>
    <w:p w14:paraId="6DF9AF57" w14:textId="00D1FC39" w:rsidR="008A5E77" w:rsidRDefault="003E0A75" w:rsidP="003E0A75">
      <w:pPr>
        <w:pStyle w:val="4"/>
        <w:numPr>
          <w:ilvl w:val="0"/>
          <w:numId w:val="26"/>
        </w:numPr>
        <w:ind w:left="0" w:firstLine="993"/>
        <w:rPr>
          <w:rFonts w:ascii="Times New Roman" w:hAnsi="Times New Roman"/>
          <w:sz w:val="26"/>
          <w:szCs w:val="26"/>
          <w:lang w:val="ru-RU"/>
        </w:rPr>
      </w:pPr>
      <w:bookmarkStart w:id="22" w:name="_Toc89250217"/>
      <w:bookmarkStart w:id="23" w:name="_Toc89250346"/>
      <w:bookmarkStart w:id="24" w:name="_Toc89250420"/>
      <w:r>
        <w:rPr>
          <w:rFonts w:ascii="Times New Roman" w:hAnsi="Times New Roman"/>
          <w:sz w:val="26"/>
          <w:szCs w:val="26"/>
          <w:lang w:val="ru-RU"/>
        </w:rPr>
        <w:t>Окно «КСВ Контрольная панель»</w:t>
      </w:r>
      <w:bookmarkEnd w:id="22"/>
      <w:bookmarkEnd w:id="23"/>
      <w:bookmarkEnd w:id="24"/>
    </w:p>
    <w:p w14:paraId="12C5DA72" w14:textId="77777777" w:rsidR="00DD0601" w:rsidRPr="00DD0601" w:rsidRDefault="00DD0601" w:rsidP="00DD0601">
      <w:pPr>
        <w:rPr>
          <w:lang w:val="ru-RU"/>
        </w:rPr>
      </w:pPr>
    </w:p>
    <w:p w14:paraId="0CAA4CC3" w14:textId="3B063F50" w:rsidR="003E0A75" w:rsidRPr="003E0A75" w:rsidRDefault="003E0A75" w:rsidP="00415536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3E0A75">
        <w:rPr>
          <w:rFonts w:ascii="Times New Roman" w:hAnsi="Times New Roman"/>
          <w:noProof/>
          <w:sz w:val="26"/>
          <w:szCs w:val="26"/>
          <w:lang w:val="ru-RU" w:eastAsia="ru-RU"/>
        </w:rPr>
        <w:drawing>
          <wp:inline distT="0" distB="0" distL="0" distR="0" wp14:anchorId="0D2606E7" wp14:editId="039C54C8">
            <wp:extent cx="3600450" cy="2840829"/>
            <wp:effectExtent l="0" t="0" r="0" b="0"/>
            <wp:docPr id="8" name="Рисунок 8" descr="G:\2021-12-01_06-38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1-12-01_06-38 (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93" cy="284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5AD4C" w14:textId="2EB20C8E" w:rsidR="00DD0601" w:rsidRPr="00DD0601" w:rsidRDefault="00DD0601" w:rsidP="00DD0601">
      <w:pPr>
        <w:pStyle w:val="af4"/>
        <w:jc w:val="center"/>
        <w:rPr>
          <w:rFonts w:ascii="Times New Roman" w:hAnsi="Times New Roman" w:cs="Times New Roman"/>
          <w:sz w:val="26"/>
          <w:szCs w:val="26"/>
        </w:rPr>
      </w:pPr>
      <w:bookmarkStart w:id="25" w:name="_Ref532902678"/>
      <w:bookmarkStart w:id="26" w:name="_Toc63862585"/>
      <w:bookmarkStart w:id="27" w:name="_Toc342559153"/>
      <w:r w:rsidRPr="00DD0601">
        <w:rPr>
          <w:rFonts w:ascii="Times New Roman" w:hAnsi="Times New Roman" w:cs="Times New Roman"/>
          <w:sz w:val="26"/>
          <w:szCs w:val="26"/>
        </w:rPr>
        <w:t xml:space="preserve">Рисунок </w:t>
      </w:r>
      <w:r w:rsidRPr="00DD0601">
        <w:rPr>
          <w:rFonts w:ascii="Times New Roman" w:hAnsi="Times New Roman" w:cs="Times New Roman"/>
          <w:sz w:val="26"/>
          <w:szCs w:val="26"/>
        </w:rPr>
        <w:fldChar w:fldCharType="begin"/>
      </w:r>
      <w:r w:rsidRPr="00DD0601">
        <w:rPr>
          <w:rFonts w:ascii="Times New Roman" w:hAnsi="Times New Roman" w:cs="Times New Roman"/>
          <w:sz w:val="26"/>
          <w:szCs w:val="26"/>
        </w:rPr>
        <w:instrText xml:space="preserve"> SEQ Рисунок \* ARABIC \s 1 </w:instrText>
      </w:r>
      <w:r w:rsidRPr="00DD0601">
        <w:rPr>
          <w:rFonts w:ascii="Times New Roman" w:hAnsi="Times New Roman" w:cs="Times New Roman"/>
          <w:sz w:val="26"/>
          <w:szCs w:val="26"/>
        </w:rPr>
        <w:fldChar w:fldCharType="separate"/>
      </w:r>
      <w:r w:rsidRPr="00DD0601">
        <w:rPr>
          <w:rFonts w:ascii="Times New Roman" w:hAnsi="Times New Roman" w:cs="Times New Roman"/>
          <w:noProof/>
          <w:sz w:val="26"/>
          <w:szCs w:val="26"/>
        </w:rPr>
        <w:t>1</w:t>
      </w:r>
      <w:r w:rsidRPr="00DD0601">
        <w:rPr>
          <w:rFonts w:ascii="Times New Roman" w:hAnsi="Times New Roman" w:cs="Times New Roman"/>
          <w:noProof/>
          <w:sz w:val="26"/>
          <w:szCs w:val="26"/>
        </w:rPr>
        <w:fldChar w:fldCharType="end"/>
      </w:r>
      <w:bookmarkEnd w:id="25"/>
      <w:r w:rsidRPr="00DD0601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Вкладка «Информация»</w:t>
      </w:r>
    </w:p>
    <w:p w14:paraId="57B50DE6" w14:textId="693EF612" w:rsidR="00DD0601" w:rsidRDefault="00DD0601" w:rsidP="00415536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DD0601">
        <w:rPr>
          <w:rFonts w:ascii="Times New Roman" w:hAnsi="Times New Roman"/>
          <w:noProof/>
          <w:sz w:val="26"/>
          <w:szCs w:val="26"/>
          <w:lang w:val="ru-RU" w:eastAsia="ru-RU"/>
        </w:rPr>
        <w:drawing>
          <wp:inline distT="0" distB="0" distL="0" distR="0" wp14:anchorId="6D7C5541" wp14:editId="1D52129C">
            <wp:extent cx="3562350" cy="2828360"/>
            <wp:effectExtent l="0" t="0" r="0" b="0"/>
            <wp:docPr id="9" name="Рисунок 9" descr="G:\2021-12-01_06-39_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21-12-01_06-39_1 (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76" cy="283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37C9D" w14:textId="38D7CCD4" w:rsidR="00DD0601" w:rsidRPr="00DD0601" w:rsidRDefault="00DD0601" w:rsidP="00DD0601">
      <w:pPr>
        <w:pStyle w:val="af4"/>
        <w:jc w:val="center"/>
        <w:rPr>
          <w:rFonts w:ascii="Times New Roman" w:hAnsi="Times New Roman" w:cs="Times New Roman"/>
          <w:sz w:val="26"/>
          <w:szCs w:val="26"/>
        </w:rPr>
      </w:pPr>
      <w:r w:rsidRPr="00DD0601">
        <w:rPr>
          <w:rFonts w:ascii="Times New Roman" w:hAnsi="Times New Roman" w:cs="Times New Roman"/>
          <w:sz w:val="26"/>
          <w:szCs w:val="26"/>
        </w:rPr>
        <w:t xml:space="preserve">Рисунок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D0601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Вкладка «Настройки»</w:t>
      </w:r>
    </w:p>
    <w:p w14:paraId="6DA10FF2" w14:textId="24796D36" w:rsidR="00163BB0" w:rsidRDefault="00163BB0">
      <w:pPr>
        <w:jc w:val="left"/>
        <w:rPr>
          <w:rFonts w:ascii="Times New Roman" w:hAnsi="Times New Roman"/>
          <w:sz w:val="26"/>
          <w:szCs w:val="26"/>
          <w:lang w:val="ru-RU"/>
        </w:rPr>
      </w:pPr>
      <w:bookmarkStart w:id="28" w:name="_GoBack"/>
      <w:bookmarkEnd w:id="26"/>
      <w:bookmarkEnd w:id="27"/>
      <w:bookmarkEnd w:id="28"/>
    </w:p>
    <w:sectPr w:rsidR="00163BB0" w:rsidSect="007721BD">
      <w:headerReference w:type="default" r:id="rId13"/>
      <w:footerReference w:type="default" r:id="rId14"/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235FE" w14:textId="77777777" w:rsidR="00F94414" w:rsidRDefault="00F94414">
      <w:r>
        <w:separator/>
      </w:r>
    </w:p>
  </w:endnote>
  <w:endnote w:type="continuationSeparator" w:id="0">
    <w:p w14:paraId="774DD707" w14:textId="77777777" w:rsidR="00F94414" w:rsidRDefault="00F9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FB550" w14:textId="77777777" w:rsidR="00BE044C" w:rsidRDefault="00BE044C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17</w:t>
    </w:r>
    <w:r>
      <w:rPr>
        <w:rStyle w:val="af0"/>
      </w:rPr>
      <w:fldChar w:fldCharType="end"/>
    </w:r>
  </w:p>
  <w:p w14:paraId="422B8A44" w14:textId="77777777" w:rsidR="00BE044C" w:rsidRDefault="00BE044C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FC579" w14:textId="77777777" w:rsidR="00BE044C" w:rsidRDefault="00BE044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3700309"/>
      <w:docPartObj>
        <w:docPartGallery w:val="Page Numbers (Bottom of Page)"/>
        <w:docPartUnique/>
      </w:docPartObj>
    </w:sdtPr>
    <w:sdtEndPr/>
    <w:sdtContent>
      <w:p w14:paraId="226FF589" w14:textId="15D83D4A" w:rsidR="002159D8" w:rsidRDefault="002159D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24D" w:rsidRPr="000E624D">
          <w:rPr>
            <w:noProof/>
            <w:lang w:val="ru-RU"/>
          </w:rPr>
          <w:t>8</w:t>
        </w:r>
        <w:r>
          <w:fldChar w:fldCharType="end"/>
        </w:r>
      </w:p>
    </w:sdtContent>
  </w:sdt>
  <w:p w14:paraId="0E9C8EC4" w14:textId="77777777" w:rsidR="00BE044C" w:rsidRDefault="00BE044C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E5357" w14:textId="77777777" w:rsidR="00F94414" w:rsidRDefault="00F94414">
      <w:r>
        <w:separator/>
      </w:r>
    </w:p>
  </w:footnote>
  <w:footnote w:type="continuationSeparator" w:id="0">
    <w:p w14:paraId="746C8419" w14:textId="77777777" w:rsidR="00F94414" w:rsidRDefault="00F94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2649" w14:textId="0E5219E2" w:rsidR="00BE044C" w:rsidRPr="005909D4" w:rsidRDefault="00BE044C" w:rsidP="005909D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786D7" w14:textId="009F7531" w:rsidR="00BE044C" w:rsidRDefault="008A5E77">
    <w:pPr>
      <w:pStyle w:val="ad"/>
      <w:rPr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CFDB1CC" wp14:editId="68EA53D8">
              <wp:simplePos x="0" y="0"/>
              <wp:positionH relativeFrom="page">
                <wp:posOffset>1466850</wp:posOffset>
              </wp:positionH>
              <wp:positionV relativeFrom="page">
                <wp:posOffset>10235565</wp:posOffset>
              </wp:positionV>
              <wp:extent cx="741680" cy="182880"/>
              <wp:effectExtent l="0" t="0" r="1270" b="1905"/>
              <wp:wrapTopAndBottom/>
              <wp:docPr id="4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6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627DF" w14:textId="77777777" w:rsidR="00BE044C" w:rsidRDefault="00BE044C">
                          <w:pPr>
                            <w:jc w:val="center"/>
                            <w:rPr>
                              <w:spacing w:val="-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DB1CC"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28" type="#_x0000_t202" style="position:absolute;left:0;text-align:left;margin-left:115.5pt;margin-top:805.95pt;width:58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" o:allowincell="f" filled="f" stroked="f">
              <v:textbox inset="0,0,0,0">
                <w:txbxContent>
                  <w:p w14:paraId="76A627DF" w14:textId="77777777" w:rsidR="00BE044C" w:rsidRDefault="00BE044C">
                    <w:pPr>
                      <w:jc w:val="center"/>
                      <w:rPr>
                        <w:spacing w:val="-4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935"/>
    <w:multiLevelType w:val="hybridMultilevel"/>
    <w:tmpl w:val="789A241A"/>
    <w:lvl w:ilvl="0" w:tplc="52DADF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76CE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C475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C7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A4A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ACFC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83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709E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922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290A"/>
    <w:multiLevelType w:val="hybridMultilevel"/>
    <w:tmpl w:val="5FF6CD8C"/>
    <w:lvl w:ilvl="0" w:tplc="D706C1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1F29F5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12E687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1C005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A2D7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69A87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0886C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EA6462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C44BB2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D461B3"/>
    <w:multiLevelType w:val="multilevel"/>
    <w:tmpl w:val="3BBAE2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16271002"/>
    <w:multiLevelType w:val="multilevel"/>
    <w:tmpl w:val="7DFC8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EF20C2"/>
    <w:multiLevelType w:val="hybridMultilevel"/>
    <w:tmpl w:val="E2683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5C4A86"/>
    <w:multiLevelType w:val="hybridMultilevel"/>
    <w:tmpl w:val="8E0CE6AC"/>
    <w:lvl w:ilvl="0" w:tplc="D62E5A30">
      <w:start w:val="1"/>
      <w:numFmt w:val="decimal"/>
      <w:lvlText w:val="2.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9C35CB"/>
    <w:multiLevelType w:val="hybridMultilevel"/>
    <w:tmpl w:val="CCF8D644"/>
    <w:lvl w:ilvl="0" w:tplc="5BCC1820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CE22F7"/>
    <w:multiLevelType w:val="hybridMultilevel"/>
    <w:tmpl w:val="300CA9CA"/>
    <w:lvl w:ilvl="0" w:tplc="1AD01448">
      <w:start w:val="1"/>
      <w:numFmt w:val="decimal"/>
      <w:lvlText w:val="2.1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358FE"/>
    <w:multiLevelType w:val="singleLevel"/>
    <w:tmpl w:val="05FE494A"/>
    <w:lvl w:ilvl="0">
      <w:start w:val="1"/>
      <w:numFmt w:val="decimal"/>
      <w:pStyle w:val="a0"/>
      <w:lvlText w:val="%1)"/>
      <w:lvlJc w:val="left"/>
      <w:pPr>
        <w:tabs>
          <w:tab w:val="num" w:pos="1211"/>
        </w:tabs>
        <w:ind w:left="1191" w:hanging="340"/>
      </w:pPr>
    </w:lvl>
  </w:abstractNum>
  <w:abstractNum w:abstractNumId="9" w15:restartNumberingAfterBreak="0">
    <w:nsid w:val="356F15E3"/>
    <w:multiLevelType w:val="hybridMultilevel"/>
    <w:tmpl w:val="FEB06502"/>
    <w:lvl w:ilvl="0" w:tplc="BE4AB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026FDE">
      <w:numFmt w:val="bullet"/>
      <w:lvlText w:val="-"/>
      <w:lvlJc w:val="left"/>
      <w:pPr>
        <w:tabs>
          <w:tab w:val="num" w:pos="2076"/>
        </w:tabs>
        <w:ind w:left="2076" w:hanging="996"/>
      </w:pPr>
      <w:rPr>
        <w:rFonts w:ascii="Times New Roman" w:eastAsia="Times New Roman" w:hAnsi="Times New Roman" w:cs="Times New Roman" w:hint="default"/>
      </w:rPr>
    </w:lvl>
    <w:lvl w:ilvl="2" w:tplc="2A4E5C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EAC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C6F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3C5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80AE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3656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E457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D1797"/>
    <w:multiLevelType w:val="hybridMultilevel"/>
    <w:tmpl w:val="071A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D5B1B"/>
    <w:multiLevelType w:val="hybridMultilevel"/>
    <w:tmpl w:val="F224FE46"/>
    <w:lvl w:ilvl="0" w:tplc="7556D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CC9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A2E3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66C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E2DB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D82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F03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5E2B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10A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E5F37"/>
    <w:multiLevelType w:val="hybridMultilevel"/>
    <w:tmpl w:val="300CA9CA"/>
    <w:lvl w:ilvl="0" w:tplc="1AD01448">
      <w:start w:val="1"/>
      <w:numFmt w:val="decimal"/>
      <w:lvlText w:val="2.1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52B79"/>
    <w:multiLevelType w:val="multilevel"/>
    <w:tmpl w:val="37482D02"/>
    <w:lvl w:ilvl="0">
      <w:start w:val="1"/>
      <w:numFmt w:val="decimal"/>
      <w:lvlText w:val="%1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A991397"/>
    <w:multiLevelType w:val="hybridMultilevel"/>
    <w:tmpl w:val="560A5860"/>
    <w:lvl w:ilvl="0" w:tplc="BB50A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FEA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0434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D6F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D4AA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3878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89B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0C5D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14B7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66244"/>
    <w:multiLevelType w:val="hybridMultilevel"/>
    <w:tmpl w:val="3D36C910"/>
    <w:lvl w:ilvl="0" w:tplc="342CDB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81A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9CFA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A7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5AD0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3AA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DE8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889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7CC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85331"/>
    <w:multiLevelType w:val="hybridMultilevel"/>
    <w:tmpl w:val="956267E6"/>
    <w:lvl w:ilvl="0" w:tplc="8BA23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068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88E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E83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9A99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9461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8D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783D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3023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C69DC"/>
    <w:multiLevelType w:val="hybridMultilevel"/>
    <w:tmpl w:val="08723F4C"/>
    <w:lvl w:ilvl="0" w:tplc="33C809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E2BA9A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214188C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3C2235F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949495B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234A1E5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52CA8DF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2CC8659A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4BAEC9B0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58A1585D"/>
    <w:multiLevelType w:val="hybridMultilevel"/>
    <w:tmpl w:val="74960738"/>
    <w:lvl w:ilvl="0" w:tplc="1AD01448">
      <w:start w:val="1"/>
      <w:numFmt w:val="decimal"/>
      <w:lvlText w:val="2.1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9664B"/>
    <w:multiLevelType w:val="hybridMultilevel"/>
    <w:tmpl w:val="2A16FC02"/>
    <w:lvl w:ilvl="0" w:tplc="1AD01448">
      <w:start w:val="1"/>
      <w:numFmt w:val="decimal"/>
      <w:lvlText w:val="2.1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A2AD3"/>
    <w:multiLevelType w:val="hybridMultilevel"/>
    <w:tmpl w:val="7D26B60E"/>
    <w:lvl w:ilvl="0" w:tplc="C0A0652C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80CFF"/>
    <w:multiLevelType w:val="singleLevel"/>
    <w:tmpl w:val="7E54FF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64ED2172"/>
    <w:multiLevelType w:val="hybridMultilevel"/>
    <w:tmpl w:val="A9D843B0"/>
    <w:lvl w:ilvl="0" w:tplc="B5FAB4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500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B029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24C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E0F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947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24F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075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380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51AFB"/>
    <w:multiLevelType w:val="hybridMultilevel"/>
    <w:tmpl w:val="7AF44BD6"/>
    <w:lvl w:ilvl="0" w:tplc="A4D86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F830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30D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167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4AD2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9C4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86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CA8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3AD7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D0AFD"/>
    <w:multiLevelType w:val="singleLevel"/>
    <w:tmpl w:val="187C91DC"/>
    <w:lvl w:ilvl="0">
      <w:start w:val="1"/>
      <w:numFmt w:val="bullet"/>
      <w:pStyle w:val="a1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</w:abstractNum>
  <w:abstractNum w:abstractNumId="25" w15:restartNumberingAfterBreak="0">
    <w:nsid w:val="6C7A4F2A"/>
    <w:multiLevelType w:val="hybridMultilevel"/>
    <w:tmpl w:val="89923A78"/>
    <w:lvl w:ilvl="0" w:tplc="EEF4C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D0E4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9C3F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E4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A1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6EDA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C2D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22B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CC2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6638D"/>
    <w:multiLevelType w:val="hybridMultilevel"/>
    <w:tmpl w:val="C0F4C42A"/>
    <w:lvl w:ilvl="0" w:tplc="03844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429D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B887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8F3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980B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D81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AA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2284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2A0D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E1636"/>
    <w:multiLevelType w:val="hybridMultilevel"/>
    <w:tmpl w:val="08889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4433C"/>
    <w:multiLevelType w:val="hybridMultilevel"/>
    <w:tmpl w:val="457AC77E"/>
    <w:lvl w:ilvl="0" w:tplc="AD727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0E8D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18E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06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EE35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98F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546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0669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845A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E3297"/>
    <w:multiLevelType w:val="hybridMultilevel"/>
    <w:tmpl w:val="F5BC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28"/>
  </w:num>
  <w:num w:numId="5">
    <w:abstractNumId w:val="26"/>
  </w:num>
  <w:num w:numId="6">
    <w:abstractNumId w:val="14"/>
  </w:num>
  <w:num w:numId="7">
    <w:abstractNumId w:val="11"/>
  </w:num>
  <w:num w:numId="8">
    <w:abstractNumId w:val="1"/>
  </w:num>
  <w:num w:numId="9">
    <w:abstractNumId w:val="25"/>
  </w:num>
  <w:num w:numId="10">
    <w:abstractNumId w:val="22"/>
  </w:num>
  <w:num w:numId="11">
    <w:abstractNumId w:val="17"/>
  </w:num>
  <w:num w:numId="12">
    <w:abstractNumId w:val="23"/>
  </w:num>
  <w:num w:numId="13">
    <w:abstractNumId w:val="15"/>
  </w:num>
  <w:num w:numId="14">
    <w:abstractNumId w:val="13"/>
  </w:num>
  <w:num w:numId="15">
    <w:abstractNumId w:val="2"/>
  </w:num>
  <w:num w:numId="16">
    <w:abstractNumId w:val="24"/>
  </w:num>
  <w:num w:numId="17">
    <w:abstractNumId w:val="8"/>
  </w:num>
  <w:num w:numId="18">
    <w:abstractNumId w:val="21"/>
  </w:num>
  <w:num w:numId="19">
    <w:abstractNumId w:val="4"/>
  </w:num>
  <w:num w:numId="20">
    <w:abstractNumId w:val="27"/>
  </w:num>
  <w:num w:numId="21">
    <w:abstractNumId w:val="3"/>
  </w:num>
  <w:num w:numId="22">
    <w:abstractNumId w:val="20"/>
  </w:num>
  <w:num w:numId="23">
    <w:abstractNumId w:val="10"/>
  </w:num>
  <w:num w:numId="24">
    <w:abstractNumId w:val="6"/>
  </w:num>
  <w:num w:numId="25">
    <w:abstractNumId w:val="5"/>
  </w:num>
  <w:num w:numId="26">
    <w:abstractNumId w:val="7"/>
  </w:num>
  <w:num w:numId="27">
    <w:abstractNumId w:val="12"/>
  </w:num>
  <w:num w:numId="28">
    <w:abstractNumId w:val="18"/>
  </w:num>
  <w:num w:numId="29">
    <w:abstractNumId w:val="19"/>
  </w:num>
  <w:num w:numId="30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BF2"/>
    <w:rsid w:val="0004432C"/>
    <w:rsid w:val="00046C51"/>
    <w:rsid w:val="0007036A"/>
    <w:rsid w:val="000D6CD6"/>
    <w:rsid w:val="000E624D"/>
    <w:rsid w:val="00100815"/>
    <w:rsid w:val="00100E0E"/>
    <w:rsid w:val="001321A8"/>
    <w:rsid w:val="00134B5D"/>
    <w:rsid w:val="00141764"/>
    <w:rsid w:val="00163BB0"/>
    <w:rsid w:val="00183BC9"/>
    <w:rsid w:val="001A6F50"/>
    <w:rsid w:val="001E6F10"/>
    <w:rsid w:val="00200F67"/>
    <w:rsid w:val="0020334D"/>
    <w:rsid w:val="002159D8"/>
    <w:rsid w:val="00234443"/>
    <w:rsid w:val="00267F8B"/>
    <w:rsid w:val="00273509"/>
    <w:rsid w:val="002B36A7"/>
    <w:rsid w:val="002B71A4"/>
    <w:rsid w:val="002C5AF8"/>
    <w:rsid w:val="002D0EE2"/>
    <w:rsid w:val="002D2CE5"/>
    <w:rsid w:val="0031339B"/>
    <w:rsid w:val="00384303"/>
    <w:rsid w:val="003856C6"/>
    <w:rsid w:val="003950D3"/>
    <w:rsid w:val="003D09F9"/>
    <w:rsid w:val="003E0A75"/>
    <w:rsid w:val="003F6445"/>
    <w:rsid w:val="00414BF6"/>
    <w:rsid w:val="00415536"/>
    <w:rsid w:val="004377F6"/>
    <w:rsid w:val="00443352"/>
    <w:rsid w:val="00447BE6"/>
    <w:rsid w:val="00452A28"/>
    <w:rsid w:val="004551E0"/>
    <w:rsid w:val="00466F61"/>
    <w:rsid w:val="004A457C"/>
    <w:rsid w:val="004B0E27"/>
    <w:rsid w:val="004B4A8B"/>
    <w:rsid w:val="004F3F28"/>
    <w:rsid w:val="005023D3"/>
    <w:rsid w:val="00514BF2"/>
    <w:rsid w:val="00527F64"/>
    <w:rsid w:val="005424FE"/>
    <w:rsid w:val="00542C94"/>
    <w:rsid w:val="00544A1D"/>
    <w:rsid w:val="00561D0B"/>
    <w:rsid w:val="0057510D"/>
    <w:rsid w:val="0058059E"/>
    <w:rsid w:val="005909D4"/>
    <w:rsid w:val="005B0980"/>
    <w:rsid w:val="005F2996"/>
    <w:rsid w:val="00693D24"/>
    <w:rsid w:val="006B15B6"/>
    <w:rsid w:val="006E75BF"/>
    <w:rsid w:val="006F610D"/>
    <w:rsid w:val="006F79BF"/>
    <w:rsid w:val="0072762F"/>
    <w:rsid w:val="00747B9D"/>
    <w:rsid w:val="00751F3C"/>
    <w:rsid w:val="00755D5A"/>
    <w:rsid w:val="00761E82"/>
    <w:rsid w:val="007721BD"/>
    <w:rsid w:val="007818D2"/>
    <w:rsid w:val="00782771"/>
    <w:rsid w:val="00784238"/>
    <w:rsid w:val="007A1EA4"/>
    <w:rsid w:val="007E277D"/>
    <w:rsid w:val="00800950"/>
    <w:rsid w:val="00814B66"/>
    <w:rsid w:val="00844C0C"/>
    <w:rsid w:val="008609E9"/>
    <w:rsid w:val="00865710"/>
    <w:rsid w:val="00875584"/>
    <w:rsid w:val="008850BD"/>
    <w:rsid w:val="008A5E77"/>
    <w:rsid w:val="008D6A61"/>
    <w:rsid w:val="008F54F4"/>
    <w:rsid w:val="009077C6"/>
    <w:rsid w:val="009631B6"/>
    <w:rsid w:val="00981409"/>
    <w:rsid w:val="009C6E21"/>
    <w:rsid w:val="009C7CCB"/>
    <w:rsid w:val="009F4A6E"/>
    <w:rsid w:val="009F780B"/>
    <w:rsid w:val="00A143FD"/>
    <w:rsid w:val="00A20694"/>
    <w:rsid w:val="00A340C6"/>
    <w:rsid w:val="00A81D3F"/>
    <w:rsid w:val="00B03E13"/>
    <w:rsid w:val="00B526AB"/>
    <w:rsid w:val="00B7430F"/>
    <w:rsid w:val="00B81D20"/>
    <w:rsid w:val="00BA31E6"/>
    <w:rsid w:val="00BE044C"/>
    <w:rsid w:val="00BF1DA1"/>
    <w:rsid w:val="00C3197E"/>
    <w:rsid w:val="00C73366"/>
    <w:rsid w:val="00C94751"/>
    <w:rsid w:val="00CA5E49"/>
    <w:rsid w:val="00CE0534"/>
    <w:rsid w:val="00D200EC"/>
    <w:rsid w:val="00D47244"/>
    <w:rsid w:val="00D73BCB"/>
    <w:rsid w:val="00DA5EC8"/>
    <w:rsid w:val="00DB23EF"/>
    <w:rsid w:val="00DB323F"/>
    <w:rsid w:val="00DC13AD"/>
    <w:rsid w:val="00DD0601"/>
    <w:rsid w:val="00DD0D8A"/>
    <w:rsid w:val="00DE0734"/>
    <w:rsid w:val="00DE78C2"/>
    <w:rsid w:val="00E239EF"/>
    <w:rsid w:val="00E26767"/>
    <w:rsid w:val="00E6317E"/>
    <w:rsid w:val="00EA1DD8"/>
    <w:rsid w:val="00EA77E3"/>
    <w:rsid w:val="00EB56D6"/>
    <w:rsid w:val="00ED0063"/>
    <w:rsid w:val="00ED7A93"/>
    <w:rsid w:val="00EF609A"/>
    <w:rsid w:val="00F02B92"/>
    <w:rsid w:val="00F23EAA"/>
    <w:rsid w:val="00F24C3E"/>
    <w:rsid w:val="00F42D8A"/>
    <w:rsid w:val="00F4454B"/>
    <w:rsid w:val="00F47BBE"/>
    <w:rsid w:val="00F5727F"/>
    <w:rsid w:val="00F623C6"/>
    <w:rsid w:val="00F94414"/>
    <w:rsid w:val="00FB701B"/>
    <w:rsid w:val="00FE43E5"/>
    <w:rsid w:val="00FF072A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FFF62"/>
  <w15:docId w15:val="{BE906F44-CBC5-49DC-B812-8BABEB39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2">
    <w:name w:val="Normal"/>
    <w:qFormat/>
    <w:rsid w:val="00BF1DA1"/>
    <w:pPr>
      <w:jc w:val="both"/>
    </w:pPr>
    <w:rPr>
      <w:rFonts w:ascii="Verdana" w:hAnsi="Verdana"/>
      <w:szCs w:val="24"/>
      <w:lang w:val="en-US" w:eastAsia="en-US"/>
    </w:rPr>
  </w:style>
  <w:style w:type="paragraph" w:styleId="1">
    <w:name w:val="heading 1"/>
    <w:basedOn w:val="a2"/>
    <w:next w:val="a2"/>
    <w:qFormat/>
    <w:rsid w:val="00BF1DA1"/>
    <w:pPr>
      <w:keepNext/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2">
    <w:name w:val="heading 2"/>
    <w:basedOn w:val="a2"/>
    <w:next w:val="a2"/>
    <w:qFormat/>
    <w:rsid w:val="00BF1DA1"/>
    <w:pPr>
      <w:keepNext/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2"/>
    <w:next w:val="a2"/>
    <w:qFormat/>
    <w:rsid w:val="00BF1DA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2"/>
    <w:next w:val="a2"/>
    <w:qFormat/>
    <w:rsid w:val="00BF1DA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Cs w:val="28"/>
    </w:rPr>
  </w:style>
  <w:style w:type="paragraph" w:styleId="5">
    <w:name w:val="heading 5"/>
    <w:basedOn w:val="4"/>
    <w:next w:val="a2"/>
    <w:qFormat/>
    <w:rsid w:val="00BF1DA1"/>
    <w:pPr>
      <w:jc w:val="left"/>
      <w:outlineLvl w:val="4"/>
    </w:pPr>
    <w:rPr>
      <w:i/>
      <w:lang w:val="ru-RU"/>
    </w:rPr>
  </w:style>
  <w:style w:type="paragraph" w:styleId="6">
    <w:name w:val="heading 6"/>
    <w:basedOn w:val="a2"/>
    <w:next w:val="a2"/>
    <w:qFormat/>
    <w:rsid w:val="00BF1DA1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szCs w:val="20"/>
      <w:lang w:val="ru-RU"/>
    </w:rPr>
  </w:style>
  <w:style w:type="paragraph" w:styleId="7">
    <w:name w:val="heading 7"/>
    <w:basedOn w:val="a2"/>
    <w:next w:val="a2"/>
    <w:qFormat/>
    <w:rsid w:val="00BF1DA1"/>
    <w:pPr>
      <w:numPr>
        <w:ilvl w:val="6"/>
        <w:numId w:val="14"/>
      </w:numPr>
      <w:spacing w:before="240" w:after="60"/>
      <w:jc w:val="left"/>
      <w:outlineLvl w:val="6"/>
    </w:pPr>
    <w:rPr>
      <w:rFonts w:ascii="Arial" w:hAnsi="Arial"/>
      <w:kern w:val="24"/>
      <w:lang w:val="ru-RU" w:eastAsia="ru-RU"/>
    </w:rPr>
  </w:style>
  <w:style w:type="paragraph" w:styleId="8">
    <w:name w:val="heading 8"/>
    <w:basedOn w:val="a2"/>
    <w:next w:val="a2"/>
    <w:qFormat/>
    <w:rsid w:val="00BF1DA1"/>
    <w:pPr>
      <w:numPr>
        <w:ilvl w:val="7"/>
        <w:numId w:val="14"/>
      </w:numPr>
      <w:spacing w:before="240" w:after="60"/>
      <w:jc w:val="left"/>
      <w:outlineLvl w:val="7"/>
    </w:pPr>
    <w:rPr>
      <w:rFonts w:ascii="Arial" w:hAnsi="Arial"/>
      <w:i/>
      <w:kern w:val="24"/>
      <w:lang w:val="ru-RU" w:eastAsia="ru-RU"/>
    </w:rPr>
  </w:style>
  <w:style w:type="paragraph" w:styleId="9">
    <w:name w:val="heading 9"/>
    <w:basedOn w:val="a2"/>
    <w:next w:val="a2"/>
    <w:qFormat/>
    <w:rsid w:val="00BF1DA1"/>
    <w:pPr>
      <w:numPr>
        <w:ilvl w:val="8"/>
        <w:numId w:val="14"/>
      </w:numPr>
      <w:spacing w:before="240" w:after="60"/>
      <w:jc w:val="left"/>
      <w:outlineLvl w:val="8"/>
    </w:pPr>
    <w:rPr>
      <w:rFonts w:ascii="Arial" w:hAnsi="Arial"/>
      <w:b/>
      <w:i/>
      <w:kern w:val="24"/>
      <w:sz w:val="18"/>
      <w:lang w:val="ru-RU"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rsid w:val="00BF1DA1"/>
    <w:pPr>
      <w:overflowPunct w:val="0"/>
      <w:autoSpaceDE w:val="0"/>
      <w:autoSpaceDN w:val="0"/>
      <w:adjustRightInd w:val="0"/>
      <w:textAlignment w:val="baseline"/>
    </w:pPr>
    <w:rPr>
      <w:b/>
      <w:bCs/>
      <w:szCs w:val="20"/>
      <w:lang w:val="ru-RU"/>
    </w:rPr>
  </w:style>
  <w:style w:type="paragraph" w:styleId="a7">
    <w:name w:val="caption"/>
    <w:basedOn w:val="a2"/>
    <w:next w:val="a2"/>
    <w:qFormat/>
    <w:rsid w:val="00BF1DA1"/>
    <w:pPr>
      <w:overflowPunct w:val="0"/>
      <w:autoSpaceDE w:val="0"/>
      <w:autoSpaceDN w:val="0"/>
      <w:adjustRightInd w:val="0"/>
      <w:textAlignment w:val="baseline"/>
    </w:pPr>
    <w:rPr>
      <w:b/>
      <w:bCs/>
      <w:szCs w:val="20"/>
      <w:lang w:val="ru-RU"/>
    </w:rPr>
  </w:style>
  <w:style w:type="paragraph" w:styleId="10">
    <w:name w:val="index 1"/>
    <w:basedOn w:val="a2"/>
    <w:next w:val="a2"/>
    <w:autoRedefine/>
    <w:semiHidden/>
    <w:rsid w:val="00BF1DA1"/>
    <w:pPr>
      <w:overflowPunct w:val="0"/>
      <w:autoSpaceDE w:val="0"/>
      <w:autoSpaceDN w:val="0"/>
      <w:adjustRightInd w:val="0"/>
      <w:ind w:left="200" w:hanging="200"/>
      <w:textAlignment w:val="baseline"/>
    </w:pPr>
    <w:rPr>
      <w:szCs w:val="20"/>
    </w:rPr>
  </w:style>
  <w:style w:type="paragraph" w:styleId="20">
    <w:name w:val="index 2"/>
    <w:basedOn w:val="a2"/>
    <w:next w:val="a2"/>
    <w:autoRedefine/>
    <w:semiHidden/>
    <w:rsid w:val="00BF1DA1"/>
    <w:pPr>
      <w:overflowPunct w:val="0"/>
      <w:autoSpaceDE w:val="0"/>
      <w:autoSpaceDN w:val="0"/>
      <w:adjustRightInd w:val="0"/>
      <w:ind w:left="400" w:hanging="200"/>
      <w:textAlignment w:val="baseline"/>
    </w:pPr>
    <w:rPr>
      <w:szCs w:val="20"/>
    </w:rPr>
  </w:style>
  <w:style w:type="paragraph" w:styleId="30">
    <w:name w:val="index 3"/>
    <w:basedOn w:val="a2"/>
    <w:next w:val="a2"/>
    <w:autoRedefine/>
    <w:semiHidden/>
    <w:rsid w:val="00BF1DA1"/>
    <w:pPr>
      <w:overflowPunct w:val="0"/>
      <w:autoSpaceDE w:val="0"/>
      <w:autoSpaceDN w:val="0"/>
      <w:adjustRightInd w:val="0"/>
      <w:ind w:left="600" w:hanging="200"/>
      <w:textAlignment w:val="baseline"/>
    </w:pPr>
    <w:rPr>
      <w:szCs w:val="20"/>
    </w:rPr>
  </w:style>
  <w:style w:type="paragraph" w:styleId="40">
    <w:name w:val="index 4"/>
    <w:basedOn w:val="a2"/>
    <w:next w:val="a2"/>
    <w:autoRedefine/>
    <w:semiHidden/>
    <w:rsid w:val="00BF1DA1"/>
    <w:pPr>
      <w:overflowPunct w:val="0"/>
      <w:autoSpaceDE w:val="0"/>
      <w:autoSpaceDN w:val="0"/>
      <w:adjustRightInd w:val="0"/>
      <w:ind w:left="800" w:hanging="200"/>
      <w:textAlignment w:val="baseline"/>
    </w:pPr>
    <w:rPr>
      <w:szCs w:val="20"/>
    </w:rPr>
  </w:style>
  <w:style w:type="paragraph" w:styleId="50">
    <w:name w:val="index 5"/>
    <w:basedOn w:val="a2"/>
    <w:next w:val="a2"/>
    <w:autoRedefine/>
    <w:semiHidden/>
    <w:rsid w:val="00BF1DA1"/>
    <w:pPr>
      <w:overflowPunct w:val="0"/>
      <w:autoSpaceDE w:val="0"/>
      <w:autoSpaceDN w:val="0"/>
      <w:adjustRightInd w:val="0"/>
      <w:ind w:left="1000" w:hanging="200"/>
      <w:textAlignment w:val="baseline"/>
    </w:pPr>
    <w:rPr>
      <w:szCs w:val="20"/>
    </w:rPr>
  </w:style>
  <w:style w:type="paragraph" w:styleId="60">
    <w:name w:val="index 6"/>
    <w:basedOn w:val="a2"/>
    <w:next w:val="a2"/>
    <w:autoRedefine/>
    <w:semiHidden/>
    <w:rsid w:val="00BF1DA1"/>
    <w:pPr>
      <w:overflowPunct w:val="0"/>
      <w:autoSpaceDE w:val="0"/>
      <w:autoSpaceDN w:val="0"/>
      <w:adjustRightInd w:val="0"/>
      <w:ind w:left="1200" w:hanging="200"/>
      <w:textAlignment w:val="baseline"/>
    </w:pPr>
    <w:rPr>
      <w:szCs w:val="20"/>
    </w:rPr>
  </w:style>
  <w:style w:type="paragraph" w:styleId="70">
    <w:name w:val="index 7"/>
    <w:basedOn w:val="a2"/>
    <w:next w:val="a2"/>
    <w:autoRedefine/>
    <w:semiHidden/>
    <w:rsid w:val="00BF1DA1"/>
    <w:pPr>
      <w:overflowPunct w:val="0"/>
      <w:autoSpaceDE w:val="0"/>
      <w:autoSpaceDN w:val="0"/>
      <w:adjustRightInd w:val="0"/>
      <w:ind w:left="1400" w:hanging="200"/>
      <w:textAlignment w:val="baseline"/>
    </w:pPr>
    <w:rPr>
      <w:szCs w:val="20"/>
    </w:rPr>
  </w:style>
  <w:style w:type="paragraph" w:styleId="80">
    <w:name w:val="index 8"/>
    <w:basedOn w:val="a2"/>
    <w:next w:val="a2"/>
    <w:autoRedefine/>
    <w:semiHidden/>
    <w:rsid w:val="00BF1DA1"/>
    <w:pPr>
      <w:overflowPunct w:val="0"/>
      <w:autoSpaceDE w:val="0"/>
      <w:autoSpaceDN w:val="0"/>
      <w:adjustRightInd w:val="0"/>
      <w:ind w:left="1600" w:hanging="200"/>
      <w:textAlignment w:val="baseline"/>
    </w:pPr>
    <w:rPr>
      <w:szCs w:val="20"/>
    </w:rPr>
  </w:style>
  <w:style w:type="paragraph" w:styleId="90">
    <w:name w:val="index 9"/>
    <w:basedOn w:val="a2"/>
    <w:next w:val="a2"/>
    <w:autoRedefine/>
    <w:semiHidden/>
    <w:rsid w:val="00BF1DA1"/>
    <w:pPr>
      <w:overflowPunct w:val="0"/>
      <w:autoSpaceDE w:val="0"/>
      <w:autoSpaceDN w:val="0"/>
      <w:adjustRightInd w:val="0"/>
      <w:ind w:left="1800" w:hanging="200"/>
      <w:textAlignment w:val="baseline"/>
    </w:pPr>
    <w:rPr>
      <w:szCs w:val="20"/>
    </w:rPr>
  </w:style>
  <w:style w:type="paragraph" w:styleId="a8">
    <w:name w:val="index heading"/>
    <w:basedOn w:val="a2"/>
    <w:next w:val="10"/>
    <w:semiHidden/>
    <w:rsid w:val="00BF1DA1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11">
    <w:name w:val="toc 1"/>
    <w:basedOn w:val="a2"/>
    <w:next w:val="a2"/>
    <w:autoRedefine/>
    <w:uiPriority w:val="39"/>
    <w:rsid w:val="00BF1DA1"/>
    <w:pPr>
      <w:overflowPunct w:val="0"/>
      <w:autoSpaceDE w:val="0"/>
      <w:autoSpaceDN w:val="0"/>
      <w:adjustRightInd w:val="0"/>
      <w:textAlignment w:val="baseline"/>
    </w:pPr>
  </w:style>
  <w:style w:type="paragraph" w:styleId="21">
    <w:name w:val="toc 2"/>
    <w:basedOn w:val="a2"/>
    <w:next w:val="a2"/>
    <w:autoRedefine/>
    <w:uiPriority w:val="39"/>
    <w:rsid w:val="00BF1DA1"/>
    <w:pPr>
      <w:overflowPunct w:val="0"/>
      <w:autoSpaceDE w:val="0"/>
      <w:autoSpaceDN w:val="0"/>
      <w:adjustRightInd w:val="0"/>
      <w:ind w:left="200"/>
      <w:textAlignment w:val="baseline"/>
    </w:pPr>
  </w:style>
  <w:style w:type="paragraph" w:styleId="31">
    <w:name w:val="toc 3"/>
    <w:basedOn w:val="a2"/>
    <w:next w:val="a2"/>
    <w:autoRedefine/>
    <w:uiPriority w:val="39"/>
    <w:rsid w:val="00BF1DA1"/>
    <w:pPr>
      <w:overflowPunct w:val="0"/>
      <w:autoSpaceDE w:val="0"/>
      <w:autoSpaceDN w:val="0"/>
      <w:adjustRightInd w:val="0"/>
      <w:ind w:left="400"/>
      <w:textAlignment w:val="baseline"/>
    </w:pPr>
  </w:style>
  <w:style w:type="paragraph" w:styleId="41">
    <w:name w:val="toc 4"/>
    <w:basedOn w:val="a2"/>
    <w:next w:val="a2"/>
    <w:autoRedefine/>
    <w:uiPriority w:val="39"/>
    <w:rsid w:val="00BF1DA1"/>
    <w:pPr>
      <w:overflowPunct w:val="0"/>
      <w:autoSpaceDE w:val="0"/>
      <w:autoSpaceDN w:val="0"/>
      <w:adjustRightInd w:val="0"/>
      <w:ind w:left="600"/>
      <w:textAlignment w:val="baseline"/>
    </w:pPr>
  </w:style>
  <w:style w:type="paragraph" w:styleId="51">
    <w:name w:val="toc 5"/>
    <w:basedOn w:val="a2"/>
    <w:next w:val="a2"/>
    <w:autoRedefine/>
    <w:semiHidden/>
    <w:rsid w:val="00BF1DA1"/>
    <w:pPr>
      <w:overflowPunct w:val="0"/>
      <w:autoSpaceDE w:val="0"/>
      <w:autoSpaceDN w:val="0"/>
      <w:adjustRightInd w:val="0"/>
      <w:ind w:left="800"/>
      <w:textAlignment w:val="baseline"/>
    </w:pPr>
  </w:style>
  <w:style w:type="paragraph" w:styleId="61">
    <w:name w:val="toc 6"/>
    <w:basedOn w:val="a2"/>
    <w:next w:val="a2"/>
    <w:autoRedefine/>
    <w:semiHidden/>
    <w:rsid w:val="00BF1DA1"/>
    <w:pPr>
      <w:overflowPunct w:val="0"/>
      <w:autoSpaceDE w:val="0"/>
      <w:autoSpaceDN w:val="0"/>
      <w:adjustRightInd w:val="0"/>
      <w:ind w:left="1000"/>
      <w:textAlignment w:val="baseline"/>
    </w:pPr>
  </w:style>
  <w:style w:type="paragraph" w:styleId="71">
    <w:name w:val="toc 7"/>
    <w:basedOn w:val="a2"/>
    <w:next w:val="a2"/>
    <w:autoRedefine/>
    <w:semiHidden/>
    <w:rsid w:val="00BF1DA1"/>
    <w:pPr>
      <w:overflowPunct w:val="0"/>
      <w:autoSpaceDE w:val="0"/>
      <w:autoSpaceDN w:val="0"/>
      <w:adjustRightInd w:val="0"/>
      <w:ind w:left="1200"/>
      <w:textAlignment w:val="baseline"/>
    </w:pPr>
  </w:style>
  <w:style w:type="paragraph" w:styleId="81">
    <w:name w:val="toc 8"/>
    <w:basedOn w:val="a2"/>
    <w:next w:val="a2"/>
    <w:autoRedefine/>
    <w:semiHidden/>
    <w:rsid w:val="00BF1DA1"/>
    <w:pPr>
      <w:overflowPunct w:val="0"/>
      <w:autoSpaceDE w:val="0"/>
      <w:autoSpaceDN w:val="0"/>
      <w:adjustRightInd w:val="0"/>
      <w:ind w:left="1400"/>
      <w:textAlignment w:val="baseline"/>
    </w:pPr>
  </w:style>
  <w:style w:type="paragraph" w:styleId="91">
    <w:name w:val="toc 9"/>
    <w:basedOn w:val="a2"/>
    <w:next w:val="a2"/>
    <w:autoRedefine/>
    <w:semiHidden/>
    <w:rsid w:val="00BF1DA1"/>
    <w:pPr>
      <w:overflowPunct w:val="0"/>
      <w:autoSpaceDE w:val="0"/>
      <w:autoSpaceDN w:val="0"/>
      <w:adjustRightInd w:val="0"/>
      <w:ind w:left="1600"/>
      <w:textAlignment w:val="baseline"/>
    </w:pPr>
  </w:style>
  <w:style w:type="paragraph" w:styleId="22">
    <w:name w:val="Body Text 2"/>
    <w:basedOn w:val="a2"/>
    <w:rsid w:val="00BF1DA1"/>
    <w:pPr>
      <w:overflowPunct w:val="0"/>
      <w:autoSpaceDE w:val="0"/>
      <w:autoSpaceDN w:val="0"/>
      <w:adjustRightInd w:val="0"/>
      <w:jc w:val="center"/>
      <w:textAlignment w:val="baseline"/>
    </w:pPr>
    <w:rPr>
      <w:sz w:val="40"/>
      <w:szCs w:val="20"/>
      <w:lang w:val="ru-RU"/>
    </w:rPr>
  </w:style>
  <w:style w:type="paragraph" w:styleId="a9">
    <w:name w:val="footnote text"/>
    <w:basedOn w:val="a2"/>
    <w:semiHidden/>
    <w:rsid w:val="00BF1DA1"/>
    <w:rPr>
      <w:rFonts w:ascii="Arial" w:hAnsi="Arial" w:cs="Arial"/>
      <w:szCs w:val="20"/>
      <w:lang w:val="ru-RU"/>
    </w:rPr>
  </w:style>
  <w:style w:type="paragraph" w:styleId="aa">
    <w:name w:val="Body Text Indent"/>
    <w:basedOn w:val="a2"/>
    <w:rsid w:val="00BF1DA1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ru-RU"/>
    </w:rPr>
  </w:style>
  <w:style w:type="paragraph" w:styleId="23">
    <w:name w:val="Body Text Indent 2"/>
    <w:basedOn w:val="a2"/>
    <w:rsid w:val="00BF1DA1"/>
    <w:pPr>
      <w:overflowPunct w:val="0"/>
      <w:autoSpaceDE w:val="0"/>
      <w:autoSpaceDN w:val="0"/>
      <w:adjustRightInd w:val="0"/>
      <w:ind w:firstLine="360"/>
      <w:textAlignment w:val="baseline"/>
    </w:pPr>
    <w:rPr>
      <w:szCs w:val="20"/>
      <w:lang w:val="ru-RU"/>
    </w:rPr>
  </w:style>
  <w:style w:type="paragraph" w:styleId="32">
    <w:name w:val="List 3"/>
    <w:basedOn w:val="a2"/>
    <w:rsid w:val="00BF1DA1"/>
    <w:pPr>
      <w:widowControl w:val="0"/>
      <w:ind w:left="849" w:hanging="283"/>
      <w:jc w:val="left"/>
    </w:pPr>
    <w:rPr>
      <w:rFonts w:ascii="Times New Roman" w:hAnsi="Times New Roman"/>
      <w:snapToGrid w:val="0"/>
      <w:szCs w:val="20"/>
      <w:lang w:val="ru-RU" w:eastAsia="ru-RU"/>
    </w:rPr>
  </w:style>
  <w:style w:type="character" w:styleId="ab">
    <w:name w:val="Hyperlink"/>
    <w:basedOn w:val="a3"/>
    <w:rsid w:val="00BF1DA1"/>
    <w:rPr>
      <w:color w:val="0000FF"/>
      <w:u w:val="single"/>
    </w:rPr>
  </w:style>
  <w:style w:type="paragraph" w:styleId="33">
    <w:name w:val="Body Text Indent 3"/>
    <w:basedOn w:val="a2"/>
    <w:rsid w:val="00BF1DA1"/>
    <w:pPr>
      <w:ind w:firstLine="851"/>
      <w:jc w:val="left"/>
    </w:pPr>
    <w:rPr>
      <w:rFonts w:ascii="Times New Roman" w:hAnsi="Times New Roman"/>
      <w:kern w:val="24"/>
      <w:lang w:val="ru-RU" w:eastAsia="ru-RU"/>
    </w:rPr>
  </w:style>
  <w:style w:type="paragraph" w:styleId="ac">
    <w:name w:val="Normal Indent"/>
    <w:basedOn w:val="a2"/>
    <w:rsid w:val="00BF1DA1"/>
    <w:pPr>
      <w:ind w:hanging="9"/>
      <w:jc w:val="center"/>
    </w:pPr>
    <w:rPr>
      <w:rFonts w:ascii="Times New Roman" w:hAnsi="Times New Roman"/>
      <w:lang w:val="ru-RU"/>
    </w:rPr>
  </w:style>
  <w:style w:type="paragraph" w:styleId="ad">
    <w:name w:val="header"/>
    <w:basedOn w:val="a2"/>
    <w:rsid w:val="00BF1DA1"/>
    <w:pPr>
      <w:tabs>
        <w:tab w:val="center" w:pos="4153"/>
        <w:tab w:val="right" w:pos="8306"/>
      </w:tabs>
    </w:pPr>
  </w:style>
  <w:style w:type="paragraph" w:styleId="ae">
    <w:name w:val="footer"/>
    <w:basedOn w:val="a2"/>
    <w:link w:val="af"/>
    <w:uiPriority w:val="99"/>
    <w:rsid w:val="00BF1DA1"/>
    <w:pPr>
      <w:tabs>
        <w:tab w:val="center" w:pos="4153"/>
        <w:tab w:val="right" w:pos="8306"/>
      </w:tabs>
    </w:pPr>
  </w:style>
  <w:style w:type="character" w:styleId="af0">
    <w:name w:val="page number"/>
    <w:basedOn w:val="a3"/>
    <w:rsid w:val="00BF1DA1"/>
  </w:style>
  <w:style w:type="paragraph" w:styleId="a1">
    <w:name w:val="List Bullet"/>
    <w:basedOn w:val="a6"/>
    <w:autoRedefine/>
    <w:rsid w:val="00BF1DA1"/>
    <w:pPr>
      <w:numPr>
        <w:numId w:val="16"/>
      </w:numPr>
      <w:tabs>
        <w:tab w:val="left" w:pos="1361"/>
      </w:tabs>
      <w:overflowPunct/>
      <w:autoSpaceDE/>
      <w:autoSpaceDN/>
      <w:adjustRightInd/>
      <w:spacing w:line="360" w:lineRule="auto"/>
      <w:jc w:val="left"/>
      <w:textAlignment w:val="auto"/>
      <w:outlineLvl w:val="0"/>
    </w:pPr>
    <w:rPr>
      <w:rFonts w:ascii="Times New Roman" w:hAnsi="Times New Roman"/>
      <w:b w:val="0"/>
      <w:snapToGrid w:val="0"/>
      <w:lang w:eastAsia="ru-RU"/>
    </w:rPr>
  </w:style>
  <w:style w:type="paragraph" w:styleId="a">
    <w:name w:val="List Number"/>
    <w:basedOn w:val="a2"/>
    <w:rsid w:val="00BF1DA1"/>
    <w:pPr>
      <w:numPr>
        <w:numId w:val="15"/>
      </w:numPr>
      <w:tabs>
        <w:tab w:val="clear" w:pos="360"/>
        <w:tab w:val="num" w:pos="964"/>
      </w:tabs>
      <w:ind w:left="964" w:hanging="397"/>
      <w:jc w:val="left"/>
    </w:pPr>
    <w:rPr>
      <w:rFonts w:ascii="Times New Roman" w:hAnsi="Times New Roman"/>
      <w:kern w:val="24"/>
      <w:lang w:val="ru-RU" w:eastAsia="ru-RU"/>
    </w:rPr>
  </w:style>
  <w:style w:type="paragraph" w:customStyle="1" w:styleId="a0">
    <w:name w:val="Нум список"/>
    <w:basedOn w:val="a1"/>
    <w:rsid w:val="00BF1DA1"/>
    <w:pPr>
      <w:numPr>
        <w:numId w:val="17"/>
      </w:numPr>
    </w:pPr>
  </w:style>
  <w:style w:type="character" w:styleId="af1">
    <w:name w:val="FollowedHyperlink"/>
    <w:basedOn w:val="a3"/>
    <w:rsid w:val="00BF1DA1"/>
    <w:rPr>
      <w:color w:val="800080"/>
      <w:u w:val="single"/>
    </w:rPr>
  </w:style>
  <w:style w:type="paragraph" w:styleId="af2">
    <w:name w:val="Balloon Text"/>
    <w:basedOn w:val="a2"/>
    <w:link w:val="af3"/>
    <w:rsid w:val="00B743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B7430F"/>
    <w:rPr>
      <w:rFonts w:ascii="Tahoma" w:hAnsi="Tahoma" w:cs="Tahoma"/>
      <w:sz w:val="16"/>
      <w:szCs w:val="16"/>
      <w:lang w:val="en-US" w:eastAsia="en-US"/>
    </w:rPr>
  </w:style>
  <w:style w:type="paragraph" w:styleId="af4">
    <w:name w:val="List Paragraph"/>
    <w:basedOn w:val="a2"/>
    <w:uiPriority w:val="34"/>
    <w:qFormat/>
    <w:rsid w:val="004B0E27"/>
    <w:pPr>
      <w:spacing w:after="200"/>
      <w:ind w:left="720"/>
      <w:contextualSpacing/>
    </w:pPr>
    <w:rPr>
      <w:rFonts w:asciiTheme="minorHAnsi" w:hAnsiTheme="minorHAnsi" w:cstheme="minorBidi"/>
      <w:sz w:val="22"/>
      <w:szCs w:val="22"/>
      <w:lang w:val="ru-RU"/>
    </w:rPr>
  </w:style>
  <w:style w:type="character" w:styleId="af5">
    <w:name w:val="Strong"/>
    <w:basedOn w:val="a3"/>
    <w:uiPriority w:val="22"/>
    <w:qFormat/>
    <w:rsid w:val="00F623C6"/>
    <w:rPr>
      <w:b/>
      <w:bCs/>
    </w:rPr>
  </w:style>
  <w:style w:type="character" w:customStyle="1" w:styleId="userinput">
    <w:name w:val="userinput"/>
    <w:basedOn w:val="a3"/>
    <w:rsid w:val="00F623C6"/>
  </w:style>
  <w:style w:type="table" w:styleId="af6">
    <w:name w:val="Table Grid"/>
    <w:basedOn w:val="a4"/>
    <w:rsid w:val="00DD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Нижний колонтитул Знак"/>
    <w:basedOn w:val="a3"/>
    <w:link w:val="ae"/>
    <w:uiPriority w:val="99"/>
    <w:rsid w:val="002159D8"/>
    <w:rPr>
      <w:rFonts w:ascii="Verdana" w:hAnsi="Verdana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5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96A81-10CD-4EAC-97F9-3C7D7BC1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КСВ для Oracle Linux Server 6</vt:lpstr>
    </vt:vector>
  </TitlesOfParts>
  <Company>LEMZ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КСВ для Oracle Linux Server 6</dc:title>
  <dc:subject/>
  <dc:creator>fly_admin</dc:creator>
  <cp:keywords/>
  <dc:description/>
  <cp:lastModifiedBy>User0</cp:lastModifiedBy>
  <cp:revision>6</cp:revision>
  <cp:lastPrinted>2021-06-30T12:35:00Z</cp:lastPrinted>
  <dcterms:created xsi:type="dcterms:W3CDTF">2021-12-01T09:38:00Z</dcterms:created>
  <dcterms:modified xsi:type="dcterms:W3CDTF">2021-12-01T10:16:00Z</dcterms:modified>
</cp:coreProperties>
</file>