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367DBF" w14:textId="77777777" w:rsidR="00A9192C" w:rsidRPr="00F11D38" w:rsidRDefault="00A9192C" w:rsidP="00AA549B">
      <w:pPr>
        <w:spacing w:line="360" w:lineRule="auto"/>
        <w:rPr>
          <w:rFonts w:cs="Arial"/>
          <w:noProof/>
          <w:szCs w:val="24"/>
          <w:lang w:eastAsia="ru-RU"/>
        </w:rPr>
      </w:pPr>
      <w:bookmarkStart w:id="0" w:name="bookmark2"/>
    </w:p>
    <w:p w14:paraId="54413980" w14:textId="6547B5EB" w:rsidR="00D22623" w:rsidRDefault="00D22623" w:rsidP="00AA549B">
      <w:pPr>
        <w:spacing w:line="360" w:lineRule="auto"/>
        <w:rPr>
          <w:rFonts w:cs="Arial"/>
          <w:szCs w:val="24"/>
        </w:rPr>
      </w:pPr>
    </w:p>
    <w:p w14:paraId="0B1AF116" w14:textId="239F7E02" w:rsidR="00D22623" w:rsidRDefault="00D22623" w:rsidP="00AA549B">
      <w:pPr>
        <w:spacing w:line="360" w:lineRule="auto"/>
        <w:rPr>
          <w:rFonts w:cs="Arial"/>
          <w:szCs w:val="24"/>
        </w:rPr>
      </w:pPr>
    </w:p>
    <w:p w14:paraId="463FC469" w14:textId="77777777" w:rsidR="00A9192C" w:rsidRPr="0048757E" w:rsidRDefault="00A9192C" w:rsidP="00AE4A44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BC79D5" w14:textId="77777777" w:rsidR="0048757E" w:rsidRPr="00DB2FC6" w:rsidRDefault="0048757E" w:rsidP="00AE4A44">
      <w:pPr>
        <w:spacing w:after="120" w:line="360" w:lineRule="auto"/>
        <w:jc w:val="center"/>
        <w:rPr>
          <w:rFonts w:cs="Arial"/>
          <w:sz w:val="28"/>
          <w:szCs w:val="28"/>
        </w:rPr>
      </w:pPr>
      <w:r w:rsidRPr="00DB2FC6">
        <w:rPr>
          <w:rFonts w:cs="Arial"/>
          <w:sz w:val="28"/>
          <w:szCs w:val="28"/>
        </w:rPr>
        <w:t xml:space="preserve">Программное обеспечение комплекса документирования речевой информации и информации о воздушной обстановке для систем  </w:t>
      </w:r>
    </w:p>
    <w:p w14:paraId="7F4A02ED" w14:textId="7E37CCE5" w:rsidR="0048757E" w:rsidRPr="00DB2FC6" w:rsidRDefault="0048757E" w:rsidP="00AE4A44">
      <w:pPr>
        <w:spacing w:after="120" w:line="360" w:lineRule="auto"/>
        <w:jc w:val="center"/>
        <w:rPr>
          <w:rFonts w:cs="Arial"/>
          <w:sz w:val="28"/>
          <w:szCs w:val="28"/>
        </w:rPr>
      </w:pPr>
      <w:r w:rsidRPr="00DB2FC6">
        <w:rPr>
          <w:rFonts w:cs="Arial"/>
          <w:sz w:val="28"/>
          <w:szCs w:val="28"/>
        </w:rPr>
        <w:t>УВД «Авиатор»</w:t>
      </w:r>
    </w:p>
    <w:p w14:paraId="3FA38133" w14:textId="0A128CB0" w:rsidR="00A9192C" w:rsidRPr="00DB2FC6" w:rsidRDefault="00040F91" w:rsidP="00AE4A44">
      <w:pPr>
        <w:spacing w:after="120" w:line="360" w:lineRule="auto"/>
        <w:jc w:val="center"/>
        <w:rPr>
          <w:rFonts w:cs="Arial"/>
          <w:sz w:val="28"/>
          <w:szCs w:val="28"/>
        </w:rPr>
      </w:pPr>
      <w:r w:rsidRPr="00DB2FC6">
        <w:rPr>
          <w:rFonts w:cs="Arial"/>
          <w:sz w:val="28"/>
          <w:szCs w:val="28"/>
        </w:rPr>
        <w:t>ЦИВР.00101-0</w:t>
      </w:r>
      <w:r w:rsidR="0048757E" w:rsidRPr="00DB2FC6">
        <w:rPr>
          <w:rFonts w:cs="Arial"/>
          <w:sz w:val="28"/>
          <w:szCs w:val="28"/>
        </w:rPr>
        <w:t>2</w:t>
      </w:r>
    </w:p>
    <w:p w14:paraId="7EA06361" w14:textId="295614E5" w:rsidR="00A9192C" w:rsidRPr="00DB2FC6" w:rsidRDefault="005E4514" w:rsidP="00AE4A44">
      <w:pPr>
        <w:spacing w:line="360" w:lineRule="auto"/>
        <w:jc w:val="center"/>
        <w:rPr>
          <w:rFonts w:cs="Arial"/>
          <w:sz w:val="28"/>
          <w:szCs w:val="28"/>
        </w:rPr>
      </w:pPr>
      <w:bookmarkStart w:id="1" w:name="_GoBack"/>
      <w:r>
        <w:rPr>
          <w:rFonts w:cs="Arial"/>
          <w:sz w:val="28"/>
          <w:szCs w:val="28"/>
        </w:rPr>
        <w:t>Инструкция</w:t>
      </w:r>
      <w:bookmarkEnd w:id="1"/>
      <w:r>
        <w:rPr>
          <w:rFonts w:cs="Arial"/>
          <w:sz w:val="28"/>
          <w:szCs w:val="28"/>
        </w:rPr>
        <w:t xml:space="preserve"> по эксплуатации для </w:t>
      </w:r>
      <w:r w:rsidR="00A9192C" w:rsidRPr="00DB2FC6">
        <w:rPr>
          <w:rFonts w:cs="Arial"/>
          <w:sz w:val="28"/>
          <w:szCs w:val="28"/>
        </w:rPr>
        <w:t>оператора</w:t>
      </w:r>
    </w:p>
    <w:p w14:paraId="64B7F2A7" w14:textId="05BED000" w:rsidR="00A70135" w:rsidRPr="00DB2FC6" w:rsidRDefault="00F746BA" w:rsidP="00AE4A44">
      <w:pPr>
        <w:spacing w:line="360" w:lineRule="auto"/>
        <w:jc w:val="center"/>
        <w:rPr>
          <w:rFonts w:cs="Arial"/>
          <w:sz w:val="26"/>
          <w:szCs w:val="26"/>
        </w:rPr>
      </w:pPr>
      <w:r w:rsidRPr="00DB2FC6">
        <w:rPr>
          <w:rFonts w:cs="Arial"/>
          <w:sz w:val="26"/>
          <w:szCs w:val="26"/>
        </w:rPr>
        <w:t xml:space="preserve">СПО Станция записи ЦИВР.00101-02 12 01, </w:t>
      </w:r>
      <w:r w:rsidR="00057111" w:rsidRPr="00DB2FC6">
        <w:rPr>
          <w:rFonts w:cs="Arial"/>
          <w:sz w:val="26"/>
          <w:szCs w:val="26"/>
        </w:rPr>
        <w:t>ЦИВР.20012</w:t>
      </w:r>
      <w:r w:rsidR="00D22623" w:rsidRPr="00DB2FC6">
        <w:rPr>
          <w:rFonts w:cs="Arial"/>
          <w:sz w:val="26"/>
          <w:szCs w:val="26"/>
        </w:rPr>
        <w:t>;</w:t>
      </w:r>
      <w:r w:rsidR="00616A0D" w:rsidRPr="00DB2FC6">
        <w:rPr>
          <w:rFonts w:cs="Arial"/>
          <w:sz w:val="26"/>
          <w:szCs w:val="26"/>
        </w:rPr>
        <w:br/>
      </w:r>
      <w:r w:rsidRPr="00DB2FC6">
        <w:rPr>
          <w:rFonts w:cs="Arial"/>
          <w:sz w:val="26"/>
          <w:szCs w:val="26"/>
        </w:rPr>
        <w:t>СПО АРМ ВО ЦИВР.00166-01 12 01,</w:t>
      </w:r>
      <w:r w:rsidR="00057111" w:rsidRPr="00DB2FC6">
        <w:rPr>
          <w:rFonts w:cs="Arial"/>
          <w:sz w:val="26"/>
          <w:szCs w:val="26"/>
        </w:rPr>
        <w:t xml:space="preserve"> ЦИВР.20013</w:t>
      </w:r>
      <w:r w:rsidR="00D22623" w:rsidRPr="00DB2FC6">
        <w:rPr>
          <w:rFonts w:cs="Arial"/>
          <w:sz w:val="26"/>
          <w:szCs w:val="26"/>
        </w:rPr>
        <w:t>;</w:t>
      </w:r>
      <w:r w:rsidR="00616A0D" w:rsidRPr="00DB2FC6">
        <w:rPr>
          <w:rFonts w:cs="Arial"/>
          <w:sz w:val="26"/>
          <w:szCs w:val="26"/>
        </w:rPr>
        <w:br/>
      </w:r>
      <w:r w:rsidRPr="00DB2FC6">
        <w:rPr>
          <w:rFonts w:cs="Arial"/>
          <w:sz w:val="26"/>
          <w:szCs w:val="26"/>
        </w:rPr>
        <w:t>СПО АРМ ВОИ ЦИВР.00166-01 12 01-1,</w:t>
      </w:r>
      <w:r w:rsidR="00057111" w:rsidRPr="00DB2FC6">
        <w:rPr>
          <w:rFonts w:cs="Arial"/>
          <w:sz w:val="26"/>
          <w:szCs w:val="26"/>
        </w:rPr>
        <w:t xml:space="preserve"> ЦИВР.20014</w:t>
      </w:r>
      <w:r w:rsidR="00D22623" w:rsidRPr="00DB2FC6">
        <w:rPr>
          <w:rFonts w:cs="Arial"/>
          <w:sz w:val="26"/>
          <w:szCs w:val="26"/>
        </w:rPr>
        <w:t>;</w:t>
      </w:r>
      <w:r w:rsidR="00616A0D" w:rsidRPr="00DB2FC6">
        <w:rPr>
          <w:rFonts w:cs="Arial"/>
          <w:sz w:val="26"/>
          <w:szCs w:val="26"/>
        </w:rPr>
        <w:br/>
      </w:r>
      <w:r w:rsidRPr="00DB2FC6">
        <w:rPr>
          <w:rFonts w:cs="Arial"/>
          <w:sz w:val="26"/>
          <w:szCs w:val="26"/>
        </w:rPr>
        <w:t xml:space="preserve">СПО АРМ ВР ЦИВР.00101-02 12 03, </w:t>
      </w:r>
      <w:r w:rsidR="00057111" w:rsidRPr="00DB2FC6">
        <w:rPr>
          <w:rFonts w:cs="Arial"/>
          <w:sz w:val="26"/>
          <w:szCs w:val="26"/>
        </w:rPr>
        <w:t>ЦИВР.20015</w:t>
      </w:r>
      <w:r w:rsidR="00D22623" w:rsidRPr="00DB2FC6">
        <w:rPr>
          <w:rFonts w:cs="Arial"/>
          <w:sz w:val="26"/>
          <w:szCs w:val="26"/>
        </w:rPr>
        <w:t>;</w:t>
      </w:r>
      <w:r w:rsidR="001648DC" w:rsidRPr="00DB2FC6">
        <w:rPr>
          <w:rFonts w:cs="Arial"/>
          <w:sz w:val="26"/>
          <w:szCs w:val="26"/>
        </w:rPr>
        <w:br/>
      </w:r>
      <w:r w:rsidRPr="00DB2FC6">
        <w:rPr>
          <w:rFonts w:cs="Arial"/>
          <w:sz w:val="26"/>
          <w:szCs w:val="26"/>
        </w:rPr>
        <w:t>СПО АРМ ВИ ЦИВР.00101-02 12 03-1,</w:t>
      </w:r>
      <w:r w:rsidR="00057111" w:rsidRPr="00DB2FC6">
        <w:rPr>
          <w:rFonts w:cs="Arial"/>
          <w:sz w:val="26"/>
          <w:szCs w:val="26"/>
        </w:rPr>
        <w:t xml:space="preserve"> ЦИВР.20016</w:t>
      </w:r>
      <w:r w:rsidR="00D22623" w:rsidRPr="00DB2FC6">
        <w:rPr>
          <w:rFonts w:cs="Arial"/>
          <w:sz w:val="26"/>
          <w:szCs w:val="26"/>
        </w:rPr>
        <w:t>;</w:t>
      </w:r>
      <w:r w:rsidRPr="00DB2FC6">
        <w:rPr>
          <w:rFonts w:cs="Arial"/>
          <w:sz w:val="26"/>
          <w:szCs w:val="26"/>
        </w:rPr>
        <w:t xml:space="preserve"> </w:t>
      </w:r>
      <w:r w:rsidR="001648DC" w:rsidRPr="00DB2FC6">
        <w:rPr>
          <w:rFonts w:cs="Arial"/>
          <w:sz w:val="26"/>
          <w:szCs w:val="26"/>
        </w:rPr>
        <w:br/>
      </w:r>
      <w:r w:rsidRPr="00DB2FC6">
        <w:rPr>
          <w:rFonts w:cs="Arial"/>
          <w:sz w:val="26"/>
          <w:szCs w:val="26"/>
        </w:rPr>
        <w:t>СПО АРМ СВ ЦИВР.00101-02 12 03-2,</w:t>
      </w:r>
      <w:r w:rsidR="00D22623" w:rsidRPr="00DB2FC6">
        <w:rPr>
          <w:rFonts w:cs="Arial"/>
          <w:sz w:val="26"/>
          <w:szCs w:val="26"/>
        </w:rPr>
        <w:t xml:space="preserve"> ЦИВР.20017;</w:t>
      </w:r>
      <w:r w:rsidR="001648DC" w:rsidRPr="00DB2FC6">
        <w:rPr>
          <w:rFonts w:cs="Arial"/>
          <w:sz w:val="26"/>
          <w:szCs w:val="26"/>
        </w:rPr>
        <w:br/>
      </w:r>
      <w:r w:rsidRPr="00DB2FC6">
        <w:rPr>
          <w:rFonts w:cs="Arial"/>
          <w:sz w:val="26"/>
          <w:szCs w:val="26"/>
        </w:rPr>
        <w:t>СПО АРМ ДК ЦИВР.00101-02 12 02,</w:t>
      </w:r>
      <w:r w:rsidR="00057111" w:rsidRPr="00DB2FC6">
        <w:rPr>
          <w:rFonts w:cs="Arial"/>
          <w:sz w:val="26"/>
          <w:szCs w:val="26"/>
        </w:rPr>
        <w:t xml:space="preserve"> </w:t>
      </w:r>
      <w:r w:rsidR="00D22623" w:rsidRPr="00DB2FC6">
        <w:rPr>
          <w:rFonts w:cs="Arial"/>
          <w:sz w:val="26"/>
          <w:szCs w:val="26"/>
        </w:rPr>
        <w:t>ЦИВР.20018;</w:t>
      </w:r>
      <w:r w:rsidR="001648DC" w:rsidRPr="00DB2FC6">
        <w:rPr>
          <w:rFonts w:cs="Arial"/>
          <w:sz w:val="26"/>
          <w:szCs w:val="26"/>
        </w:rPr>
        <w:br/>
      </w:r>
      <w:r w:rsidRPr="00DB2FC6">
        <w:rPr>
          <w:rFonts w:cs="Arial"/>
          <w:sz w:val="26"/>
          <w:szCs w:val="26"/>
        </w:rPr>
        <w:t>СПО АРМ Дистанционного контроля/Воспроизведения речи (включает в себя АРМ ДК и АРМ ВР) ЦИВР.00101-02 12 02-1</w:t>
      </w:r>
      <w:r w:rsidR="00D22623" w:rsidRPr="00DB2FC6">
        <w:rPr>
          <w:rFonts w:cs="Arial"/>
          <w:sz w:val="26"/>
          <w:szCs w:val="26"/>
        </w:rPr>
        <w:t>, ЦИВР.20019.</w:t>
      </w:r>
    </w:p>
    <w:p w14:paraId="0864A174" w14:textId="7E56EAF8" w:rsidR="00A70135" w:rsidRPr="00DB2FC6" w:rsidRDefault="00A70135" w:rsidP="00AE4A44">
      <w:pPr>
        <w:spacing w:line="360" w:lineRule="auto"/>
        <w:jc w:val="center"/>
        <w:rPr>
          <w:rFonts w:cs="Arial"/>
          <w:szCs w:val="24"/>
        </w:rPr>
      </w:pPr>
    </w:p>
    <w:p w14:paraId="2E12DA01" w14:textId="249B1F8E" w:rsidR="00A9192C" w:rsidRPr="00DB2FC6" w:rsidRDefault="004B405C" w:rsidP="00AE4A44">
      <w:pPr>
        <w:spacing w:line="360" w:lineRule="auto"/>
        <w:jc w:val="center"/>
        <w:rPr>
          <w:rFonts w:cs="Arial"/>
          <w:b/>
          <w:szCs w:val="24"/>
        </w:rPr>
      </w:pPr>
      <w:r w:rsidRPr="00DB2FC6">
        <w:rPr>
          <w:rFonts w:cs="Arial"/>
          <w:szCs w:val="24"/>
        </w:rPr>
        <w:t>Листов</w:t>
      </w:r>
      <w:r w:rsidR="00A9192C" w:rsidRPr="00DB2FC6">
        <w:rPr>
          <w:rFonts w:cs="Arial"/>
          <w:szCs w:val="24"/>
        </w:rPr>
        <w:t xml:space="preserve"> </w:t>
      </w:r>
      <w:r w:rsidR="00A62D43" w:rsidRPr="00DB2FC6">
        <w:rPr>
          <w:rFonts w:cs="Arial"/>
          <w:szCs w:val="24"/>
        </w:rPr>
        <w:fldChar w:fldCharType="begin"/>
      </w:r>
      <w:r w:rsidR="00A62D43" w:rsidRPr="00DB2FC6">
        <w:rPr>
          <w:rFonts w:cs="Arial"/>
          <w:szCs w:val="24"/>
        </w:rPr>
        <w:instrText xml:space="preserve"> NUMPAGES   \* MERGEFORMAT </w:instrText>
      </w:r>
      <w:r w:rsidR="00A62D43" w:rsidRPr="00DB2FC6">
        <w:rPr>
          <w:rFonts w:cs="Arial"/>
          <w:szCs w:val="24"/>
        </w:rPr>
        <w:fldChar w:fldCharType="separate"/>
      </w:r>
      <w:r w:rsidR="00DB2FC6">
        <w:rPr>
          <w:rFonts w:cs="Arial"/>
          <w:noProof/>
          <w:szCs w:val="24"/>
        </w:rPr>
        <w:t>60</w:t>
      </w:r>
      <w:r w:rsidR="00A62D43" w:rsidRPr="00DB2FC6">
        <w:rPr>
          <w:rFonts w:cs="Arial"/>
          <w:szCs w:val="24"/>
        </w:rPr>
        <w:fldChar w:fldCharType="end"/>
      </w:r>
    </w:p>
    <w:p w14:paraId="6FC617D8" w14:textId="1B409A32" w:rsidR="00F61553" w:rsidRPr="00DB2FC6" w:rsidRDefault="00F61553" w:rsidP="00AE4A44">
      <w:pPr>
        <w:spacing w:line="360" w:lineRule="auto"/>
        <w:jc w:val="center"/>
        <w:rPr>
          <w:rFonts w:cs="Arial"/>
          <w:szCs w:val="24"/>
        </w:rPr>
      </w:pPr>
    </w:p>
    <w:p w14:paraId="186842D0" w14:textId="72D7E673" w:rsidR="00D22623" w:rsidRPr="00DB2FC6" w:rsidRDefault="00D22623" w:rsidP="00AE4A44">
      <w:pPr>
        <w:spacing w:line="360" w:lineRule="auto"/>
        <w:jc w:val="center"/>
        <w:rPr>
          <w:rFonts w:cs="Arial"/>
          <w:szCs w:val="24"/>
        </w:rPr>
      </w:pPr>
    </w:p>
    <w:p w14:paraId="1D8DAB5D" w14:textId="67811A50" w:rsidR="00A9192C" w:rsidRPr="00DB2FC6" w:rsidRDefault="00A9192C" w:rsidP="00AE4A44">
      <w:pPr>
        <w:spacing w:line="360" w:lineRule="auto"/>
        <w:jc w:val="center"/>
        <w:rPr>
          <w:rFonts w:cs="Arial"/>
          <w:szCs w:val="24"/>
        </w:rPr>
      </w:pPr>
    </w:p>
    <w:p w14:paraId="5EDB5065" w14:textId="1EA80AA9" w:rsidR="00DC16AD" w:rsidRPr="00DB2FC6" w:rsidRDefault="00DC16AD" w:rsidP="00AE4A44">
      <w:pPr>
        <w:spacing w:line="360" w:lineRule="auto"/>
        <w:jc w:val="center"/>
        <w:rPr>
          <w:rFonts w:cs="Arial"/>
          <w:szCs w:val="24"/>
        </w:rPr>
      </w:pPr>
    </w:p>
    <w:p w14:paraId="2FADB250" w14:textId="77777777" w:rsidR="00DC16AD" w:rsidRPr="00DB2FC6" w:rsidRDefault="00DC16AD" w:rsidP="00AE4A44">
      <w:pPr>
        <w:spacing w:line="360" w:lineRule="auto"/>
        <w:jc w:val="center"/>
        <w:rPr>
          <w:rFonts w:cs="Arial"/>
          <w:szCs w:val="24"/>
        </w:rPr>
      </w:pPr>
    </w:p>
    <w:p w14:paraId="5EF3C5DB" w14:textId="77777777" w:rsidR="00A9192C" w:rsidRPr="00DB2FC6" w:rsidRDefault="00A9192C" w:rsidP="00AE4A44">
      <w:pPr>
        <w:spacing w:after="0" w:line="240" w:lineRule="auto"/>
        <w:jc w:val="center"/>
        <w:rPr>
          <w:rFonts w:cs="Arial"/>
          <w:szCs w:val="24"/>
        </w:rPr>
      </w:pPr>
      <w:r w:rsidRPr="00DB2FC6">
        <w:rPr>
          <w:rFonts w:cs="Arial"/>
          <w:szCs w:val="24"/>
        </w:rPr>
        <w:t>Москва</w:t>
      </w:r>
    </w:p>
    <w:p w14:paraId="45D4653B" w14:textId="359E7464" w:rsidR="00F11D38" w:rsidRDefault="00192665" w:rsidP="00DC16AD">
      <w:pPr>
        <w:spacing w:after="0" w:line="240" w:lineRule="auto"/>
        <w:jc w:val="center"/>
      </w:pPr>
      <w:r w:rsidRPr="00DB2FC6">
        <w:rPr>
          <w:rFonts w:cs="Arial"/>
          <w:szCs w:val="24"/>
        </w:rPr>
        <w:t>20</w:t>
      </w:r>
      <w:r w:rsidR="002C2E80" w:rsidRPr="00DB2FC6">
        <w:rPr>
          <w:rFonts w:cs="Arial"/>
          <w:szCs w:val="24"/>
        </w:rPr>
        <w:t>2</w:t>
      </w:r>
      <w:r w:rsidR="00167A7E" w:rsidRPr="00DB2FC6">
        <w:rPr>
          <w:rFonts w:cs="Arial"/>
          <w:szCs w:val="24"/>
        </w:rPr>
        <w:t>1</w:t>
      </w:r>
      <w:r w:rsidR="00F11D38">
        <w:br w:type="page"/>
      </w:r>
    </w:p>
    <w:p w14:paraId="003C68A5" w14:textId="77777777" w:rsidR="005D7688" w:rsidRDefault="00F11D38" w:rsidP="00F11D38">
      <w:pPr>
        <w:pStyle w:val="11"/>
      </w:pPr>
      <w:r>
        <w:lastRenderedPageBreak/>
        <w:t>Содержание</w:t>
      </w:r>
    </w:p>
    <w:p w14:paraId="28873E1C" w14:textId="77777777" w:rsidR="00F11D38" w:rsidRPr="00F11D38" w:rsidRDefault="00F11D38" w:rsidP="00546E80">
      <w:pPr>
        <w:ind w:hanging="284"/>
        <w:jc w:val="right"/>
      </w:pPr>
      <w:r>
        <w:t>лист</w:t>
      </w:r>
    </w:p>
    <w:p w14:paraId="122D6E77" w14:textId="68D02108" w:rsidR="002E25E0" w:rsidRDefault="003A29FF" w:rsidP="002E25E0">
      <w:pPr>
        <w:pStyle w:val="11"/>
        <w:tabs>
          <w:tab w:val="clear" w:pos="9345"/>
          <w:tab w:val="right" w:leader="dot" w:pos="9356"/>
        </w:tabs>
        <w:jc w:val="left"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r w:rsidRPr="005D7688">
        <w:fldChar w:fldCharType="begin"/>
      </w:r>
      <w:r w:rsidRPr="005D7688">
        <w:instrText xml:space="preserve"> TOC \o "1-5" \h \z \u </w:instrText>
      </w:r>
      <w:r w:rsidRPr="005D7688">
        <w:fldChar w:fldCharType="separate"/>
      </w:r>
      <w:hyperlink w:anchor="_Toc73535387" w:history="1">
        <w:r w:rsidR="002E25E0" w:rsidRPr="000C6DEF">
          <w:rPr>
            <w:rStyle w:val="a8"/>
            <w:noProof/>
          </w:rPr>
          <w:t>Введение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_Toc73535387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4</w:t>
        </w:r>
        <w:r w:rsidR="002E25E0">
          <w:rPr>
            <w:noProof/>
            <w:webHidden/>
          </w:rPr>
          <w:fldChar w:fldCharType="end"/>
        </w:r>
      </w:hyperlink>
    </w:p>
    <w:p w14:paraId="73F38932" w14:textId="19E39E44" w:rsidR="002E25E0" w:rsidRDefault="00266877" w:rsidP="002E25E0">
      <w:pPr>
        <w:pStyle w:val="11"/>
        <w:tabs>
          <w:tab w:val="clear" w:pos="9345"/>
          <w:tab w:val="right" w:leader="dot" w:pos="9356"/>
        </w:tabs>
        <w:jc w:val="left"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388" w:history="1">
        <w:r w:rsidR="002E25E0" w:rsidRPr="000C6DEF">
          <w:rPr>
            <w:rStyle w:val="a8"/>
            <w:noProof/>
          </w:rPr>
          <w:t>1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Назначение программного обеспечения комплекса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_Toc73535388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5</w:t>
        </w:r>
        <w:r w:rsidR="002E25E0">
          <w:rPr>
            <w:noProof/>
            <w:webHidden/>
          </w:rPr>
          <w:fldChar w:fldCharType="end"/>
        </w:r>
      </w:hyperlink>
    </w:p>
    <w:p w14:paraId="60E33C52" w14:textId="1AE149A4" w:rsidR="002E25E0" w:rsidRDefault="00266877" w:rsidP="002E25E0">
      <w:pPr>
        <w:pStyle w:val="11"/>
        <w:tabs>
          <w:tab w:val="clear" w:pos="9345"/>
          <w:tab w:val="right" w:leader="dot" w:pos="9356"/>
        </w:tabs>
        <w:jc w:val="left"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389" w:history="1">
        <w:r w:rsidR="002E25E0" w:rsidRPr="000C6DEF">
          <w:rPr>
            <w:rStyle w:val="a8"/>
            <w:noProof/>
          </w:rPr>
          <w:t>2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Условия выполнения программного обеспечения комплекса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_Toc73535389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7</w:t>
        </w:r>
        <w:r w:rsidR="002E25E0">
          <w:rPr>
            <w:noProof/>
            <w:webHidden/>
          </w:rPr>
          <w:fldChar w:fldCharType="end"/>
        </w:r>
      </w:hyperlink>
    </w:p>
    <w:p w14:paraId="088E0B0E" w14:textId="692F559D" w:rsidR="002E25E0" w:rsidRDefault="00266877" w:rsidP="002E25E0">
      <w:pPr>
        <w:pStyle w:val="25"/>
        <w:tabs>
          <w:tab w:val="left" w:pos="851"/>
          <w:tab w:val="left" w:pos="1418"/>
          <w:tab w:val="right" w:leader="dot" w:pos="9356"/>
          <w:tab w:val="right" w:leader="dot" w:pos="9628"/>
        </w:tabs>
        <w:spacing w:after="0" w:line="240" w:lineRule="auto"/>
        <w:ind w:left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390" w:history="1">
        <w:r w:rsidR="002E25E0" w:rsidRPr="000C6DEF">
          <w:rPr>
            <w:rStyle w:val="a8"/>
            <w:noProof/>
          </w:rPr>
          <w:t>2.1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Условия для аппаратного обеспечения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_Toc73535390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7</w:t>
        </w:r>
        <w:r w:rsidR="002E25E0">
          <w:rPr>
            <w:noProof/>
            <w:webHidden/>
          </w:rPr>
          <w:fldChar w:fldCharType="end"/>
        </w:r>
      </w:hyperlink>
    </w:p>
    <w:p w14:paraId="4C4AD5D4" w14:textId="518734ED" w:rsidR="002E25E0" w:rsidRDefault="00266877" w:rsidP="002E25E0">
      <w:pPr>
        <w:pStyle w:val="25"/>
        <w:tabs>
          <w:tab w:val="left" w:pos="851"/>
          <w:tab w:val="left" w:pos="1418"/>
          <w:tab w:val="right" w:leader="dot" w:pos="9356"/>
          <w:tab w:val="right" w:leader="dot" w:pos="9628"/>
        </w:tabs>
        <w:spacing w:after="0" w:line="240" w:lineRule="auto"/>
        <w:ind w:left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391" w:history="1">
        <w:r w:rsidR="002E25E0" w:rsidRPr="000C6DEF">
          <w:rPr>
            <w:rStyle w:val="a8"/>
            <w:noProof/>
          </w:rPr>
          <w:t>2.2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Условия для программного обеспечения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_Toc73535391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7</w:t>
        </w:r>
        <w:r w:rsidR="002E25E0">
          <w:rPr>
            <w:noProof/>
            <w:webHidden/>
          </w:rPr>
          <w:fldChar w:fldCharType="end"/>
        </w:r>
      </w:hyperlink>
    </w:p>
    <w:p w14:paraId="6DF9F344" w14:textId="48AC766A" w:rsidR="002E25E0" w:rsidRDefault="00266877" w:rsidP="002E25E0">
      <w:pPr>
        <w:pStyle w:val="11"/>
        <w:tabs>
          <w:tab w:val="clear" w:pos="9345"/>
          <w:tab w:val="right" w:leader="dot" w:pos="9356"/>
        </w:tabs>
        <w:jc w:val="left"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392" w:history="1">
        <w:r w:rsidR="002E25E0" w:rsidRPr="000C6DEF">
          <w:rPr>
            <w:rStyle w:val="a8"/>
            <w:noProof/>
          </w:rPr>
          <w:t>3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Интерфейс пользователя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_Toc73535392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8</w:t>
        </w:r>
        <w:r w:rsidR="002E25E0">
          <w:rPr>
            <w:noProof/>
            <w:webHidden/>
          </w:rPr>
          <w:fldChar w:fldCharType="end"/>
        </w:r>
      </w:hyperlink>
    </w:p>
    <w:p w14:paraId="28F65BF5" w14:textId="2377EB56" w:rsidR="002E25E0" w:rsidRDefault="00266877" w:rsidP="002E25E0">
      <w:pPr>
        <w:pStyle w:val="25"/>
        <w:tabs>
          <w:tab w:val="left" w:pos="851"/>
          <w:tab w:val="left" w:pos="1418"/>
          <w:tab w:val="right" w:leader="dot" w:pos="9356"/>
          <w:tab w:val="right" w:leader="dot" w:pos="9628"/>
        </w:tabs>
        <w:spacing w:after="0" w:line="240" w:lineRule="auto"/>
        <w:ind w:left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393" w:history="1">
        <w:r w:rsidR="002E25E0" w:rsidRPr="000C6DEF">
          <w:rPr>
            <w:rStyle w:val="a8"/>
            <w:noProof/>
          </w:rPr>
          <w:t>3.1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Основные элементы графического интерфейса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_Toc73535393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8</w:t>
        </w:r>
        <w:r w:rsidR="002E25E0">
          <w:rPr>
            <w:noProof/>
            <w:webHidden/>
          </w:rPr>
          <w:fldChar w:fldCharType="end"/>
        </w:r>
      </w:hyperlink>
    </w:p>
    <w:p w14:paraId="0E32A158" w14:textId="7891CC2A" w:rsidR="002E25E0" w:rsidRDefault="00266877" w:rsidP="002E25E0">
      <w:pPr>
        <w:pStyle w:val="33"/>
        <w:tabs>
          <w:tab w:val="clear" w:pos="9345"/>
          <w:tab w:val="left" w:pos="851"/>
          <w:tab w:val="right" w:leader="dot" w:pos="9356"/>
        </w:tabs>
        <w:spacing w:after="0" w:line="240" w:lineRule="auto"/>
        <w:ind w:left="0" w:firstLine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394" w:history="1">
        <w:r w:rsidR="002E25E0" w:rsidRPr="000C6DEF">
          <w:rPr>
            <w:rStyle w:val="a8"/>
            <w:noProof/>
          </w:rPr>
          <w:t>3.1.1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Кнопка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_Toc73535394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8</w:t>
        </w:r>
        <w:r w:rsidR="002E25E0">
          <w:rPr>
            <w:noProof/>
            <w:webHidden/>
          </w:rPr>
          <w:fldChar w:fldCharType="end"/>
        </w:r>
      </w:hyperlink>
    </w:p>
    <w:p w14:paraId="4764708E" w14:textId="4FF63003" w:rsidR="002E25E0" w:rsidRDefault="00266877" w:rsidP="002E25E0">
      <w:pPr>
        <w:pStyle w:val="33"/>
        <w:tabs>
          <w:tab w:val="clear" w:pos="9345"/>
          <w:tab w:val="left" w:pos="851"/>
          <w:tab w:val="right" w:leader="dot" w:pos="9356"/>
        </w:tabs>
        <w:spacing w:after="0" w:line="240" w:lineRule="auto"/>
        <w:ind w:left="0" w:firstLine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395" w:history="1">
        <w:r w:rsidR="002E25E0" w:rsidRPr="000C6DEF">
          <w:rPr>
            <w:rStyle w:val="a8"/>
            <w:noProof/>
          </w:rPr>
          <w:t>3.1.2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Переключатель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_Toc73535395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8</w:t>
        </w:r>
        <w:r w:rsidR="002E25E0">
          <w:rPr>
            <w:noProof/>
            <w:webHidden/>
          </w:rPr>
          <w:fldChar w:fldCharType="end"/>
        </w:r>
      </w:hyperlink>
    </w:p>
    <w:p w14:paraId="733ECB47" w14:textId="410333E7" w:rsidR="002E25E0" w:rsidRDefault="00266877" w:rsidP="002E25E0">
      <w:pPr>
        <w:pStyle w:val="33"/>
        <w:tabs>
          <w:tab w:val="clear" w:pos="9345"/>
          <w:tab w:val="left" w:pos="851"/>
          <w:tab w:val="right" w:leader="dot" w:pos="9356"/>
        </w:tabs>
        <w:spacing w:after="0" w:line="240" w:lineRule="auto"/>
        <w:ind w:left="0" w:firstLine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396" w:history="1">
        <w:r w:rsidR="002E25E0" w:rsidRPr="000C6DEF">
          <w:rPr>
            <w:rStyle w:val="a8"/>
            <w:noProof/>
          </w:rPr>
          <w:t>3.1.3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Флажок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_Toc73535396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9</w:t>
        </w:r>
        <w:r w:rsidR="002E25E0">
          <w:rPr>
            <w:noProof/>
            <w:webHidden/>
          </w:rPr>
          <w:fldChar w:fldCharType="end"/>
        </w:r>
      </w:hyperlink>
    </w:p>
    <w:p w14:paraId="4B095EE0" w14:textId="7AE059CB" w:rsidR="002E25E0" w:rsidRDefault="00266877" w:rsidP="002E25E0">
      <w:pPr>
        <w:pStyle w:val="33"/>
        <w:tabs>
          <w:tab w:val="clear" w:pos="9345"/>
          <w:tab w:val="left" w:pos="851"/>
          <w:tab w:val="right" w:leader="dot" w:pos="9356"/>
        </w:tabs>
        <w:spacing w:after="0" w:line="240" w:lineRule="auto"/>
        <w:ind w:left="0" w:firstLine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397" w:history="1">
        <w:r w:rsidR="002E25E0" w:rsidRPr="000C6DEF">
          <w:rPr>
            <w:rStyle w:val="a8"/>
            <w:noProof/>
          </w:rPr>
          <w:t>3.1.4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Ползунок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_Toc73535397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9</w:t>
        </w:r>
        <w:r w:rsidR="002E25E0">
          <w:rPr>
            <w:noProof/>
            <w:webHidden/>
          </w:rPr>
          <w:fldChar w:fldCharType="end"/>
        </w:r>
      </w:hyperlink>
    </w:p>
    <w:p w14:paraId="4189896C" w14:textId="6E9FDCDA" w:rsidR="002E25E0" w:rsidRDefault="00266877" w:rsidP="002E25E0">
      <w:pPr>
        <w:pStyle w:val="33"/>
        <w:tabs>
          <w:tab w:val="clear" w:pos="9345"/>
          <w:tab w:val="left" w:pos="851"/>
          <w:tab w:val="right" w:leader="dot" w:pos="9356"/>
        </w:tabs>
        <w:spacing w:after="0" w:line="240" w:lineRule="auto"/>
        <w:ind w:left="0" w:firstLine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398" w:history="1">
        <w:r w:rsidR="002E25E0" w:rsidRPr="000C6DEF">
          <w:rPr>
            <w:rStyle w:val="a8"/>
            <w:noProof/>
          </w:rPr>
          <w:t>3.1.5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Индикатор процента выполнения операции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_Toc73535398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9</w:t>
        </w:r>
        <w:r w:rsidR="002E25E0">
          <w:rPr>
            <w:noProof/>
            <w:webHidden/>
          </w:rPr>
          <w:fldChar w:fldCharType="end"/>
        </w:r>
      </w:hyperlink>
    </w:p>
    <w:p w14:paraId="5469CA1A" w14:textId="4586A714" w:rsidR="002E25E0" w:rsidRDefault="00266877" w:rsidP="002E25E0">
      <w:pPr>
        <w:pStyle w:val="33"/>
        <w:tabs>
          <w:tab w:val="clear" w:pos="9345"/>
          <w:tab w:val="left" w:pos="851"/>
          <w:tab w:val="right" w:leader="dot" w:pos="9356"/>
        </w:tabs>
        <w:spacing w:after="0" w:line="240" w:lineRule="auto"/>
        <w:ind w:left="0" w:firstLine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399" w:history="1">
        <w:r w:rsidR="002E25E0" w:rsidRPr="000C6DEF">
          <w:rPr>
            <w:rStyle w:val="a8"/>
            <w:noProof/>
          </w:rPr>
          <w:t>3.1.6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Индикатор состояния (лампочка)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_Toc73535399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10</w:t>
        </w:r>
        <w:r w:rsidR="002E25E0">
          <w:rPr>
            <w:noProof/>
            <w:webHidden/>
          </w:rPr>
          <w:fldChar w:fldCharType="end"/>
        </w:r>
      </w:hyperlink>
    </w:p>
    <w:p w14:paraId="797B276D" w14:textId="60F90967" w:rsidR="002E25E0" w:rsidRDefault="00266877" w:rsidP="002E25E0">
      <w:pPr>
        <w:pStyle w:val="33"/>
        <w:tabs>
          <w:tab w:val="clear" w:pos="9345"/>
          <w:tab w:val="left" w:pos="851"/>
          <w:tab w:val="right" w:leader="dot" w:pos="9356"/>
        </w:tabs>
        <w:spacing w:after="0" w:line="240" w:lineRule="auto"/>
        <w:ind w:left="0" w:firstLine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400" w:history="1">
        <w:r w:rsidR="002E25E0" w:rsidRPr="000C6DEF">
          <w:rPr>
            <w:rStyle w:val="a8"/>
            <w:noProof/>
          </w:rPr>
          <w:t>3.1.7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Список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_Toc73535400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11</w:t>
        </w:r>
        <w:r w:rsidR="002E25E0">
          <w:rPr>
            <w:noProof/>
            <w:webHidden/>
          </w:rPr>
          <w:fldChar w:fldCharType="end"/>
        </w:r>
      </w:hyperlink>
    </w:p>
    <w:p w14:paraId="04A47497" w14:textId="6253F29D" w:rsidR="002E25E0" w:rsidRDefault="00266877" w:rsidP="002E25E0">
      <w:pPr>
        <w:pStyle w:val="33"/>
        <w:tabs>
          <w:tab w:val="clear" w:pos="9345"/>
          <w:tab w:val="left" w:pos="851"/>
          <w:tab w:val="right" w:leader="dot" w:pos="9356"/>
        </w:tabs>
        <w:spacing w:after="0" w:line="240" w:lineRule="auto"/>
        <w:ind w:left="0" w:firstLine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401" w:history="1">
        <w:r w:rsidR="002E25E0" w:rsidRPr="000C6DEF">
          <w:rPr>
            <w:rStyle w:val="a8"/>
            <w:noProof/>
          </w:rPr>
          <w:t>3.1.8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Группа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_Toc73535401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11</w:t>
        </w:r>
        <w:r w:rsidR="002E25E0">
          <w:rPr>
            <w:noProof/>
            <w:webHidden/>
          </w:rPr>
          <w:fldChar w:fldCharType="end"/>
        </w:r>
      </w:hyperlink>
    </w:p>
    <w:p w14:paraId="34197F3A" w14:textId="1CC1BC50" w:rsidR="002E25E0" w:rsidRDefault="00266877" w:rsidP="002E25E0">
      <w:pPr>
        <w:pStyle w:val="25"/>
        <w:tabs>
          <w:tab w:val="left" w:pos="851"/>
          <w:tab w:val="left" w:pos="1418"/>
          <w:tab w:val="right" w:leader="dot" w:pos="9356"/>
          <w:tab w:val="right" w:leader="dot" w:pos="9628"/>
        </w:tabs>
        <w:spacing w:after="0" w:line="240" w:lineRule="auto"/>
        <w:ind w:left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402" w:history="1">
        <w:r w:rsidR="002E25E0" w:rsidRPr="000C6DEF">
          <w:rPr>
            <w:rStyle w:val="a8"/>
            <w:noProof/>
          </w:rPr>
          <w:t>3.2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Окно Панели Управления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_Toc73535402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12</w:t>
        </w:r>
        <w:r w:rsidR="002E25E0">
          <w:rPr>
            <w:noProof/>
            <w:webHidden/>
          </w:rPr>
          <w:fldChar w:fldCharType="end"/>
        </w:r>
      </w:hyperlink>
    </w:p>
    <w:p w14:paraId="51329AA7" w14:textId="7DFF61D8" w:rsidR="002E25E0" w:rsidRDefault="00266877" w:rsidP="002E25E0">
      <w:pPr>
        <w:pStyle w:val="33"/>
        <w:tabs>
          <w:tab w:val="clear" w:pos="9345"/>
          <w:tab w:val="left" w:pos="851"/>
          <w:tab w:val="right" w:leader="dot" w:pos="9356"/>
        </w:tabs>
        <w:spacing w:after="0" w:line="240" w:lineRule="auto"/>
        <w:ind w:left="0" w:firstLine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403" w:history="1">
        <w:r w:rsidR="002E25E0" w:rsidRPr="000C6DEF">
          <w:rPr>
            <w:rStyle w:val="a8"/>
            <w:noProof/>
          </w:rPr>
          <w:t>3.2.1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Верхняя панель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_Toc73535403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13</w:t>
        </w:r>
        <w:r w:rsidR="002E25E0">
          <w:rPr>
            <w:noProof/>
            <w:webHidden/>
          </w:rPr>
          <w:fldChar w:fldCharType="end"/>
        </w:r>
      </w:hyperlink>
    </w:p>
    <w:p w14:paraId="1D63D68E" w14:textId="0C151A10" w:rsidR="002E25E0" w:rsidRDefault="00266877" w:rsidP="002E25E0">
      <w:pPr>
        <w:pStyle w:val="33"/>
        <w:tabs>
          <w:tab w:val="clear" w:pos="9345"/>
          <w:tab w:val="left" w:pos="851"/>
          <w:tab w:val="right" w:leader="dot" w:pos="9356"/>
        </w:tabs>
        <w:spacing w:after="0" w:line="240" w:lineRule="auto"/>
        <w:ind w:left="0" w:firstLine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404" w:history="1">
        <w:r w:rsidR="002E25E0" w:rsidRPr="000C6DEF">
          <w:rPr>
            <w:rStyle w:val="a8"/>
            <w:noProof/>
          </w:rPr>
          <w:t>3.2.2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Мини-журнал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_Toc73535404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14</w:t>
        </w:r>
        <w:r w:rsidR="002E25E0">
          <w:rPr>
            <w:noProof/>
            <w:webHidden/>
          </w:rPr>
          <w:fldChar w:fldCharType="end"/>
        </w:r>
      </w:hyperlink>
    </w:p>
    <w:p w14:paraId="1A2ACFEB" w14:textId="23A30C57" w:rsidR="002E25E0" w:rsidRDefault="00266877" w:rsidP="002E25E0">
      <w:pPr>
        <w:pStyle w:val="33"/>
        <w:tabs>
          <w:tab w:val="clear" w:pos="9345"/>
          <w:tab w:val="left" w:pos="851"/>
          <w:tab w:val="right" w:leader="dot" w:pos="9356"/>
        </w:tabs>
        <w:spacing w:after="0" w:line="240" w:lineRule="auto"/>
        <w:ind w:left="0" w:firstLine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405" w:history="1">
        <w:r w:rsidR="002E25E0" w:rsidRPr="000C6DEF">
          <w:rPr>
            <w:rStyle w:val="a8"/>
            <w:noProof/>
          </w:rPr>
          <w:t>3.2.3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Строка состояния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_Toc73535405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14</w:t>
        </w:r>
        <w:r w:rsidR="002E25E0">
          <w:rPr>
            <w:noProof/>
            <w:webHidden/>
          </w:rPr>
          <w:fldChar w:fldCharType="end"/>
        </w:r>
      </w:hyperlink>
    </w:p>
    <w:p w14:paraId="77772509" w14:textId="19E12C8C" w:rsidR="002E25E0" w:rsidRDefault="00266877" w:rsidP="002E25E0">
      <w:pPr>
        <w:pStyle w:val="33"/>
        <w:tabs>
          <w:tab w:val="clear" w:pos="9345"/>
          <w:tab w:val="left" w:pos="851"/>
          <w:tab w:val="right" w:leader="dot" w:pos="9356"/>
        </w:tabs>
        <w:spacing w:after="0" w:line="240" w:lineRule="auto"/>
        <w:ind w:left="0" w:firstLine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406" w:history="1">
        <w:r w:rsidR="002E25E0" w:rsidRPr="000C6DEF">
          <w:rPr>
            <w:rStyle w:val="a8"/>
            <w:noProof/>
          </w:rPr>
          <w:t>3.2.4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Правая панель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_Toc73535406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15</w:t>
        </w:r>
        <w:r w:rsidR="002E25E0">
          <w:rPr>
            <w:noProof/>
            <w:webHidden/>
          </w:rPr>
          <w:fldChar w:fldCharType="end"/>
        </w:r>
      </w:hyperlink>
    </w:p>
    <w:p w14:paraId="30D4D317" w14:textId="599C94F9" w:rsidR="002E25E0" w:rsidRDefault="00266877" w:rsidP="002E25E0">
      <w:pPr>
        <w:pStyle w:val="33"/>
        <w:tabs>
          <w:tab w:val="clear" w:pos="9345"/>
          <w:tab w:val="left" w:pos="851"/>
          <w:tab w:val="right" w:leader="dot" w:pos="9356"/>
        </w:tabs>
        <w:spacing w:after="0" w:line="240" w:lineRule="auto"/>
        <w:ind w:left="0" w:firstLine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407" w:history="1">
        <w:r w:rsidR="002E25E0" w:rsidRPr="000C6DEF">
          <w:rPr>
            <w:rStyle w:val="a8"/>
            <w:noProof/>
          </w:rPr>
          <w:t>3.2.5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Рабочая область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_Toc73535407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15</w:t>
        </w:r>
        <w:r w:rsidR="002E25E0">
          <w:rPr>
            <w:noProof/>
            <w:webHidden/>
          </w:rPr>
          <w:fldChar w:fldCharType="end"/>
        </w:r>
      </w:hyperlink>
    </w:p>
    <w:p w14:paraId="6FB2E6E7" w14:textId="51EF5231" w:rsidR="002E25E0" w:rsidRDefault="00266877" w:rsidP="002E25E0">
      <w:pPr>
        <w:pStyle w:val="11"/>
        <w:tabs>
          <w:tab w:val="clear" w:pos="9345"/>
          <w:tab w:val="right" w:leader="dot" w:pos="9356"/>
        </w:tabs>
        <w:jc w:val="left"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408" w:history="1">
        <w:r w:rsidR="002E25E0" w:rsidRPr="000C6DEF">
          <w:rPr>
            <w:rStyle w:val="a8"/>
            <w:noProof/>
          </w:rPr>
          <w:t>4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Режимы работы Панели Управления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_Toc73535408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16</w:t>
        </w:r>
        <w:r w:rsidR="002E25E0">
          <w:rPr>
            <w:noProof/>
            <w:webHidden/>
          </w:rPr>
          <w:fldChar w:fldCharType="end"/>
        </w:r>
      </w:hyperlink>
    </w:p>
    <w:p w14:paraId="3D512C0C" w14:textId="240D0A6C" w:rsidR="002E25E0" w:rsidRDefault="00266877" w:rsidP="002E25E0">
      <w:pPr>
        <w:pStyle w:val="33"/>
        <w:tabs>
          <w:tab w:val="clear" w:pos="9345"/>
          <w:tab w:val="left" w:pos="851"/>
          <w:tab w:val="right" w:leader="dot" w:pos="9356"/>
        </w:tabs>
        <w:spacing w:after="0" w:line="240" w:lineRule="auto"/>
        <w:ind w:left="0" w:firstLine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409" w:history="1">
        <w:r w:rsidR="002E25E0" w:rsidRPr="000C6DEF">
          <w:rPr>
            <w:rStyle w:val="a8"/>
            <w:noProof/>
          </w:rPr>
          <w:t>4.1.1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Общая информация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_Toc73535409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18</w:t>
        </w:r>
        <w:r w:rsidR="002E25E0">
          <w:rPr>
            <w:noProof/>
            <w:webHidden/>
          </w:rPr>
          <w:fldChar w:fldCharType="end"/>
        </w:r>
      </w:hyperlink>
    </w:p>
    <w:p w14:paraId="6E139336" w14:textId="278E1537" w:rsidR="002E25E0" w:rsidRDefault="00266877" w:rsidP="002E25E0">
      <w:pPr>
        <w:pStyle w:val="33"/>
        <w:tabs>
          <w:tab w:val="clear" w:pos="9345"/>
          <w:tab w:val="left" w:pos="851"/>
          <w:tab w:val="right" w:leader="dot" w:pos="9356"/>
        </w:tabs>
        <w:spacing w:after="0" w:line="240" w:lineRule="auto"/>
        <w:ind w:left="0" w:firstLine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410" w:history="1">
        <w:r w:rsidR="002E25E0" w:rsidRPr="000C6DEF">
          <w:rPr>
            <w:rStyle w:val="a8"/>
            <w:noProof/>
          </w:rPr>
          <w:t>4.1.2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Общие настройки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_Toc73535410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19</w:t>
        </w:r>
        <w:r w:rsidR="002E25E0">
          <w:rPr>
            <w:noProof/>
            <w:webHidden/>
          </w:rPr>
          <w:fldChar w:fldCharType="end"/>
        </w:r>
      </w:hyperlink>
    </w:p>
    <w:p w14:paraId="00036A12" w14:textId="305538B9" w:rsidR="002E25E0" w:rsidRDefault="00266877" w:rsidP="002E25E0">
      <w:pPr>
        <w:pStyle w:val="25"/>
        <w:tabs>
          <w:tab w:val="left" w:pos="851"/>
          <w:tab w:val="left" w:pos="1418"/>
          <w:tab w:val="right" w:leader="dot" w:pos="9356"/>
          <w:tab w:val="right" w:leader="dot" w:pos="9628"/>
        </w:tabs>
        <w:spacing w:after="0" w:line="240" w:lineRule="auto"/>
        <w:ind w:left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411" w:history="1">
        <w:r w:rsidR="002E25E0" w:rsidRPr="000C6DEF">
          <w:rPr>
            <w:rStyle w:val="a8"/>
            <w:noProof/>
          </w:rPr>
          <w:t>4.2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Режим «Станция записи»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_Toc73535411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20</w:t>
        </w:r>
        <w:r w:rsidR="002E25E0">
          <w:rPr>
            <w:noProof/>
            <w:webHidden/>
          </w:rPr>
          <w:fldChar w:fldCharType="end"/>
        </w:r>
      </w:hyperlink>
    </w:p>
    <w:p w14:paraId="1E08D3F0" w14:textId="2343C404" w:rsidR="002E25E0" w:rsidRDefault="00266877" w:rsidP="002E25E0">
      <w:pPr>
        <w:pStyle w:val="33"/>
        <w:tabs>
          <w:tab w:val="clear" w:pos="9345"/>
          <w:tab w:val="left" w:pos="851"/>
          <w:tab w:val="right" w:leader="dot" w:pos="9356"/>
        </w:tabs>
        <w:spacing w:after="0" w:line="240" w:lineRule="auto"/>
        <w:ind w:left="0" w:firstLine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412" w:history="1">
        <w:r w:rsidR="002E25E0" w:rsidRPr="000C6DEF">
          <w:rPr>
            <w:rStyle w:val="a8"/>
            <w:noProof/>
          </w:rPr>
          <w:t>4.2.1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Информация о станциях записи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_Toc73535412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20</w:t>
        </w:r>
        <w:r w:rsidR="002E25E0">
          <w:rPr>
            <w:noProof/>
            <w:webHidden/>
          </w:rPr>
          <w:fldChar w:fldCharType="end"/>
        </w:r>
      </w:hyperlink>
    </w:p>
    <w:p w14:paraId="53B755C9" w14:textId="60BF47E2" w:rsidR="002E25E0" w:rsidRDefault="00266877" w:rsidP="002E25E0">
      <w:pPr>
        <w:pStyle w:val="41"/>
        <w:tabs>
          <w:tab w:val="left" w:pos="851"/>
          <w:tab w:val="left" w:pos="1760"/>
          <w:tab w:val="right" w:leader="dot" w:pos="9356"/>
          <w:tab w:val="right" w:leader="dot" w:pos="9628"/>
        </w:tabs>
        <w:spacing w:after="0" w:line="240" w:lineRule="auto"/>
        <w:ind w:left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413" w:history="1">
        <w:r w:rsidR="002E25E0" w:rsidRPr="000C6DEF">
          <w:rPr>
            <w:rStyle w:val="a8"/>
            <w:noProof/>
          </w:rPr>
          <w:t>4.2.1.1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Общая информация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_Toc73535413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20</w:t>
        </w:r>
        <w:r w:rsidR="002E25E0">
          <w:rPr>
            <w:noProof/>
            <w:webHidden/>
          </w:rPr>
          <w:fldChar w:fldCharType="end"/>
        </w:r>
      </w:hyperlink>
    </w:p>
    <w:p w14:paraId="3B62DF24" w14:textId="145701E9" w:rsidR="002E25E0" w:rsidRDefault="00266877" w:rsidP="002E25E0">
      <w:pPr>
        <w:pStyle w:val="41"/>
        <w:tabs>
          <w:tab w:val="left" w:pos="851"/>
          <w:tab w:val="left" w:pos="1760"/>
          <w:tab w:val="right" w:leader="dot" w:pos="9356"/>
          <w:tab w:val="right" w:leader="dot" w:pos="9628"/>
        </w:tabs>
        <w:spacing w:after="0" w:line="240" w:lineRule="auto"/>
        <w:ind w:left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414" w:history="1">
        <w:r w:rsidR="002E25E0" w:rsidRPr="000C6DEF">
          <w:rPr>
            <w:rStyle w:val="a8"/>
            <w:noProof/>
          </w:rPr>
          <w:t>4.2.1.2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Информация об АЦО ТЧ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_Toc73535414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21</w:t>
        </w:r>
        <w:r w:rsidR="002E25E0">
          <w:rPr>
            <w:noProof/>
            <w:webHidden/>
          </w:rPr>
          <w:fldChar w:fldCharType="end"/>
        </w:r>
      </w:hyperlink>
    </w:p>
    <w:p w14:paraId="5B174570" w14:textId="01C74FF4" w:rsidR="002E25E0" w:rsidRDefault="00266877" w:rsidP="002E25E0">
      <w:pPr>
        <w:pStyle w:val="41"/>
        <w:tabs>
          <w:tab w:val="left" w:pos="851"/>
          <w:tab w:val="left" w:pos="1760"/>
          <w:tab w:val="right" w:leader="dot" w:pos="9356"/>
          <w:tab w:val="right" w:leader="dot" w:pos="9628"/>
        </w:tabs>
        <w:spacing w:after="0" w:line="240" w:lineRule="auto"/>
        <w:ind w:left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415" w:history="1">
        <w:r w:rsidR="002E25E0" w:rsidRPr="000C6DEF">
          <w:rPr>
            <w:rStyle w:val="a8"/>
            <w:noProof/>
          </w:rPr>
          <w:t>4.2.1.3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Информация о серверах Топаз РЛИ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_Toc73535415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28</w:t>
        </w:r>
        <w:r w:rsidR="002E25E0">
          <w:rPr>
            <w:noProof/>
            <w:webHidden/>
          </w:rPr>
          <w:fldChar w:fldCharType="end"/>
        </w:r>
      </w:hyperlink>
    </w:p>
    <w:p w14:paraId="26CFBFF7" w14:textId="464C9DAE" w:rsidR="002E25E0" w:rsidRDefault="00266877" w:rsidP="002E25E0">
      <w:pPr>
        <w:pStyle w:val="41"/>
        <w:tabs>
          <w:tab w:val="left" w:pos="851"/>
          <w:tab w:val="left" w:pos="1760"/>
          <w:tab w:val="right" w:leader="dot" w:pos="9356"/>
          <w:tab w:val="right" w:leader="dot" w:pos="9628"/>
        </w:tabs>
        <w:spacing w:after="0" w:line="240" w:lineRule="auto"/>
        <w:ind w:left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416" w:history="1">
        <w:r w:rsidR="002E25E0" w:rsidRPr="000C6DEF">
          <w:rPr>
            <w:rStyle w:val="a8"/>
            <w:noProof/>
          </w:rPr>
          <w:t>4.2.1.4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Информация о мониторах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_Toc73535416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29</w:t>
        </w:r>
        <w:r w:rsidR="002E25E0">
          <w:rPr>
            <w:noProof/>
            <w:webHidden/>
          </w:rPr>
          <w:fldChar w:fldCharType="end"/>
        </w:r>
      </w:hyperlink>
    </w:p>
    <w:p w14:paraId="0B043E40" w14:textId="224C1B19" w:rsidR="002E25E0" w:rsidRDefault="00266877" w:rsidP="002E25E0">
      <w:pPr>
        <w:pStyle w:val="41"/>
        <w:tabs>
          <w:tab w:val="left" w:pos="851"/>
          <w:tab w:val="left" w:pos="1760"/>
          <w:tab w:val="right" w:leader="dot" w:pos="9356"/>
          <w:tab w:val="right" w:leader="dot" w:pos="9628"/>
        </w:tabs>
        <w:spacing w:after="0" w:line="240" w:lineRule="auto"/>
        <w:ind w:left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417" w:history="1">
        <w:r w:rsidR="002E25E0" w:rsidRPr="000C6DEF">
          <w:rPr>
            <w:rStyle w:val="a8"/>
            <w:noProof/>
          </w:rPr>
          <w:t>4.2.1.5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Информация о КСВ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_Toc73535417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30</w:t>
        </w:r>
        <w:r w:rsidR="002E25E0">
          <w:rPr>
            <w:noProof/>
            <w:webHidden/>
          </w:rPr>
          <w:fldChar w:fldCharType="end"/>
        </w:r>
      </w:hyperlink>
    </w:p>
    <w:p w14:paraId="3CD4D6B8" w14:textId="26A05B21" w:rsidR="002E25E0" w:rsidRDefault="00266877" w:rsidP="002E25E0">
      <w:pPr>
        <w:pStyle w:val="41"/>
        <w:tabs>
          <w:tab w:val="left" w:pos="851"/>
          <w:tab w:val="left" w:pos="1760"/>
          <w:tab w:val="right" w:leader="dot" w:pos="9356"/>
          <w:tab w:val="right" w:leader="dot" w:pos="9628"/>
        </w:tabs>
        <w:spacing w:after="0" w:line="240" w:lineRule="auto"/>
        <w:ind w:left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418" w:history="1">
        <w:r w:rsidR="002E25E0" w:rsidRPr="000C6DEF">
          <w:rPr>
            <w:rStyle w:val="a8"/>
            <w:noProof/>
          </w:rPr>
          <w:t>4.2.1.6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Информация об оперативных архивах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_Toc73535418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31</w:t>
        </w:r>
        <w:r w:rsidR="002E25E0">
          <w:rPr>
            <w:noProof/>
            <w:webHidden/>
          </w:rPr>
          <w:fldChar w:fldCharType="end"/>
        </w:r>
      </w:hyperlink>
    </w:p>
    <w:p w14:paraId="4C3E36E5" w14:textId="2C105FE9" w:rsidR="002E25E0" w:rsidRDefault="00266877" w:rsidP="002E25E0">
      <w:pPr>
        <w:pStyle w:val="41"/>
        <w:tabs>
          <w:tab w:val="left" w:pos="851"/>
          <w:tab w:val="left" w:pos="1760"/>
          <w:tab w:val="right" w:leader="dot" w:pos="9356"/>
          <w:tab w:val="right" w:leader="dot" w:pos="9628"/>
        </w:tabs>
        <w:spacing w:after="0" w:line="240" w:lineRule="auto"/>
        <w:ind w:left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419" w:history="1">
        <w:r w:rsidR="002E25E0" w:rsidRPr="000C6DEF">
          <w:rPr>
            <w:rStyle w:val="a8"/>
            <w:noProof/>
          </w:rPr>
          <w:t>4.2.1.7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Информация о сменных носителях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_Toc73535419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32</w:t>
        </w:r>
        <w:r w:rsidR="002E25E0">
          <w:rPr>
            <w:noProof/>
            <w:webHidden/>
          </w:rPr>
          <w:fldChar w:fldCharType="end"/>
        </w:r>
      </w:hyperlink>
    </w:p>
    <w:p w14:paraId="09CCD82B" w14:textId="21C03B08" w:rsidR="002E25E0" w:rsidRDefault="00266877" w:rsidP="002E25E0">
      <w:pPr>
        <w:pStyle w:val="41"/>
        <w:tabs>
          <w:tab w:val="left" w:pos="851"/>
          <w:tab w:val="left" w:pos="1760"/>
          <w:tab w:val="right" w:leader="dot" w:pos="9356"/>
          <w:tab w:val="right" w:leader="dot" w:pos="9628"/>
        </w:tabs>
        <w:spacing w:after="0" w:line="240" w:lineRule="auto"/>
        <w:ind w:left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420" w:history="1">
        <w:r w:rsidR="002E25E0" w:rsidRPr="000C6DEF">
          <w:rPr>
            <w:rStyle w:val="a8"/>
            <w:noProof/>
          </w:rPr>
          <w:t>4.2.1.8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Информация о клиентах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_Toc73535420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36</w:t>
        </w:r>
        <w:r w:rsidR="002E25E0">
          <w:rPr>
            <w:noProof/>
            <w:webHidden/>
          </w:rPr>
          <w:fldChar w:fldCharType="end"/>
        </w:r>
      </w:hyperlink>
    </w:p>
    <w:p w14:paraId="128DAF75" w14:textId="73F0F26C" w:rsidR="002E25E0" w:rsidRDefault="00266877" w:rsidP="002E25E0">
      <w:pPr>
        <w:pStyle w:val="41"/>
        <w:tabs>
          <w:tab w:val="left" w:pos="851"/>
          <w:tab w:val="left" w:pos="1760"/>
          <w:tab w:val="right" w:leader="dot" w:pos="9356"/>
          <w:tab w:val="right" w:leader="dot" w:pos="9628"/>
        </w:tabs>
        <w:spacing w:after="0" w:line="240" w:lineRule="auto"/>
        <w:ind w:left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421" w:history="1">
        <w:r w:rsidR="002E25E0" w:rsidRPr="000C6DEF">
          <w:rPr>
            <w:rStyle w:val="a8"/>
            <w:noProof/>
          </w:rPr>
          <w:t>4.2.1.9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Информация об ИБП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_Toc73535421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37</w:t>
        </w:r>
        <w:r w:rsidR="002E25E0">
          <w:rPr>
            <w:noProof/>
            <w:webHidden/>
          </w:rPr>
          <w:fldChar w:fldCharType="end"/>
        </w:r>
      </w:hyperlink>
    </w:p>
    <w:p w14:paraId="6090DA11" w14:textId="3E2E619D" w:rsidR="002E25E0" w:rsidRDefault="00266877" w:rsidP="002E25E0">
      <w:pPr>
        <w:pStyle w:val="41"/>
        <w:tabs>
          <w:tab w:val="left" w:pos="851"/>
          <w:tab w:val="left" w:pos="1760"/>
          <w:tab w:val="right" w:leader="dot" w:pos="9356"/>
          <w:tab w:val="right" w:leader="dot" w:pos="9628"/>
        </w:tabs>
        <w:spacing w:after="0" w:line="240" w:lineRule="auto"/>
        <w:ind w:left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422" w:history="1">
        <w:r w:rsidR="002E25E0" w:rsidRPr="000C6DEF">
          <w:rPr>
            <w:rStyle w:val="a8"/>
            <w:noProof/>
          </w:rPr>
          <w:t>4.2.1.10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Информация о RAID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_Toc73535422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38</w:t>
        </w:r>
        <w:r w:rsidR="002E25E0">
          <w:rPr>
            <w:noProof/>
            <w:webHidden/>
          </w:rPr>
          <w:fldChar w:fldCharType="end"/>
        </w:r>
      </w:hyperlink>
    </w:p>
    <w:p w14:paraId="300AB1B7" w14:textId="4BD1F5E0" w:rsidR="002E25E0" w:rsidRDefault="00266877" w:rsidP="002E25E0">
      <w:pPr>
        <w:pStyle w:val="41"/>
        <w:tabs>
          <w:tab w:val="left" w:pos="851"/>
          <w:tab w:val="left" w:pos="1760"/>
          <w:tab w:val="right" w:leader="dot" w:pos="9356"/>
          <w:tab w:val="right" w:leader="dot" w:pos="9628"/>
        </w:tabs>
        <w:spacing w:after="0" w:line="240" w:lineRule="auto"/>
        <w:ind w:left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423" w:history="1">
        <w:r w:rsidR="002E25E0" w:rsidRPr="000C6DEF">
          <w:rPr>
            <w:rStyle w:val="a8"/>
            <w:noProof/>
          </w:rPr>
          <w:t>4.2.1.11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Информация о цифровой телефонии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_Toc73535423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39</w:t>
        </w:r>
        <w:r w:rsidR="002E25E0">
          <w:rPr>
            <w:noProof/>
            <w:webHidden/>
          </w:rPr>
          <w:fldChar w:fldCharType="end"/>
        </w:r>
      </w:hyperlink>
    </w:p>
    <w:p w14:paraId="255096C5" w14:textId="346E8191" w:rsidR="002E25E0" w:rsidRDefault="00266877" w:rsidP="002E25E0">
      <w:pPr>
        <w:pStyle w:val="41"/>
        <w:tabs>
          <w:tab w:val="left" w:pos="851"/>
          <w:tab w:val="left" w:pos="1760"/>
          <w:tab w:val="right" w:leader="dot" w:pos="9356"/>
          <w:tab w:val="right" w:leader="dot" w:pos="9628"/>
        </w:tabs>
        <w:spacing w:after="0" w:line="240" w:lineRule="auto"/>
        <w:ind w:left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424" w:history="1">
        <w:r w:rsidR="002E25E0" w:rsidRPr="000C6DEF">
          <w:rPr>
            <w:rStyle w:val="a8"/>
            <w:noProof/>
          </w:rPr>
          <w:t>4.2.1.12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Информация о состоянии записи комплекса речевой связи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_Toc73535424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41</w:t>
        </w:r>
        <w:r w:rsidR="002E25E0">
          <w:rPr>
            <w:noProof/>
            <w:webHidden/>
          </w:rPr>
          <w:fldChar w:fldCharType="end"/>
        </w:r>
      </w:hyperlink>
    </w:p>
    <w:p w14:paraId="1FB4BC84" w14:textId="1569C07E" w:rsidR="002E25E0" w:rsidRDefault="00266877" w:rsidP="002E25E0">
      <w:pPr>
        <w:pStyle w:val="41"/>
        <w:tabs>
          <w:tab w:val="left" w:pos="851"/>
          <w:tab w:val="left" w:pos="1760"/>
          <w:tab w:val="right" w:leader="dot" w:pos="9356"/>
          <w:tab w:val="right" w:leader="dot" w:pos="9628"/>
        </w:tabs>
        <w:spacing w:after="0" w:line="240" w:lineRule="auto"/>
        <w:ind w:left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425" w:history="1">
        <w:r w:rsidR="002E25E0" w:rsidRPr="000C6DEF">
          <w:rPr>
            <w:rStyle w:val="a8"/>
            <w:noProof/>
          </w:rPr>
          <w:t>4.2.1.13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Информация о состоянии записи данных потока Е1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_Toc73535425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43</w:t>
        </w:r>
        <w:r w:rsidR="002E25E0">
          <w:rPr>
            <w:noProof/>
            <w:webHidden/>
          </w:rPr>
          <w:fldChar w:fldCharType="end"/>
        </w:r>
      </w:hyperlink>
    </w:p>
    <w:p w14:paraId="73B0C939" w14:textId="4B2CEAA0" w:rsidR="002E25E0" w:rsidRDefault="00266877" w:rsidP="002E25E0">
      <w:pPr>
        <w:pStyle w:val="41"/>
        <w:tabs>
          <w:tab w:val="left" w:pos="851"/>
          <w:tab w:val="left" w:pos="1760"/>
          <w:tab w:val="right" w:leader="dot" w:pos="9356"/>
          <w:tab w:val="right" w:leader="dot" w:pos="9628"/>
        </w:tabs>
        <w:spacing w:after="0" w:line="240" w:lineRule="auto"/>
        <w:ind w:left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426" w:history="1">
        <w:r w:rsidR="002E25E0" w:rsidRPr="000C6DEF">
          <w:rPr>
            <w:rStyle w:val="a8"/>
            <w:noProof/>
          </w:rPr>
          <w:t>4.2.1.14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 xml:space="preserve">Информация о состояние записи </w:t>
        </w:r>
        <w:r w:rsidR="002E25E0" w:rsidRPr="000C6DEF">
          <w:rPr>
            <w:rStyle w:val="a8"/>
            <w:noProof/>
            <w:lang w:val="en-US"/>
          </w:rPr>
          <w:t>RTSP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_Toc73535426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45</w:t>
        </w:r>
        <w:r w:rsidR="002E25E0">
          <w:rPr>
            <w:noProof/>
            <w:webHidden/>
          </w:rPr>
          <w:fldChar w:fldCharType="end"/>
        </w:r>
      </w:hyperlink>
    </w:p>
    <w:p w14:paraId="60249587" w14:textId="33DEB6EC" w:rsidR="002E25E0" w:rsidRDefault="00266877" w:rsidP="002E25E0">
      <w:pPr>
        <w:pStyle w:val="41"/>
        <w:tabs>
          <w:tab w:val="left" w:pos="851"/>
          <w:tab w:val="left" w:pos="1760"/>
          <w:tab w:val="right" w:leader="dot" w:pos="9356"/>
          <w:tab w:val="right" w:leader="dot" w:pos="9628"/>
        </w:tabs>
        <w:spacing w:after="0" w:line="240" w:lineRule="auto"/>
        <w:ind w:left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427" w:history="1">
        <w:r w:rsidR="002E25E0" w:rsidRPr="000C6DEF">
          <w:rPr>
            <w:rStyle w:val="a8"/>
            <w:noProof/>
          </w:rPr>
          <w:t>4.2.1.15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 xml:space="preserve">Информация об </w:t>
        </w:r>
        <w:r w:rsidR="002E25E0" w:rsidRPr="000C6DEF">
          <w:rPr>
            <w:rStyle w:val="a8"/>
            <w:noProof/>
            <w:lang w:val="en-US"/>
          </w:rPr>
          <w:t>RTP</w:t>
        </w:r>
        <w:r w:rsidR="002E25E0" w:rsidRPr="000C6DEF">
          <w:rPr>
            <w:rStyle w:val="a8"/>
            <w:noProof/>
          </w:rPr>
          <w:t>2</w:t>
        </w:r>
        <w:r w:rsidR="002E25E0" w:rsidRPr="000C6DEF">
          <w:rPr>
            <w:rStyle w:val="a8"/>
            <w:noProof/>
            <w:lang w:val="en-US"/>
          </w:rPr>
          <w:t>NET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_Toc73535427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47</w:t>
        </w:r>
        <w:r w:rsidR="002E25E0">
          <w:rPr>
            <w:noProof/>
            <w:webHidden/>
          </w:rPr>
          <w:fldChar w:fldCharType="end"/>
        </w:r>
      </w:hyperlink>
    </w:p>
    <w:p w14:paraId="768945C4" w14:textId="10B3209E" w:rsidR="002E25E0" w:rsidRDefault="00266877" w:rsidP="002E25E0">
      <w:pPr>
        <w:pStyle w:val="41"/>
        <w:tabs>
          <w:tab w:val="left" w:pos="851"/>
          <w:tab w:val="left" w:pos="1760"/>
          <w:tab w:val="right" w:leader="dot" w:pos="9356"/>
          <w:tab w:val="right" w:leader="dot" w:pos="9628"/>
        </w:tabs>
        <w:spacing w:after="0" w:line="240" w:lineRule="auto"/>
        <w:ind w:left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428" w:history="1">
        <w:r w:rsidR="002E25E0" w:rsidRPr="000C6DEF">
          <w:rPr>
            <w:rStyle w:val="a8"/>
            <w:noProof/>
          </w:rPr>
          <w:t>4.2.1.16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Информация о состоянии коммутаторов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_Toc73535428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49</w:t>
        </w:r>
        <w:r w:rsidR="002E25E0">
          <w:rPr>
            <w:noProof/>
            <w:webHidden/>
          </w:rPr>
          <w:fldChar w:fldCharType="end"/>
        </w:r>
      </w:hyperlink>
    </w:p>
    <w:p w14:paraId="0B46555C" w14:textId="18E97A0D" w:rsidR="002E25E0" w:rsidRDefault="00266877" w:rsidP="002E25E0">
      <w:pPr>
        <w:pStyle w:val="25"/>
        <w:tabs>
          <w:tab w:val="left" w:pos="851"/>
          <w:tab w:val="left" w:pos="1418"/>
          <w:tab w:val="right" w:leader="dot" w:pos="9356"/>
          <w:tab w:val="right" w:leader="dot" w:pos="9628"/>
        </w:tabs>
        <w:spacing w:after="0" w:line="240" w:lineRule="auto"/>
        <w:ind w:left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429" w:history="1">
        <w:r w:rsidR="002E25E0" w:rsidRPr="000C6DEF">
          <w:rPr>
            <w:rStyle w:val="a8"/>
            <w:noProof/>
          </w:rPr>
          <w:t>4.3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Режим «Контроль»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_Toc73535429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50</w:t>
        </w:r>
        <w:r w:rsidR="002E25E0">
          <w:rPr>
            <w:noProof/>
            <w:webHidden/>
          </w:rPr>
          <w:fldChar w:fldCharType="end"/>
        </w:r>
      </w:hyperlink>
    </w:p>
    <w:p w14:paraId="2445664B" w14:textId="14C03C69" w:rsidR="002E25E0" w:rsidRDefault="00266877" w:rsidP="002E25E0">
      <w:pPr>
        <w:pStyle w:val="25"/>
        <w:tabs>
          <w:tab w:val="left" w:pos="851"/>
          <w:tab w:val="left" w:pos="1418"/>
          <w:tab w:val="right" w:leader="dot" w:pos="9356"/>
          <w:tab w:val="right" w:leader="dot" w:pos="9628"/>
        </w:tabs>
        <w:spacing w:after="0" w:line="240" w:lineRule="auto"/>
        <w:ind w:left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430" w:history="1">
        <w:r w:rsidR="002E25E0" w:rsidRPr="000C6DEF">
          <w:rPr>
            <w:rStyle w:val="a8"/>
            <w:noProof/>
          </w:rPr>
          <w:t>4.4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«Режим Архив»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_Toc73535430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51</w:t>
        </w:r>
        <w:r w:rsidR="002E25E0">
          <w:rPr>
            <w:noProof/>
            <w:webHidden/>
          </w:rPr>
          <w:fldChar w:fldCharType="end"/>
        </w:r>
      </w:hyperlink>
    </w:p>
    <w:p w14:paraId="157203BF" w14:textId="2BCE8AAA" w:rsidR="002E25E0" w:rsidRDefault="00266877" w:rsidP="002E25E0">
      <w:pPr>
        <w:pStyle w:val="25"/>
        <w:tabs>
          <w:tab w:val="left" w:pos="851"/>
          <w:tab w:val="left" w:pos="1418"/>
          <w:tab w:val="right" w:leader="dot" w:pos="9356"/>
          <w:tab w:val="right" w:leader="dot" w:pos="9628"/>
        </w:tabs>
        <w:spacing w:after="0" w:line="240" w:lineRule="auto"/>
        <w:ind w:left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431" w:history="1">
        <w:r w:rsidR="002E25E0" w:rsidRPr="000C6DEF">
          <w:rPr>
            <w:rStyle w:val="a8"/>
            <w:noProof/>
          </w:rPr>
          <w:t>4.5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Режим «Журнал»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_Toc73535431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52</w:t>
        </w:r>
        <w:r w:rsidR="002E25E0">
          <w:rPr>
            <w:noProof/>
            <w:webHidden/>
          </w:rPr>
          <w:fldChar w:fldCharType="end"/>
        </w:r>
      </w:hyperlink>
    </w:p>
    <w:p w14:paraId="52066837" w14:textId="7B5ACF32" w:rsidR="002E25E0" w:rsidRDefault="00266877" w:rsidP="002E25E0">
      <w:pPr>
        <w:pStyle w:val="11"/>
        <w:tabs>
          <w:tab w:val="clear" w:pos="9345"/>
          <w:tab w:val="right" w:leader="dot" w:pos="9356"/>
        </w:tabs>
        <w:jc w:val="left"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432" w:history="1">
        <w:r w:rsidR="002E25E0" w:rsidRPr="000C6DEF">
          <w:rPr>
            <w:rStyle w:val="a8"/>
            <w:noProof/>
          </w:rPr>
          <w:t>5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Программное обеспечение комплекса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_Toc73535432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55</w:t>
        </w:r>
        <w:r w:rsidR="002E25E0">
          <w:rPr>
            <w:noProof/>
            <w:webHidden/>
          </w:rPr>
          <w:fldChar w:fldCharType="end"/>
        </w:r>
      </w:hyperlink>
    </w:p>
    <w:p w14:paraId="5AD8D7CD" w14:textId="52465622" w:rsidR="002E25E0" w:rsidRDefault="00266877" w:rsidP="002E25E0">
      <w:pPr>
        <w:pStyle w:val="25"/>
        <w:tabs>
          <w:tab w:val="left" w:pos="851"/>
          <w:tab w:val="left" w:pos="1418"/>
          <w:tab w:val="right" w:leader="dot" w:pos="9356"/>
          <w:tab w:val="right" w:leader="dot" w:pos="9628"/>
        </w:tabs>
        <w:spacing w:after="0" w:line="240" w:lineRule="auto"/>
        <w:ind w:left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433" w:history="1">
        <w:r w:rsidR="002E25E0" w:rsidRPr="000C6DEF">
          <w:rPr>
            <w:rStyle w:val="a8"/>
            <w:noProof/>
          </w:rPr>
          <w:t>5.1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Компоненты программного обеспечения комплекса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_Toc73535433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55</w:t>
        </w:r>
        <w:r w:rsidR="002E25E0">
          <w:rPr>
            <w:noProof/>
            <w:webHidden/>
          </w:rPr>
          <w:fldChar w:fldCharType="end"/>
        </w:r>
      </w:hyperlink>
    </w:p>
    <w:p w14:paraId="4BDBBACC" w14:textId="4D112464" w:rsidR="002E25E0" w:rsidRDefault="00266877" w:rsidP="002E25E0">
      <w:pPr>
        <w:pStyle w:val="33"/>
        <w:tabs>
          <w:tab w:val="clear" w:pos="9345"/>
          <w:tab w:val="left" w:pos="851"/>
          <w:tab w:val="right" w:leader="dot" w:pos="9356"/>
        </w:tabs>
        <w:spacing w:after="0" w:line="240" w:lineRule="auto"/>
        <w:ind w:left="0" w:firstLine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434" w:history="1">
        <w:r w:rsidR="002E25E0" w:rsidRPr="000C6DEF">
          <w:rPr>
            <w:rStyle w:val="a8"/>
            <w:noProof/>
          </w:rPr>
          <w:t>5.1.1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Станция записи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_Toc73535434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56</w:t>
        </w:r>
        <w:r w:rsidR="002E25E0">
          <w:rPr>
            <w:noProof/>
            <w:webHidden/>
          </w:rPr>
          <w:fldChar w:fldCharType="end"/>
        </w:r>
      </w:hyperlink>
    </w:p>
    <w:p w14:paraId="479A1075" w14:textId="1EC0657B" w:rsidR="002E25E0" w:rsidRDefault="00266877" w:rsidP="002E25E0">
      <w:pPr>
        <w:pStyle w:val="25"/>
        <w:tabs>
          <w:tab w:val="left" w:pos="851"/>
          <w:tab w:val="left" w:pos="1418"/>
          <w:tab w:val="right" w:leader="dot" w:pos="9356"/>
          <w:tab w:val="right" w:leader="dot" w:pos="9628"/>
        </w:tabs>
        <w:spacing w:after="0" w:line="240" w:lineRule="auto"/>
        <w:ind w:left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435" w:history="1">
        <w:r w:rsidR="002E25E0" w:rsidRPr="000C6DEF">
          <w:rPr>
            <w:rStyle w:val="a8"/>
            <w:noProof/>
            <w:lang w:val="en-US"/>
          </w:rPr>
          <w:t>5.2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АРМ</w:t>
        </w:r>
        <w:r w:rsidR="002E25E0" w:rsidRPr="000C6DEF">
          <w:rPr>
            <w:rStyle w:val="a8"/>
            <w:noProof/>
            <w:lang w:val="en-US"/>
          </w:rPr>
          <w:t xml:space="preserve"> </w:t>
        </w:r>
        <w:r w:rsidR="002E25E0" w:rsidRPr="000C6DEF">
          <w:rPr>
            <w:rStyle w:val="a8"/>
            <w:noProof/>
          </w:rPr>
          <w:t>ДК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_Toc73535435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57</w:t>
        </w:r>
        <w:r w:rsidR="002E25E0">
          <w:rPr>
            <w:noProof/>
            <w:webHidden/>
          </w:rPr>
          <w:fldChar w:fldCharType="end"/>
        </w:r>
      </w:hyperlink>
    </w:p>
    <w:p w14:paraId="7C762501" w14:textId="224A7853" w:rsidR="002E25E0" w:rsidRDefault="00266877" w:rsidP="002E25E0">
      <w:pPr>
        <w:pStyle w:val="33"/>
        <w:tabs>
          <w:tab w:val="clear" w:pos="9345"/>
          <w:tab w:val="left" w:pos="851"/>
          <w:tab w:val="right" w:leader="dot" w:pos="9356"/>
        </w:tabs>
        <w:spacing w:after="0" w:line="240" w:lineRule="auto"/>
        <w:ind w:left="0" w:firstLine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436" w:history="1">
        <w:r w:rsidR="002E25E0" w:rsidRPr="000C6DEF">
          <w:rPr>
            <w:rStyle w:val="a8"/>
            <w:noProof/>
          </w:rPr>
          <w:t>5.2.1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Назначение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_Toc73535436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57</w:t>
        </w:r>
        <w:r w:rsidR="002E25E0">
          <w:rPr>
            <w:noProof/>
            <w:webHidden/>
          </w:rPr>
          <w:fldChar w:fldCharType="end"/>
        </w:r>
      </w:hyperlink>
    </w:p>
    <w:p w14:paraId="5B7682A9" w14:textId="1DD39DCD" w:rsidR="002E25E0" w:rsidRDefault="00266877" w:rsidP="002E25E0">
      <w:pPr>
        <w:pStyle w:val="25"/>
        <w:tabs>
          <w:tab w:val="left" w:pos="851"/>
          <w:tab w:val="left" w:pos="1418"/>
          <w:tab w:val="right" w:leader="dot" w:pos="9356"/>
          <w:tab w:val="right" w:leader="dot" w:pos="9628"/>
        </w:tabs>
        <w:spacing w:after="0" w:line="240" w:lineRule="auto"/>
        <w:ind w:left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437" w:history="1">
        <w:r w:rsidR="002E25E0" w:rsidRPr="000C6DEF">
          <w:rPr>
            <w:rStyle w:val="a8"/>
            <w:noProof/>
          </w:rPr>
          <w:t>5.3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АРМ ВР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_Toc73535437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58</w:t>
        </w:r>
        <w:r w:rsidR="002E25E0">
          <w:rPr>
            <w:noProof/>
            <w:webHidden/>
          </w:rPr>
          <w:fldChar w:fldCharType="end"/>
        </w:r>
      </w:hyperlink>
    </w:p>
    <w:p w14:paraId="6C7F6B6D" w14:textId="3607D304" w:rsidR="002E25E0" w:rsidRDefault="00266877" w:rsidP="002E25E0">
      <w:pPr>
        <w:pStyle w:val="33"/>
        <w:tabs>
          <w:tab w:val="clear" w:pos="9345"/>
          <w:tab w:val="left" w:pos="851"/>
          <w:tab w:val="right" w:leader="dot" w:pos="9356"/>
        </w:tabs>
        <w:spacing w:after="0" w:line="240" w:lineRule="auto"/>
        <w:ind w:left="0" w:firstLine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438" w:history="1">
        <w:r w:rsidR="002E25E0" w:rsidRPr="000C6DEF">
          <w:rPr>
            <w:rStyle w:val="a8"/>
            <w:noProof/>
          </w:rPr>
          <w:t>5.3.1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Назначение программного обеспечения комплекса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_Toc73535438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58</w:t>
        </w:r>
        <w:r w:rsidR="002E25E0">
          <w:rPr>
            <w:noProof/>
            <w:webHidden/>
          </w:rPr>
          <w:fldChar w:fldCharType="end"/>
        </w:r>
      </w:hyperlink>
    </w:p>
    <w:p w14:paraId="6F493339" w14:textId="0F62B0A0" w:rsidR="002E25E0" w:rsidRDefault="00266877" w:rsidP="002E25E0">
      <w:pPr>
        <w:pStyle w:val="33"/>
        <w:tabs>
          <w:tab w:val="clear" w:pos="9345"/>
          <w:tab w:val="left" w:pos="851"/>
          <w:tab w:val="right" w:leader="dot" w:pos="9356"/>
        </w:tabs>
        <w:spacing w:after="0" w:line="240" w:lineRule="auto"/>
        <w:ind w:left="0" w:firstLine="0"/>
        <w:contextualSpacing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439" w:history="1">
        <w:r w:rsidR="002E25E0" w:rsidRPr="000C6DEF">
          <w:rPr>
            <w:rStyle w:val="a8"/>
            <w:noProof/>
          </w:rPr>
          <w:t>5.3.2</w:t>
        </w:r>
        <w:r w:rsidR="002E25E0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2E25E0" w:rsidRPr="000C6DEF">
          <w:rPr>
            <w:rStyle w:val="a8"/>
            <w:noProof/>
          </w:rPr>
          <w:t>Основные операции, выполняемые на АРМ ВР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_Toc73535439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58</w:t>
        </w:r>
        <w:r w:rsidR="002E25E0">
          <w:rPr>
            <w:noProof/>
            <w:webHidden/>
          </w:rPr>
          <w:fldChar w:fldCharType="end"/>
        </w:r>
      </w:hyperlink>
    </w:p>
    <w:p w14:paraId="663F1102" w14:textId="2C2BD09D" w:rsidR="002E25E0" w:rsidRDefault="00266877" w:rsidP="002E25E0">
      <w:pPr>
        <w:pStyle w:val="11"/>
        <w:tabs>
          <w:tab w:val="clear" w:pos="9345"/>
          <w:tab w:val="right" w:leader="dot" w:pos="9356"/>
        </w:tabs>
        <w:jc w:val="left"/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73535440" w:history="1">
        <w:r w:rsidR="002E25E0" w:rsidRPr="000C6DEF">
          <w:rPr>
            <w:rStyle w:val="a8"/>
            <w:noProof/>
          </w:rPr>
          <w:t>А Перечень принятых сокращений</w:t>
        </w:r>
        <w:r w:rsidR="002E25E0">
          <w:rPr>
            <w:noProof/>
            <w:webHidden/>
          </w:rPr>
          <w:tab/>
        </w:r>
        <w:r w:rsidR="002E25E0">
          <w:rPr>
            <w:noProof/>
            <w:webHidden/>
          </w:rPr>
          <w:fldChar w:fldCharType="begin"/>
        </w:r>
        <w:r w:rsidR="002E25E0">
          <w:rPr>
            <w:noProof/>
            <w:webHidden/>
          </w:rPr>
          <w:instrText xml:space="preserve"> PAGEREF _Toc73535440 \h </w:instrText>
        </w:r>
        <w:r w:rsidR="002E25E0">
          <w:rPr>
            <w:noProof/>
            <w:webHidden/>
          </w:rPr>
        </w:r>
        <w:r w:rsidR="002E25E0">
          <w:rPr>
            <w:noProof/>
            <w:webHidden/>
          </w:rPr>
          <w:fldChar w:fldCharType="separate"/>
        </w:r>
        <w:r w:rsidR="00DB2FC6">
          <w:rPr>
            <w:noProof/>
            <w:webHidden/>
          </w:rPr>
          <w:t>60</w:t>
        </w:r>
        <w:r w:rsidR="002E25E0">
          <w:rPr>
            <w:noProof/>
            <w:webHidden/>
          </w:rPr>
          <w:fldChar w:fldCharType="end"/>
        </w:r>
      </w:hyperlink>
    </w:p>
    <w:p w14:paraId="43AC3AB1" w14:textId="0305D79E" w:rsidR="002E1266" w:rsidRDefault="003A29FF" w:rsidP="002E25E0">
      <w:pPr>
        <w:tabs>
          <w:tab w:val="left" w:pos="851"/>
          <w:tab w:val="right" w:leader="dot" w:pos="9356"/>
        </w:tabs>
        <w:spacing w:after="0" w:line="240" w:lineRule="auto"/>
        <w:contextualSpacing/>
        <w:rPr>
          <w:rFonts w:cs="Arial"/>
          <w:szCs w:val="24"/>
        </w:rPr>
      </w:pPr>
      <w:r w:rsidRPr="005D7688">
        <w:rPr>
          <w:rFonts w:cs="Arial"/>
          <w:szCs w:val="24"/>
        </w:rPr>
        <w:fldChar w:fldCharType="end"/>
      </w:r>
    </w:p>
    <w:p w14:paraId="3B509B66" w14:textId="568333DE" w:rsidR="002E1266" w:rsidRDefault="002E1266" w:rsidP="00F11D38">
      <w:pPr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Приложение 1 Описание </w:t>
      </w:r>
      <w:r w:rsidR="002E25E0">
        <w:rPr>
          <w:rFonts w:cs="Arial"/>
          <w:szCs w:val="24"/>
        </w:rPr>
        <w:t>А</w:t>
      </w:r>
      <w:r>
        <w:rPr>
          <w:rFonts w:cs="Arial"/>
          <w:szCs w:val="24"/>
        </w:rPr>
        <w:t>РМ ВО</w:t>
      </w:r>
    </w:p>
    <w:p w14:paraId="27DDB1E5" w14:textId="38A2096E" w:rsidR="003A29FF" w:rsidRPr="005D7688" w:rsidRDefault="003A29FF" w:rsidP="00F11D38">
      <w:pPr>
        <w:spacing w:line="360" w:lineRule="auto"/>
        <w:rPr>
          <w:rFonts w:cs="Arial"/>
          <w:szCs w:val="24"/>
        </w:rPr>
      </w:pPr>
      <w:r w:rsidRPr="00197590">
        <w:rPr>
          <w:rFonts w:cs="Arial"/>
          <w:szCs w:val="24"/>
        </w:rPr>
        <w:br w:type="page"/>
      </w:r>
    </w:p>
    <w:p w14:paraId="7EFE552F" w14:textId="77777777" w:rsidR="00AB481E" w:rsidRPr="00197590" w:rsidRDefault="00AB481E" w:rsidP="003A3478">
      <w:pPr>
        <w:pStyle w:val="1"/>
        <w:numPr>
          <w:ilvl w:val="0"/>
          <w:numId w:val="0"/>
        </w:numPr>
        <w:jc w:val="left"/>
      </w:pPr>
      <w:bookmarkStart w:id="2" w:name="_Toc73535387"/>
      <w:r w:rsidRPr="00197590">
        <w:lastRenderedPageBreak/>
        <w:t>В</w:t>
      </w:r>
      <w:bookmarkEnd w:id="0"/>
      <w:r w:rsidR="005D7688">
        <w:t>ведение</w:t>
      </w:r>
      <w:bookmarkEnd w:id="2"/>
    </w:p>
    <w:p w14:paraId="7B2ACEA8" w14:textId="77777777" w:rsidR="003A3478" w:rsidRDefault="003A3478" w:rsidP="003A3478">
      <w:pPr>
        <w:spacing w:after="120" w:line="360" w:lineRule="auto"/>
        <w:rPr>
          <w:rFonts w:cs="Arial"/>
          <w:szCs w:val="24"/>
        </w:rPr>
      </w:pPr>
    </w:p>
    <w:p w14:paraId="7E16F8B6" w14:textId="0FBE1B2F" w:rsidR="00AB481E" w:rsidRPr="00197590" w:rsidRDefault="00AF62A3" w:rsidP="00AF62A3">
      <w:pPr>
        <w:spacing w:after="120" w:line="240" w:lineRule="auto"/>
        <w:rPr>
          <w:rFonts w:cs="Arial"/>
          <w:szCs w:val="24"/>
        </w:rPr>
      </w:pPr>
      <w:r>
        <w:rPr>
          <w:rFonts w:cs="Arial"/>
          <w:szCs w:val="24"/>
        </w:rPr>
        <w:t>К</w:t>
      </w:r>
      <w:r w:rsidR="003A3478" w:rsidRPr="003A3478">
        <w:rPr>
          <w:rFonts w:cs="Arial"/>
          <w:szCs w:val="24"/>
        </w:rPr>
        <w:t>омплекс документирования речевой информации и</w:t>
      </w:r>
      <w:r w:rsidR="003A3478">
        <w:rPr>
          <w:rFonts w:cs="Arial"/>
          <w:szCs w:val="24"/>
        </w:rPr>
        <w:t xml:space="preserve"> </w:t>
      </w:r>
      <w:r w:rsidR="003A3478" w:rsidRPr="003A3478">
        <w:rPr>
          <w:rFonts w:cs="Arial"/>
          <w:szCs w:val="24"/>
        </w:rPr>
        <w:t>информации о воздушной обстановке для систем УВД «Авиатор»</w:t>
      </w:r>
      <w:r w:rsidR="003A3478">
        <w:rPr>
          <w:rFonts w:cs="Arial"/>
          <w:szCs w:val="24"/>
        </w:rPr>
        <w:t xml:space="preserve"> </w:t>
      </w:r>
      <w:r w:rsidR="00AB481E" w:rsidRPr="00197590">
        <w:rPr>
          <w:rFonts w:cs="Arial"/>
          <w:szCs w:val="24"/>
        </w:rPr>
        <w:t>предназначен для документирования речевой и радиолокационной информации и информации с мониторов рабочих мест. Данный комплекс представляет собой цифровое поколение систем</w:t>
      </w:r>
      <w:r>
        <w:rPr>
          <w:rFonts w:cs="Arial"/>
          <w:szCs w:val="24"/>
        </w:rPr>
        <w:t xml:space="preserve"> </w:t>
      </w:r>
      <w:r w:rsidR="00AB481E" w:rsidRPr="00197590">
        <w:rPr>
          <w:rFonts w:cs="Arial"/>
          <w:szCs w:val="24"/>
        </w:rPr>
        <w:t>документирования процессов управления воздушным движением среди российских предприятий-поставщиков средств документирования.</w:t>
      </w:r>
    </w:p>
    <w:p w14:paraId="52505C12" w14:textId="0088C0D3" w:rsidR="00607765" w:rsidRPr="00197590" w:rsidRDefault="00AB481E" w:rsidP="00AF62A3">
      <w:pPr>
        <w:spacing w:line="24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Настоя</w:t>
      </w:r>
      <w:r w:rsidR="005E4514">
        <w:rPr>
          <w:rFonts w:cs="Arial"/>
          <w:szCs w:val="24"/>
        </w:rPr>
        <w:t xml:space="preserve">щая инструкция по эксплуатации для </w:t>
      </w:r>
      <w:r w:rsidRPr="00197590">
        <w:rPr>
          <w:rFonts w:cs="Arial"/>
          <w:szCs w:val="24"/>
        </w:rPr>
        <w:t xml:space="preserve">оператора распространяется на </w:t>
      </w:r>
      <w:r w:rsidR="00AF62A3">
        <w:rPr>
          <w:rFonts w:cs="Arial"/>
          <w:szCs w:val="24"/>
        </w:rPr>
        <w:t xml:space="preserve">программное обеспечение </w:t>
      </w:r>
      <w:r w:rsidR="00AF62A3">
        <w:t>комплекса документирования речевой информации и информации о воздушной обстановке для систем УВД «Авиатор»</w:t>
      </w:r>
      <w:r w:rsidRPr="00197590">
        <w:rPr>
          <w:rFonts w:cs="Arial"/>
          <w:szCs w:val="24"/>
        </w:rPr>
        <w:t xml:space="preserve"> и содержит описание функциональности и графического интерфейса пользователя комплекса.</w:t>
      </w:r>
      <w:r w:rsidR="00607765" w:rsidRPr="00197590">
        <w:rPr>
          <w:rFonts w:cs="Arial"/>
          <w:szCs w:val="24"/>
        </w:rPr>
        <w:br w:type="page"/>
      </w:r>
    </w:p>
    <w:p w14:paraId="6FE9056A" w14:textId="77777777" w:rsidR="00AB481E" w:rsidRPr="00F11D38" w:rsidRDefault="00AB481E" w:rsidP="00F11D38">
      <w:pPr>
        <w:pStyle w:val="1"/>
      </w:pPr>
      <w:bookmarkStart w:id="3" w:name="_Toc73535388"/>
      <w:r w:rsidRPr="00F11D38">
        <w:lastRenderedPageBreak/>
        <w:t>Назначение программного обеспечения комплекса</w:t>
      </w:r>
      <w:bookmarkEnd w:id="3"/>
    </w:p>
    <w:p w14:paraId="59819C68" w14:textId="77777777" w:rsidR="00AB481E" w:rsidRPr="00197590" w:rsidRDefault="00AB481E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Программное обеспечение предназначено для реализации функциональных и настроечных возможностей комплекса:</w:t>
      </w:r>
    </w:p>
    <w:p w14:paraId="5C5A2702" w14:textId="77777777" w:rsidR="00AB481E" w:rsidRPr="00197590" w:rsidRDefault="00AB481E" w:rsidP="006D2C05">
      <w:pPr>
        <w:pStyle w:val="a5"/>
        <w:numPr>
          <w:ilvl w:val="0"/>
          <w:numId w:val="5"/>
        </w:numPr>
        <w:spacing w:line="360" w:lineRule="auto"/>
        <w:ind w:hanging="294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Сжатия информации, поступающей на вход системных блоков комплекса;</w:t>
      </w:r>
    </w:p>
    <w:p w14:paraId="099760C8" w14:textId="77777777" w:rsidR="00AB481E" w:rsidRPr="00197590" w:rsidRDefault="00A14168" w:rsidP="006D2C05">
      <w:pPr>
        <w:pStyle w:val="a5"/>
        <w:numPr>
          <w:ilvl w:val="0"/>
          <w:numId w:val="5"/>
        </w:numPr>
        <w:spacing w:line="360" w:lineRule="auto"/>
        <w:ind w:hanging="294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Управления записью, </w:t>
      </w:r>
      <w:r w:rsidR="00AB481E" w:rsidRPr="00197590">
        <w:rPr>
          <w:rFonts w:cs="Arial"/>
          <w:szCs w:val="24"/>
        </w:rPr>
        <w:t xml:space="preserve">воспроизведением речевой и </w:t>
      </w:r>
      <w:r w:rsidRPr="00197590">
        <w:rPr>
          <w:rFonts w:cs="Arial"/>
          <w:szCs w:val="24"/>
        </w:rPr>
        <w:t>р</w:t>
      </w:r>
      <w:r w:rsidR="00AB481E" w:rsidRPr="00197590">
        <w:rPr>
          <w:rFonts w:cs="Arial"/>
          <w:szCs w:val="24"/>
        </w:rPr>
        <w:t>адиолокационной информации,</w:t>
      </w:r>
      <w:r w:rsidRPr="00197590">
        <w:rPr>
          <w:rFonts w:cs="Arial"/>
          <w:szCs w:val="24"/>
        </w:rPr>
        <w:t xml:space="preserve"> просмотр экранов рабочих мест, </w:t>
      </w:r>
      <w:r w:rsidR="00AB481E" w:rsidRPr="00197590">
        <w:rPr>
          <w:rFonts w:cs="Arial"/>
          <w:szCs w:val="24"/>
        </w:rPr>
        <w:t>в том числе воспроизведением информации синхронно по всем записанным источникам из оперативного или долговременного архивов (сменного носителя);</w:t>
      </w:r>
    </w:p>
    <w:p w14:paraId="0F687F19" w14:textId="77777777" w:rsidR="00AB481E" w:rsidRPr="00197590" w:rsidRDefault="00AB481E" w:rsidP="006D2C05">
      <w:pPr>
        <w:pStyle w:val="a5"/>
        <w:numPr>
          <w:ilvl w:val="0"/>
          <w:numId w:val="5"/>
        </w:numPr>
        <w:spacing w:line="360" w:lineRule="auto"/>
        <w:ind w:hanging="294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Привязки записанных данных к сигналам точного времени;</w:t>
      </w:r>
    </w:p>
    <w:p w14:paraId="36E09C87" w14:textId="77777777" w:rsidR="00AB481E" w:rsidRPr="00197590" w:rsidRDefault="00AB481E" w:rsidP="006D2C05">
      <w:pPr>
        <w:pStyle w:val="a5"/>
        <w:numPr>
          <w:ilvl w:val="0"/>
          <w:numId w:val="5"/>
        </w:numPr>
        <w:spacing w:line="360" w:lineRule="auto"/>
        <w:ind w:hanging="294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Удаленного контроля всех подсистем комплекса;</w:t>
      </w:r>
    </w:p>
    <w:p w14:paraId="61E1B498" w14:textId="77777777" w:rsidR="00AB481E" w:rsidRPr="00197590" w:rsidRDefault="00AB481E" w:rsidP="006D2C05">
      <w:pPr>
        <w:pStyle w:val="a5"/>
        <w:numPr>
          <w:ilvl w:val="0"/>
          <w:numId w:val="5"/>
        </w:numPr>
        <w:spacing w:line="360" w:lineRule="auto"/>
        <w:ind w:hanging="294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Прослушивания сквозного канала в реальном масштабе времени</w:t>
      </w:r>
      <w:r w:rsidR="00A14168" w:rsidRPr="00197590">
        <w:rPr>
          <w:rFonts w:cs="Arial"/>
          <w:szCs w:val="24"/>
        </w:rPr>
        <w:t>, просмотр экранов рабочих мест</w:t>
      </w:r>
      <w:r w:rsidRPr="00197590">
        <w:rPr>
          <w:rFonts w:cs="Arial"/>
          <w:szCs w:val="24"/>
        </w:rPr>
        <w:t xml:space="preserve"> </w:t>
      </w:r>
      <w:r w:rsidR="0013704D" w:rsidRPr="00197590">
        <w:rPr>
          <w:rFonts w:cs="Arial"/>
          <w:szCs w:val="24"/>
        </w:rPr>
        <w:t>не прекращая запись информации</w:t>
      </w:r>
      <w:r w:rsidRPr="00197590">
        <w:rPr>
          <w:rFonts w:cs="Arial"/>
          <w:szCs w:val="24"/>
        </w:rPr>
        <w:t>;</w:t>
      </w:r>
    </w:p>
    <w:p w14:paraId="2ADA04FC" w14:textId="77777777" w:rsidR="00AB481E" w:rsidRPr="00197590" w:rsidRDefault="00AB481E" w:rsidP="006D2C05">
      <w:pPr>
        <w:pStyle w:val="a5"/>
        <w:numPr>
          <w:ilvl w:val="0"/>
          <w:numId w:val="5"/>
        </w:numPr>
        <w:spacing w:line="360" w:lineRule="auto"/>
        <w:ind w:hanging="294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Протоколирования действий персонала;</w:t>
      </w:r>
    </w:p>
    <w:p w14:paraId="08FE0241" w14:textId="77777777" w:rsidR="00AB481E" w:rsidRPr="00197590" w:rsidRDefault="00AB481E" w:rsidP="006D2C05">
      <w:pPr>
        <w:pStyle w:val="a5"/>
        <w:numPr>
          <w:ilvl w:val="0"/>
          <w:numId w:val="5"/>
        </w:numPr>
        <w:spacing w:line="360" w:lineRule="auto"/>
        <w:ind w:hanging="294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Многоуровневого разграничения прав пользователей в соответствии с учётными данными каждого пользователя;</w:t>
      </w:r>
    </w:p>
    <w:p w14:paraId="13A92EC3" w14:textId="77777777" w:rsidR="00AB481E" w:rsidRPr="00197590" w:rsidRDefault="00AB481E" w:rsidP="006D2C05">
      <w:pPr>
        <w:pStyle w:val="a5"/>
        <w:numPr>
          <w:ilvl w:val="0"/>
          <w:numId w:val="5"/>
        </w:numPr>
        <w:spacing w:line="360" w:lineRule="auto"/>
        <w:ind w:hanging="294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Масштабирования скорости воспроизведения;</w:t>
      </w:r>
    </w:p>
    <w:p w14:paraId="5C73BCB0" w14:textId="77777777" w:rsidR="00AB481E" w:rsidRPr="00197590" w:rsidRDefault="00AB481E" w:rsidP="006D2C05">
      <w:pPr>
        <w:pStyle w:val="a5"/>
        <w:numPr>
          <w:ilvl w:val="0"/>
          <w:numId w:val="5"/>
        </w:numPr>
        <w:spacing w:line="360" w:lineRule="auto"/>
        <w:ind w:hanging="294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Настраиваемого поиска фрагментов записи </w:t>
      </w:r>
      <w:r w:rsidRPr="0012378E">
        <w:rPr>
          <w:rFonts w:cs="Arial"/>
          <w:szCs w:val="24"/>
        </w:rPr>
        <w:t>по маркерам наличия</w:t>
      </w:r>
      <w:r w:rsidRPr="00197590">
        <w:rPr>
          <w:rFonts w:cs="Arial"/>
          <w:szCs w:val="24"/>
        </w:rPr>
        <w:t xml:space="preserve"> сигнала для каждого канала, а также поиска по времени и имени канала;</w:t>
      </w:r>
    </w:p>
    <w:p w14:paraId="754A4A8B" w14:textId="2E0C0D31" w:rsidR="00CA7DBF" w:rsidRDefault="00AB481E" w:rsidP="006D2C05">
      <w:pPr>
        <w:pStyle w:val="a5"/>
        <w:numPr>
          <w:ilvl w:val="0"/>
          <w:numId w:val="5"/>
        </w:numPr>
        <w:spacing w:line="360" w:lineRule="auto"/>
        <w:ind w:hanging="294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Обработки, вывода на экран и </w:t>
      </w:r>
      <w:r w:rsidR="00124B16" w:rsidRPr="00197590">
        <w:rPr>
          <w:rFonts w:cs="Arial"/>
          <w:szCs w:val="24"/>
        </w:rPr>
        <w:t xml:space="preserve">печати </w:t>
      </w:r>
      <w:r w:rsidRPr="00197590">
        <w:rPr>
          <w:rFonts w:cs="Arial"/>
          <w:szCs w:val="24"/>
        </w:rPr>
        <w:t>статистической информации, связанной с загрузкой каналов, наличием сигнала в линиях и временем записи</w:t>
      </w:r>
      <w:r w:rsidR="00DA4E21">
        <w:rPr>
          <w:rFonts w:cs="Arial"/>
          <w:szCs w:val="24"/>
        </w:rPr>
        <w:t>.</w:t>
      </w:r>
    </w:p>
    <w:p w14:paraId="18EFF68F" w14:textId="24151E35" w:rsidR="0065315F" w:rsidRPr="00941C72" w:rsidRDefault="00AF62A3" w:rsidP="00941C72">
      <w:pPr>
        <w:spacing w:line="360" w:lineRule="auto"/>
        <w:ind w:firstLine="709"/>
        <w:jc w:val="both"/>
      </w:pPr>
      <w:r>
        <w:t xml:space="preserve">Программное обеспечение комплекса документирования речевой информации и информации о воздушной обстановке для систем  УВД «Авиатор» </w:t>
      </w:r>
      <w:r w:rsidR="00AB481E" w:rsidRPr="00197590">
        <w:rPr>
          <w:rFonts w:cs="Arial"/>
          <w:szCs w:val="24"/>
        </w:rPr>
        <w:t xml:space="preserve">работает в среде операционных систем </w:t>
      </w:r>
      <w:proofErr w:type="spellStart"/>
      <w:r w:rsidR="00AB481E" w:rsidRPr="00197590">
        <w:rPr>
          <w:rFonts w:cs="Arial"/>
          <w:szCs w:val="24"/>
        </w:rPr>
        <w:t>Linux</w:t>
      </w:r>
      <w:proofErr w:type="spellEnd"/>
      <w:r w:rsidR="00AB481E" w:rsidRPr="00197590">
        <w:rPr>
          <w:rFonts w:cs="Arial"/>
          <w:szCs w:val="24"/>
        </w:rPr>
        <w:t xml:space="preserve"> с ядром версии </w:t>
      </w:r>
      <w:r w:rsidR="00DF0F62" w:rsidRPr="00197590">
        <w:rPr>
          <w:rFonts w:cs="Arial"/>
          <w:szCs w:val="24"/>
        </w:rPr>
        <w:t>3.10</w:t>
      </w:r>
      <w:r w:rsidR="00AB481E" w:rsidRPr="00197590">
        <w:rPr>
          <w:rFonts w:cs="Arial"/>
          <w:szCs w:val="24"/>
        </w:rPr>
        <w:t xml:space="preserve"> и </w:t>
      </w:r>
      <w:r w:rsidR="00020E37" w:rsidRPr="00197590">
        <w:rPr>
          <w:rFonts w:cs="Arial"/>
          <w:szCs w:val="24"/>
        </w:rPr>
        <w:t>выше,</w:t>
      </w:r>
      <w:r w:rsidR="00AB481E" w:rsidRPr="00197590">
        <w:rPr>
          <w:rFonts w:cs="Arial"/>
          <w:szCs w:val="24"/>
        </w:rPr>
        <w:t xml:space="preserve"> </w:t>
      </w:r>
      <w:r w:rsidR="00020E37" w:rsidRPr="00197590">
        <w:rPr>
          <w:rFonts w:cs="Arial"/>
          <w:szCs w:val="24"/>
        </w:rPr>
        <w:t>и</w:t>
      </w:r>
      <w:r w:rsidR="00AB481E" w:rsidRPr="00197590">
        <w:rPr>
          <w:rFonts w:cs="Arial"/>
          <w:szCs w:val="24"/>
        </w:rPr>
        <w:t xml:space="preserve">спользуя все возможности многопоточной и параллельной обработки исходных данных и контроля доступа к конфиденциальным данным различных категорий пользователей. Используемая операционная система имеет систему безопасности, которая функционирует в соответствии с принципом контроля доступа. В операционной системе </w:t>
      </w:r>
      <w:r w:rsidR="00CA2300" w:rsidRPr="00197590">
        <w:rPr>
          <w:rFonts w:cs="Arial"/>
          <w:szCs w:val="24"/>
        </w:rPr>
        <w:t>обеспечивается безопасность</w:t>
      </w:r>
      <w:r w:rsidR="004E4007" w:rsidRPr="00197590">
        <w:rPr>
          <w:rFonts w:cs="Arial"/>
          <w:szCs w:val="24"/>
        </w:rPr>
        <w:t xml:space="preserve"> данных</w:t>
      </w:r>
      <w:r w:rsidR="00AB481E" w:rsidRPr="00197590">
        <w:rPr>
          <w:rFonts w:cs="Arial"/>
          <w:szCs w:val="24"/>
        </w:rPr>
        <w:t xml:space="preserve">, связанная как с субъектом доступа (пользователь, группа), так и с объектами доступа (файлы, принтеры, и т.д.). Система безопасности разрешает или не разрешает доступ к объекту, запрашиваемый пользователем или программой, запущенной от его имени. Владелец объекта дает разрешения или запрещает доступ к объектам для пользователей и групп пользователей в соответствии с дискреционным контролем доступа. </w:t>
      </w:r>
      <w:r w:rsidR="00941C72" w:rsidRPr="00197590">
        <w:rPr>
          <w:rFonts w:cs="Arial"/>
          <w:szCs w:val="24"/>
        </w:rPr>
        <w:t xml:space="preserve">Система безопасности разрешает или не разрешает доступ к объекту, запрашиваемый </w:t>
      </w:r>
      <w:r w:rsidR="00941C72" w:rsidRPr="00197590">
        <w:rPr>
          <w:rFonts w:cs="Arial"/>
          <w:szCs w:val="24"/>
        </w:rPr>
        <w:lastRenderedPageBreak/>
        <w:t>пользователем или программой, запущенной от его имени. Владелец объекта дает разрешения или запрещает доступ к объектам для пользователей и групп пользователей в соответствии с дискреционным контролем доступа. Система безопасности идентифицирует и проверяет подлинность пользователя, а затем допускает только те действия с объектами, которые разрешены ему владельцами</w:t>
      </w:r>
      <w:r w:rsidR="00941C72" w:rsidRPr="00941C72">
        <w:rPr>
          <w:rFonts w:cs="Arial"/>
          <w:szCs w:val="24"/>
        </w:rPr>
        <w:t>.</w:t>
      </w:r>
    </w:p>
    <w:p w14:paraId="48D28BB7" w14:textId="77777777" w:rsidR="00490723" w:rsidRPr="0065315F" w:rsidRDefault="00490723" w:rsidP="0000106B">
      <w:pPr>
        <w:pStyle w:val="2"/>
      </w:pPr>
      <w:r w:rsidRPr="0065315F">
        <w:br w:type="page"/>
      </w:r>
    </w:p>
    <w:p w14:paraId="5046B50F" w14:textId="77777777" w:rsidR="00AB481E" w:rsidRPr="00197590" w:rsidRDefault="00AB481E" w:rsidP="00F11D38">
      <w:pPr>
        <w:pStyle w:val="1"/>
      </w:pPr>
      <w:bookmarkStart w:id="4" w:name="_Toc73535389"/>
      <w:r w:rsidRPr="00197590">
        <w:lastRenderedPageBreak/>
        <w:t xml:space="preserve">Условия </w:t>
      </w:r>
      <w:r w:rsidRPr="0065315F">
        <w:t>выполнения</w:t>
      </w:r>
      <w:r w:rsidRPr="00197590">
        <w:t xml:space="preserve"> программного обеспечения комплекса</w:t>
      </w:r>
      <w:bookmarkEnd w:id="4"/>
    </w:p>
    <w:p w14:paraId="439CE886" w14:textId="77777777" w:rsidR="00AB481E" w:rsidRPr="0000106B" w:rsidRDefault="00AB481E" w:rsidP="00E56B6F">
      <w:pPr>
        <w:pStyle w:val="2"/>
        <w:jc w:val="both"/>
      </w:pPr>
      <w:bookmarkStart w:id="5" w:name="_Toc73535390"/>
      <w:r w:rsidRPr="0000106B">
        <w:t xml:space="preserve">Условия </w:t>
      </w:r>
      <w:r w:rsidR="00DF0F62" w:rsidRPr="0000106B">
        <w:t xml:space="preserve">для </w:t>
      </w:r>
      <w:r w:rsidRPr="0000106B">
        <w:t>аппаратного обеспечения</w:t>
      </w:r>
      <w:bookmarkEnd w:id="5"/>
    </w:p>
    <w:p w14:paraId="6FF23C7E" w14:textId="77777777" w:rsidR="002F3E04" w:rsidRPr="00FA4685" w:rsidRDefault="002F3E04" w:rsidP="002F3E04">
      <w:pPr>
        <w:spacing w:line="360" w:lineRule="auto"/>
        <w:ind w:firstLine="709"/>
        <w:jc w:val="both"/>
        <w:rPr>
          <w:rFonts w:cs="Arial"/>
          <w:szCs w:val="24"/>
        </w:rPr>
      </w:pPr>
      <w:bookmarkStart w:id="6" w:name="_Toc73535391"/>
      <w:r w:rsidRPr="00FA4685">
        <w:rPr>
          <w:rFonts w:cs="Arial"/>
          <w:szCs w:val="24"/>
        </w:rPr>
        <w:t xml:space="preserve">Требования к </w:t>
      </w:r>
      <w:r>
        <w:rPr>
          <w:rFonts w:cs="Arial"/>
          <w:szCs w:val="24"/>
        </w:rPr>
        <w:t>программно-</w:t>
      </w:r>
      <w:r w:rsidRPr="00FA4685">
        <w:rPr>
          <w:rFonts w:cs="Arial"/>
          <w:szCs w:val="24"/>
        </w:rPr>
        <w:t>аппаратной части для установки ПО</w:t>
      </w:r>
      <w:r>
        <w:rPr>
          <w:rFonts w:cs="Arial"/>
          <w:szCs w:val="24"/>
        </w:rPr>
        <w:t>:</w:t>
      </w:r>
    </w:p>
    <w:p w14:paraId="3B07A73C" w14:textId="77777777" w:rsidR="002F3E04" w:rsidRDefault="002F3E04" w:rsidP="002F3E04">
      <w:pPr>
        <w:pStyle w:val="a5"/>
        <w:numPr>
          <w:ilvl w:val="0"/>
          <w:numId w:val="52"/>
        </w:numPr>
        <w:tabs>
          <w:tab w:val="left" w:pos="1134"/>
        </w:tabs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Для станции записи:</w:t>
      </w:r>
    </w:p>
    <w:p w14:paraId="2FA76D35" w14:textId="77777777" w:rsidR="002F3E04" w:rsidRPr="007F37C5" w:rsidRDefault="002F3E04" w:rsidP="002F3E04">
      <w:pPr>
        <w:pStyle w:val="a5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rFonts w:cs="Arial"/>
          <w:szCs w:val="24"/>
        </w:rPr>
      </w:pPr>
      <w:r w:rsidRPr="007F37C5">
        <w:rPr>
          <w:rFonts w:cs="Arial"/>
          <w:szCs w:val="24"/>
        </w:rPr>
        <w:t xml:space="preserve">Сервер типа HPE </w:t>
      </w:r>
      <w:proofErr w:type="spellStart"/>
      <w:r w:rsidRPr="007F37C5">
        <w:rPr>
          <w:rFonts w:cs="Arial"/>
          <w:szCs w:val="24"/>
        </w:rPr>
        <w:t>ProLiant</w:t>
      </w:r>
      <w:proofErr w:type="spellEnd"/>
      <w:r w:rsidRPr="007F37C5">
        <w:rPr>
          <w:rFonts w:cs="Arial"/>
          <w:szCs w:val="24"/>
        </w:rPr>
        <w:t xml:space="preserve"> DL380 Gen10 (2U) в составе:</w:t>
      </w:r>
    </w:p>
    <w:p w14:paraId="45155DE0" w14:textId="77777777" w:rsidR="002F3E04" w:rsidRPr="00FA4685" w:rsidRDefault="002F3E04" w:rsidP="002F3E04">
      <w:pPr>
        <w:pStyle w:val="a5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rFonts w:cs="Arial"/>
          <w:szCs w:val="24"/>
        </w:rPr>
      </w:pPr>
      <w:r w:rsidRPr="00FA4685">
        <w:rPr>
          <w:rFonts w:cs="Arial"/>
          <w:szCs w:val="24"/>
        </w:rPr>
        <w:t>Процессор не хуже (</w:t>
      </w:r>
      <w:proofErr w:type="spellStart"/>
      <w:r w:rsidRPr="00FA4685">
        <w:rPr>
          <w:rFonts w:cs="Arial"/>
          <w:szCs w:val="24"/>
        </w:rPr>
        <w:t>Intel</w:t>
      </w:r>
      <w:proofErr w:type="spellEnd"/>
      <w:r w:rsidRPr="00FA4685">
        <w:rPr>
          <w:rFonts w:cs="Arial"/>
          <w:szCs w:val="24"/>
        </w:rPr>
        <w:t xml:space="preserve">) </w:t>
      </w:r>
      <w:proofErr w:type="spellStart"/>
      <w:r w:rsidRPr="00FA4685">
        <w:rPr>
          <w:rFonts w:cs="Arial"/>
          <w:szCs w:val="24"/>
        </w:rPr>
        <w:t>Xeon</w:t>
      </w:r>
      <w:proofErr w:type="spellEnd"/>
      <w:r w:rsidRPr="00FA4685">
        <w:rPr>
          <w:rFonts w:cs="Arial"/>
          <w:szCs w:val="24"/>
        </w:rPr>
        <w:t xml:space="preserve"> E-2236 (3.4GHz, 6C)</w:t>
      </w:r>
    </w:p>
    <w:p w14:paraId="5FBF291F" w14:textId="77777777" w:rsidR="002F3E04" w:rsidRPr="00FA4685" w:rsidRDefault="002F3E04" w:rsidP="002F3E04">
      <w:pPr>
        <w:pStyle w:val="a5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rFonts w:cs="Arial"/>
          <w:szCs w:val="24"/>
        </w:rPr>
      </w:pPr>
      <w:r w:rsidRPr="00FA4685">
        <w:rPr>
          <w:rFonts w:cs="Arial"/>
          <w:szCs w:val="24"/>
        </w:rPr>
        <w:t xml:space="preserve">Память не хуже: 64GB DDR4 2666 </w:t>
      </w:r>
      <w:proofErr w:type="spellStart"/>
      <w:r w:rsidRPr="00FA4685">
        <w:rPr>
          <w:rFonts w:cs="Arial"/>
          <w:szCs w:val="24"/>
        </w:rPr>
        <w:t>Dual</w:t>
      </w:r>
      <w:proofErr w:type="spellEnd"/>
      <w:r w:rsidRPr="00FA4685">
        <w:rPr>
          <w:rFonts w:cs="Arial"/>
          <w:szCs w:val="24"/>
        </w:rPr>
        <w:t xml:space="preserve"> </w:t>
      </w:r>
      <w:proofErr w:type="spellStart"/>
      <w:r w:rsidRPr="00FA4685">
        <w:rPr>
          <w:rFonts w:cs="Arial"/>
          <w:szCs w:val="24"/>
        </w:rPr>
        <w:t>Rank</w:t>
      </w:r>
      <w:proofErr w:type="spellEnd"/>
      <w:r w:rsidRPr="00FA4685">
        <w:rPr>
          <w:rFonts w:cs="Arial"/>
          <w:szCs w:val="24"/>
        </w:rPr>
        <w:t xml:space="preserve"> x8</w:t>
      </w:r>
    </w:p>
    <w:p w14:paraId="439986CB" w14:textId="77777777" w:rsidR="002F3E04" w:rsidRPr="00FA4685" w:rsidRDefault="002F3E04" w:rsidP="002F3E04">
      <w:pPr>
        <w:pStyle w:val="a5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rFonts w:cs="Arial"/>
          <w:szCs w:val="24"/>
          <w:lang w:val="en-US"/>
        </w:rPr>
      </w:pPr>
      <w:r w:rsidRPr="00FA4685">
        <w:rPr>
          <w:rFonts w:cs="Arial"/>
          <w:szCs w:val="24"/>
        </w:rPr>
        <w:t>Контроллер</w:t>
      </w:r>
      <w:r w:rsidRPr="00FA4685">
        <w:rPr>
          <w:rFonts w:cs="Arial"/>
          <w:szCs w:val="24"/>
          <w:lang w:val="en-US"/>
        </w:rPr>
        <w:t xml:space="preserve"> RAID: E208i-a SR Gen10</w:t>
      </w:r>
    </w:p>
    <w:p w14:paraId="73D4EF3D" w14:textId="77777777" w:rsidR="002F3E04" w:rsidRPr="00FA4685" w:rsidRDefault="002F3E04" w:rsidP="002F3E04">
      <w:pPr>
        <w:pStyle w:val="a5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rFonts w:cs="Arial"/>
          <w:szCs w:val="24"/>
          <w:lang w:val="en-US"/>
        </w:rPr>
      </w:pPr>
      <w:r w:rsidRPr="00FA4685">
        <w:rPr>
          <w:rFonts w:cs="Arial"/>
          <w:szCs w:val="24"/>
        </w:rPr>
        <w:t>Накопитель</w:t>
      </w:r>
      <w:r w:rsidRPr="00FA4685">
        <w:rPr>
          <w:rFonts w:cs="Arial"/>
          <w:szCs w:val="24"/>
          <w:lang w:val="en-US"/>
        </w:rPr>
        <w:t xml:space="preserve"> SSD: 480GB SSD SATA 6G Mixed Use 2.5in</w:t>
      </w:r>
    </w:p>
    <w:p w14:paraId="4AEADAAA" w14:textId="77777777" w:rsidR="002F3E04" w:rsidRPr="00FA4685" w:rsidRDefault="002F3E04" w:rsidP="002F3E04">
      <w:pPr>
        <w:pStyle w:val="a5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rFonts w:cs="Arial"/>
          <w:szCs w:val="24"/>
          <w:lang w:val="en-US"/>
        </w:rPr>
      </w:pPr>
      <w:r w:rsidRPr="00FA4685">
        <w:rPr>
          <w:rFonts w:cs="Arial"/>
          <w:szCs w:val="24"/>
        </w:rPr>
        <w:t>Накопитель</w:t>
      </w:r>
      <w:r w:rsidRPr="00FA4685">
        <w:rPr>
          <w:rFonts w:cs="Arial"/>
          <w:szCs w:val="24"/>
          <w:lang w:val="en-US"/>
        </w:rPr>
        <w:t xml:space="preserve"> HDD: 2 x 1TB SATA 6G 7.2K 2.5in</w:t>
      </w:r>
    </w:p>
    <w:p w14:paraId="2ED38DFD" w14:textId="77777777" w:rsidR="002F3E04" w:rsidRPr="00FA4685" w:rsidRDefault="002F3E04" w:rsidP="002F3E04">
      <w:pPr>
        <w:pStyle w:val="a5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rFonts w:cs="Arial"/>
          <w:szCs w:val="24"/>
        </w:rPr>
      </w:pPr>
      <w:r w:rsidRPr="00FA4685">
        <w:rPr>
          <w:rFonts w:cs="Arial"/>
          <w:szCs w:val="24"/>
        </w:rPr>
        <w:t>Блок питания не менее: 2х500W</w:t>
      </w:r>
    </w:p>
    <w:p w14:paraId="04FB01C6" w14:textId="77777777" w:rsidR="002F3E04" w:rsidRPr="00FA4685" w:rsidRDefault="002F3E04" w:rsidP="002F3E04">
      <w:pPr>
        <w:pStyle w:val="a5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rFonts w:cs="Arial"/>
          <w:szCs w:val="24"/>
        </w:rPr>
      </w:pPr>
      <w:r w:rsidRPr="00FA4685">
        <w:rPr>
          <w:rFonts w:cs="Arial"/>
          <w:szCs w:val="24"/>
        </w:rPr>
        <w:t xml:space="preserve">Видеокарта не хуже (NVIDIA): NVIDIA </w:t>
      </w:r>
      <w:proofErr w:type="spellStart"/>
      <w:r w:rsidRPr="00FA4685">
        <w:rPr>
          <w:rFonts w:cs="Arial"/>
          <w:szCs w:val="24"/>
        </w:rPr>
        <w:t>Quadro</w:t>
      </w:r>
      <w:proofErr w:type="spellEnd"/>
      <w:r w:rsidRPr="00FA4685">
        <w:rPr>
          <w:rFonts w:cs="Arial"/>
          <w:szCs w:val="24"/>
        </w:rPr>
        <w:t xml:space="preserve"> P2200 5GB</w:t>
      </w:r>
    </w:p>
    <w:p w14:paraId="2C7FBAC2" w14:textId="77777777" w:rsidR="002F3E04" w:rsidRPr="00FA4685" w:rsidRDefault="002F3E04" w:rsidP="002F3E04">
      <w:pPr>
        <w:pStyle w:val="a5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rFonts w:cs="Arial"/>
          <w:szCs w:val="24"/>
          <w:lang w:val="en-US"/>
        </w:rPr>
      </w:pPr>
      <w:r w:rsidRPr="00FA4685">
        <w:rPr>
          <w:rFonts w:cs="Arial"/>
          <w:szCs w:val="24"/>
        </w:rPr>
        <w:t>Сетевая</w:t>
      </w:r>
      <w:r w:rsidRPr="00FA4685">
        <w:rPr>
          <w:rFonts w:cs="Arial"/>
          <w:szCs w:val="24"/>
          <w:lang w:val="en-US"/>
        </w:rPr>
        <w:t xml:space="preserve"> </w:t>
      </w:r>
      <w:r w:rsidRPr="00FA4685">
        <w:rPr>
          <w:rFonts w:cs="Arial"/>
          <w:szCs w:val="24"/>
        </w:rPr>
        <w:t>карта</w:t>
      </w:r>
      <w:r w:rsidRPr="00FA4685">
        <w:rPr>
          <w:rFonts w:cs="Arial"/>
          <w:szCs w:val="24"/>
          <w:lang w:val="en-US"/>
        </w:rPr>
        <w:t xml:space="preserve"> 2-x </w:t>
      </w:r>
      <w:r w:rsidRPr="00FA4685">
        <w:rPr>
          <w:rFonts w:cs="Arial"/>
          <w:szCs w:val="24"/>
        </w:rPr>
        <w:t>портовая</w:t>
      </w:r>
      <w:r w:rsidRPr="00FA4685">
        <w:rPr>
          <w:rFonts w:cs="Arial"/>
          <w:szCs w:val="24"/>
          <w:lang w:val="en-US"/>
        </w:rPr>
        <w:t xml:space="preserve"> 1Gbit (Intel): Ethernet Adapter 361T Intel 2x1Gb</w:t>
      </w:r>
    </w:p>
    <w:p w14:paraId="3B2C764D" w14:textId="77777777" w:rsidR="002F3E04" w:rsidRPr="00FA4685" w:rsidRDefault="002F3E04" w:rsidP="002F3E04">
      <w:pPr>
        <w:pStyle w:val="a5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rFonts w:cs="Arial"/>
          <w:szCs w:val="24"/>
        </w:rPr>
      </w:pPr>
      <w:r w:rsidRPr="00FA4685">
        <w:rPr>
          <w:rFonts w:cs="Arial"/>
          <w:szCs w:val="24"/>
        </w:rPr>
        <w:t xml:space="preserve">Операционная система </w:t>
      </w:r>
      <w:proofErr w:type="spellStart"/>
      <w:r w:rsidRPr="00FA4685">
        <w:rPr>
          <w:rFonts w:cs="Arial"/>
          <w:szCs w:val="24"/>
        </w:rPr>
        <w:t>Linux</w:t>
      </w:r>
      <w:proofErr w:type="spellEnd"/>
      <w:r w:rsidRPr="00FA4685">
        <w:rPr>
          <w:rFonts w:cs="Arial"/>
          <w:szCs w:val="24"/>
        </w:rPr>
        <w:t xml:space="preserve"> с ядром 3.10.0 и выше</w:t>
      </w:r>
    </w:p>
    <w:p w14:paraId="33C328F0" w14:textId="77777777" w:rsidR="002F3E04" w:rsidRPr="007F37C5" w:rsidRDefault="002F3E04" w:rsidP="002F3E04">
      <w:pPr>
        <w:pStyle w:val="a5"/>
        <w:numPr>
          <w:ilvl w:val="0"/>
          <w:numId w:val="52"/>
        </w:numPr>
        <w:tabs>
          <w:tab w:val="left" w:pos="1134"/>
        </w:tabs>
        <w:spacing w:line="360" w:lineRule="auto"/>
        <w:jc w:val="both"/>
        <w:rPr>
          <w:rFonts w:cs="Arial"/>
          <w:szCs w:val="24"/>
        </w:rPr>
      </w:pPr>
      <w:r w:rsidRPr="007F37C5">
        <w:rPr>
          <w:rFonts w:cs="Arial"/>
          <w:szCs w:val="24"/>
        </w:rPr>
        <w:t>Для рабочих мест</w:t>
      </w:r>
      <w:r>
        <w:rPr>
          <w:rFonts w:cs="Arial"/>
          <w:szCs w:val="24"/>
        </w:rPr>
        <w:t>:</w:t>
      </w:r>
    </w:p>
    <w:p w14:paraId="6106452B" w14:textId="77777777" w:rsidR="002F3E04" w:rsidRPr="00FA4685" w:rsidRDefault="002F3E04" w:rsidP="002F3E04">
      <w:pPr>
        <w:pStyle w:val="a5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rFonts w:cs="Arial"/>
          <w:szCs w:val="24"/>
        </w:rPr>
      </w:pPr>
      <w:r w:rsidRPr="00FA4685">
        <w:rPr>
          <w:rFonts w:cs="Arial"/>
          <w:szCs w:val="24"/>
        </w:rPr>
        <w:t xml:space="preserve">Рабочая станция типа: HP Z2 G4 </w:t>
      </w:r>
      <w:proofErr w:type="spellStart"/>
      <w:r w:rsidRPr="00FA4685">
        <w:rPr>
          <w:rFonts w:cs="Arial"/>
          <w:szCs w:val="24"/>
        </w:rPr>
        <w:t>Tower</w:t>
      </w:r>
      <w:proofErr w:type="spellEnd"/>
      <w:r w:rsidRPr="00FA4685">
        <w:rPr>
          <w:rFonts w:cs="Arial"/>
          <w:szCs w:val="24"/>
        </w:rPr>
        <w:t xml:space="preserve"> в составе:</w:t>
      </w:r>
    </w:p>
    <w:p w14:paraId="4898757C" w14:textId="77777777" w:rsidR="002F3E04" w:rsidRPr="00FA4685" w:rsidRDefault="002F3E04" w:rsidP="002F3E04">
      <w:pPr>
        <w:pStyle w:val="a5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rFonts w:cs="Arial"/>
          <w:szCs w:val="24"/>
        </w:rPr>
      </w:pPr>
      <w:r w:rsidRPr="00FA4685">
        <w:rPr>
          <w:rFonts w:cs="Arial"/>
          <w:szCs w:val="24"/>
        </w:rPr>
        <w:t>Процессор не хуже (</w:t>
      </w:r>
      <w:proofErr w:type="spellStart"/>
      <w:r w:rsidRPr="00FA4685">
        <w:rPr>
          <w:rFonts w:cs="Arial"/>
          <w:szCs w:val="24"/>
        </w:rPr>
        <w:t>Intel</w:t>
      </w:r>
      <w:proofErr w:type="spellEnd"/>
      <w:r w:rsidRPr="00FA4685">
        <w:rPr>
          <w:rFonts w:cs="Arial"/>
          <w:szCs w:val="24"/>
        </w:rPr>
        <w:t xml:space="preserve">): </w:t>
      </w:r>
      <w:proofErr w:type="spellStart"/>
      <w:r w:rsidRPr="00FA4685">
        <w:rPr>
          <w:rFonts w:cs="Arial"/>
          <w:szCs w:val="24"/>
        </w:rPr>
        <w:t>Xeon</w:t>
      </w:r>
      <w:proofErr w:type="spellEnd"/>
      <w:r w:rsidRPr="00FA4685">
        <w:rPr>
          <w:rFonts w:cs="Arial"/>
          <w:szCs w:val="24"/>
        </w:rPr>
        <w:t xml:space="preserve"> E-2236 (3.4GHz, 6C)</w:t>
      </w:r>
    </w:p>
    <w:p w14:paraId="1BE00159" w14:textId="77777777" w:rsidR="002F3E04" w:rsidRPr="00FA4685" w:rsidRDefault="002F3E04" w:rsidP="002F3E04">
      <w:pPr>
        <w:pStyle w:val="a5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rFonts w:cs="Arial"/>
          <w:szCs w:val="24"/>
        </w:rPr>
      </w:pPr>
      <w:r w:rsidRPr="00FA4685">
        <w:rPr>
          <w:rFonts w:cs="Arial"/>
          <w:szCs w:val="24"/>
        </w:rPr>
        <w:t>Память не хуже: 16GB DDR4 ECC 2666 UDIMM,</w:t>
      </w:r>
    </w:p>
    <w:p w14:paraId="7BA06B00" w14:textId="77777777" w:rsidR="002F3E04" w:rsidRPr="00FA4685" w:rsidRDefault="002F3E04" w:rsidP="002F3E04">
      <w:pPr>
        <w:pStyle w:val="a5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rFonts w:cs="Arial"/>
          <w:szCs w:val="24"/>
        </w:rPr>
      </w:pPr>
      <w:r w:rsidRPr="00FA4685">
        <w:rPr>
          <w:rFonts w:cs="Arial"/>
          <w:szCs w:val="24"/>
        </w:rPr>
        <w:t>Накопитель SSD: 128GB SSD SATA</w:t>
      </w:r>
    </w:p>
    <w:p w14:paraId="5435DDA1" w14:textId="77777777" w:rsidR="002F3E04" w:rsidRPr="00FA4685" w:rsidRDefault="002F3E04" w:rsidP="002F3E04">
      <w:pPr>
        <w:pStyle w:val="a5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rFonts w:cs="Arial"/>
          <w:szCs w:val="24"/>
        </w:rPr>
      </w:pPr>
      <w:r w:rsidRPr="00FA4685">
        <w:rPr>
          <w:rFonts w:cs="Arial"/>
          <w:szCs w:val="24"/>
        </w:rPr>
        <w:t>Накопитель HDD: 1TB SATA</w:t>
      </w:r>
    </w:p>
    <w:p w14:paraId="3184426E" w14:textId="77777777" w:rsidR="002F3E04" w:rsidRPr="00FA4685" w:rsidRDefault="002F3E04" w:rsidP="002F3E04">
      <w:pPr>
        <w:pStyle w:val="a5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rFonts w:cs="Arial"/>
          <w:szCs w:val="24"/>
        </w:rPr>
      </w:pPr>
      <w:r w:rsidRPr="00FA4685">
        <w:rPr>
          <w:rFonts w:cs="Arial"/>
          <w:szCs w:val="24"/>
        </w:rPr>
        <w:t>Блок питания не менее: 500W</w:t>
      </w:r>
    </w:p>
    <w:p w14:paraId="39F540BD" w14:textId="77777777" w:rsidR="002F3E04" w:rsidRPr="00FA4685" w:rsidRDefault="002F3E04" w:rsidP="002F3E04">
      <w:pPr>
        <w:pStyle w:val="a5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rFonts w:cs="Arial"/>
          <w:szCs w:val="24"/>
        </w:rPr>
      </w:pPr>
      <w:r w:rsidRPr="00FA4685">
        <w:rPr>
          <w:rFonts w:cs="Arial"/>
          <w:szCs w:val="24"/>
        </w:rPr>
        <w:t xml:space="preserve">Видеокарта не хуже (NVIDIA): NVIDIA </w:t>
      </w:r>
      <w:proofErr w:type="spellStart"/>
      <w:r w:rsidRPr="00FA4685">
        <w:rPr>
          <w:rFonts w:cs="Arial"/>
          <w:szCs w:val="24"/>
        </w:rPr>
        <w:t>Quadro</w:t>
      </w:r>
      <w:proofErr w:type="spellEnd"/>
      <w:r w:rsidRPr="00FA4685">
        <w:rPr>
          <w:rFonts w:cs="Arial"/>
          <w:szCs w:val="24"/>
        </w:rPr>
        <w:t xml:space="preserve"> P2200 5GB</w:t>
      </w:r>
    </w:p>
    <w:p w14:paraId="10C17724" w14:textId="77777777" w:rsidR="002F3E04" w:rsidRPr="00FA4685" w:rsidRDefault="002F3E04" w:rsidP="002F3E04">
      <w:pPr>
        <w:pStyle w:val="a5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rFonts w:cs="Arial"/>
          <w:szCs w:val="24"/>
          <w:lang w:val="en-US"/>
        </w:rPr>
      </w:pPr>
      <w:r w:rsidRPr="00FA4685">
        <w:rPr>
          <w:rFonts w:cs="Arial"/>
          <w:szCs w:val="24"/>
        </w:rPr>
        <w:t>Сетевая</w:t>
      </w:r>
      <w:r w:rsidRPr="00FA4685">
        <w:rPr>
          <w:rFonts w:cs="Arial"/>
          <w:szCs w:val="24"/>
          <w:lang w:val="en-US"/>
        </w:rPr>
        <w:t xml:space="preserve"> </w:t>
      </w:r>
      <w:r w:rsidRPr="00FA4685">
        <w:rPr>
          <w:rFonts w:cs="Arial"/>
          <w:szCs w:val="24"/>
        </w:rPr>
        <w:t>карта</w:t>
      </w:r>
      <w:r w:rsidRPr="00FA4685">
        <w:rPr>
          <w:rFonts w:cs="Arial"/>
          <w:szCs w:val="24"/>
          <w:lang w:val="en-US"/>
        </w:rPr>
        <w:t xml:space="preserve"> 2-x </w:t>
      </w:r>
      <w:r w:rsidRPr="00FA4685">
        <w:rPr>
          <w:rFonts w:cs="Arial"/>
          <w:szCs w:val="24"/>
        </w:rPr>
        <w:t>портовая</w:t>
      </w:r>
      <w:r w:rsidRPr="00FA4685">
        <w:rPr>
          <w:rFonts w:cs="Arial"/>
          <w:szCs w:val="24"/>
          <w:lang w:val="en-US"/>
        </w:rPr>
        <w:t xml:space="preserve"> 1Gbit (Intel): Intel Ethernet I350-T2 2-Port 1Gb NIC</w:t>
      </w:r>
    </w:p>
    <w:p w14:paraId="690469CE" w14:textId="392C81D6" w:rsidR="002F3E04" w:rsidRDefault="002F3E04" w:rsidP="002F3E04">
      <w:pPr>
        <w:pStyle w:val="a5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rFonts w:cs="Arial"/>
          <w:szCs w:val="24"/>
        </w:rPr>
      </w:pPr>
      <w:r w:rsidRPr="00FA4685">
        <w:rPr>
          <w:rFonts w:cs="Arial"/>
          <w:szCs w:val="24"/>
        </w:rPr>
        <w:t xml:space="preserve">Операционная система </w:t>
      </w:r>
      <w:proofErr w:type="spellStart"/>
      <w:r w:rsidRPr="00FA4685">
        <w:rPr>
          <w:rFonts w:cs="Arial"/>
          <w:szCs w:val="24"/>
        </w:rPr>
        <w:t>Linux</w:t>
      </w:r>
      <w:proofErr w:type="spellEnd"/>
      <w:r w:rsidRPr="00FA4685">
        <w:rPr>
          <w:rFonts w:cs="Arial"/>
          <w:szCs w:val="24"/>
        </w:rPr>
        <w:t xml:space="preserve"> с ядром 3.10.0 и выше</w:t>
      </w:r>
    </w:p>
    <w:p w14:paraId="0868D5A6" w14:textId="77777777" w:rsidR="00AB481E" w:rsidRPr="00AA549B" w:rsidRDefault="00AB481E" w:rsidP="00E56B6F">
      <w:pPr>
        <w:pStyle w:val="2"/>
        <w:jc w:val="both"/>
      </w:pPr>
      <w:r w:rsidRPr="002D35CB">
        <w:t>Условия</w:t>
      </w:r>
      <w:r w:rsidRPr="00AA549B">
        <w:t xml:space="preserve"> </w:t>
      </w:r>
      <w:r w:rsidR="00DF0F62" w:rsidRPr="00AA549B">
        <w:t xml:space="preserve">для </w:t>
      </w:r>
      <w:r w:rsidRPr="00AA549B">
        <w:t>программного обеспечения</w:t>
      </w:r>
      <w:bookmarkEnd w:id="6"/>
    </w:p>
    <w:p w14:paraId="38D90318" w14:textId="77777777" w:rsidR="00961946" w:rsidRPr="00197590" w:rsidRDefault="00961946" w:rsidP="006D2C05">
      <w:pPr>
        <w:pStyle w:val="a5"/>
        <w:numPr>
          <w:ilvl w:val="0"/>
          <w:numId w:val="6"/>
        </w:num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З</w:t>
      </w:r>
      <w:r w:rsidR="00AB481E" w:rsidRPr="00197590">
        <w:rPr>
          <w:rFonts w:cs="Arial"/>
          <w:szCs w:val="24"/>
        </w:rPr>
        <w:t>апрещена установка дополнительного программного обеспечения (не входящего в комплект поставки) на системные блоки комплекса;</w:t>
      </w:r>
    </w:p>
    <w:p w14:paraId="785875A0" w14:textId="77777777" w:rsidR="0019056A" w:rsidRPr="00197590" w:rsidRDefault="00961946" w:rsidP="006D2C05">
      <w:pPr>
        <w:pStyle w:val="a5"/>
        <w:numPr>
          <w:ilvl w:val="0"/>
          <w:numId w:val="6"/>
        </w:num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З</w:t>
      </w:r>
      <w:r w:rsidR="00AB481E" w:rsidRPr="00197590">
        <w:rPr>
          <w:rFonts w:cs="Arial"/>
          <w:szCs w:val="24"/>
        </w:rPr>
        <w:t>апрещено изменение системных параметров операционной системы и параметров ЛВС комплекса во время штатной работы.</w:t>
      </w:r>
      <w:r w:rsidR="0019056A" w:rsidRPr="00197590">
        <w:rPr>
          <w:rFonts w:cs="Arial"/>
          <w:szCs w:val="24"/>
        </w:rPr>
        <w:br w:type="page"/>
      </w:r>
    </w:p>
    <w:p w14:paraId="74A56705" w14:textId="77777777" w:rsidR="00AB481E" w:rsidRPr="00197590" w:rsidRDefault="00AB481E" w:rsidP="00F11D38">
      <w:pPr>
        <w:pStyle w:val="1"/>
      </w:pPr>
      <w:bookmarkStart w:id="7" w:name="_Toc73535392"/>
      <w:r w:rsidRPr="00197590">
        <w:lastRenderedPageBreak/>
        <w:t>Интерфейс пользователя</w:t>
      </w:r>
      <w:bookmarkEnd w:id="7"/>
    </w:p>
    <w:p w14:paraId="086E1A3D" w14:textId="77777777" w:rsidR="00AB481E" w:rsidRPr="002D35CB" w:rsidRDefault="00AB481E" w:rsidP="00E56B6F">
      <w:pPr>
        <w:pStyle w:val="2"/>
        <w:jc w:val="both"/>
      </w:pPr>
      <w:bookmarkStart w:id="8" w:name="_Toc73535393"/>
      <w:r w:rsidRPr="002D35CB">
        <w:t>Основные элементы графического интерфейса</w:t>
      </w:r>
      <w:bookmarkEnd w:id="8"/>
    </w:p>
    <w:p w14:paraId="02F14D89" w14:textId="77777777" w:rsidR="00AB481E" w:rsidRPr="001B2196" w:rsidRDefault="00AB481E" w:rsidP="001B2196">
      <w:pPr>
        <w:spacing w:line="360" w:lineRule="auto"/>
        <w:ind w:firstLine="709"/>
        <w:jc w:val="both"/>
        <w:rPr>
          <w:rFonts w:cs="Arial"/>
          <w:szCs w:val="24"/>
        </w:rPr>
      </w:pPr>
      <w:r w:rsidRPr="001B2196">
        <w:rPr>
          <w:rFonts w:cs="Arial"/>
          <w:szCs w:val="24"/>
        </w:rPr>
        <w:t>В данном разделе описаны элементы графического интерфейса (ЭГИ), используемые в Панели Управления.</w:t>
      </w:r>
    </w:p>
    <w:p w14:paraId="7E383D29" w14:textId="77777777" w:rsidR="00AB481E" w:rsidRPr="00764EDE" w:rsidRDefault="00AB481E" w:rsidP="00E56B6F">
      <w:pPr>
        <w:pStyle w:val="3"/>
        <w:jc w:val="both"/>
      </w:pPr>
      <w:bookmarkStart w:id="9" w:name="_Toc73535394"/>
      <w:r w:rsidRPr="00764EDE">
        <w:t>Кнопка</w:t>
      </w:r>
      <w:bookmarkEnd w:id="9"/>
    </w:p>
    <w:p w14:paraId="4E8F372C" w14:textId="61861BE6" w:rsidR="00AB481E" w:rsidRPr="001B2196" w:rsidRDefault="00AB481E" w:rsidP="001B2196">
      <w:pPr>
        <w:spacing w:line="360" w:lineRule="auto"/>
        <w:ind w:firstLine="709"/>
        <w:jc w:val="both"/>
        <w:rPr>
          <w:rFonts w:cs="Arial"/>
          <w:szCs w:val="24"/>
        </w:rPr>
      </w:pPr>
      <w:r w:rsidRPr="001B2196">
        <w:t xml:space="preserve">Кнопка </w:t>
      </w:r>
      <w:r w:rsidR="00900732" w:rsidRPr="001B2196">
        <w:t>(</w:t>
      </w:r>
      <w:r w:rsidR="00760FDE" w:rsidRPr="001B2196">
        <w:fldChar w:fldCharType="begin"/>
      </w:r>
      <w:r w:rsidR="00760FDE" w:rsidRPr="001B2196">
        <w:instrText xml:space="preserve"> REF _Ref532902678 \h  \* MERGEFORMAT </w:instrText>
      </w:r>
      <w:r w:rsidR="00760FDE" w:rsidRPr="001B2196">
        <w:fldChar w:fldCharType="separate"/>
      </w:r>
      <w:r w:rsidR="00DB2FC6" w:rsidRPr="00DB2FC6">
        <w:t>Рисунок 3.1</w:t>
      </w:r>
      <w:r w:rsidR="00760FDE" w:rsidRPr="001B2196">
        <w:fldChar w:fldCharType="end"/>
      </w:r>
      <w:r w:rsidR="00CA2300" w:rsidRPr="001B2196">
        <w:t>) –</w:t>
      </w:r>
      <w:r w:rsidRPr="001B2196">
        <w:t xml:space="preserve"> это изображение механической кнопки на </w:t>
      </w:r>
      <w:r w:rsidRPr="001B2196">
        <w:rPr>
          <w:rFonts w:cs="Arial"/>
          <w:szCs w:val="24"/>
        </w:rPr>
        <w:t xml:space="preserve">экране дисплея, которая выполняет аналогичные функции. Кнопка имеет два состояния: нажато и отжато. При нажатии на неё происходит программно-связанное с этим нажатием действие либо событие. Под нажатием, в частности, подразумевается клик мышью на изображении кнопки. Выделенная граница кнопки обозначает, что кнопка нажата посредством </w:t>
      </w:r>
      <w:r w:rsidR="00CA2300" w:rsidRPr="001B2196">
        <w:rPr>
          <w:rFonts w:cs="Arial"/>
          <w:szCs w:val="24"/>
        </w:rPr>
        <w:t>клавиши &lt;</w:t>
      </w:r>
      <w:r w:rsidRPr="001B2196">
        <w:rPr>
          <w:rFonts w:cs="Arial"/>
          <w:szCs w:val="24"/>
        </w:rPr>
        <w:t>Пробел&gt; на клавиатуре.</w:t>
      </w:r>
    </w:p>
    <w:p w14:paraId="67446554" w14:textId="77777777" w:rsidR="001A73DB" w:rsidRDefault="0019056A" w:rsidP="001A73DB">
      <w:pPr>
        <w:keepNext/>
        <w:spacing w:line="360" w:lineRule="auto"/>
        <w:jc w:val="center"/>
      </w:pPr>
      <w:r w:rsidRPr="00197590">
        <w:rPr>
          <w:rFonts w:cs="Arial"/>
          <w:noProof/>
          <w:szCs w:val="24"/>
          <w:lang w:eastAsia="ru-RU"/>
        </w:rPr>
        <w:drawing>
          <wp:inline distT="0" distB="0" distL="0" distR="0" wp14:anchorId="3262276B" wp14:editId="7A8F120D">
            <wp:extent cx="1978266" cy="238125"/>
            <wp:effectExtent l="19050" t="19050" r="222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3464" t="15536" r="3030" b="17145"/>
                    <a:stretch/>
                  </pic:blipFill>
                  <pic:spPr bwMode="auto">
                    <a:xfrm>
                      <a:off x="0" y="0"/>
                      <a:ext cx="1990444" cy="23959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F03942" w14:textId="31A01A37" w:rsidR="00CA51F0" w:rsidRPr="00900732" w:rsidRDefault="001A73DB" w:rsidP="001A73DB">
      <w:pPr>
        <w:pStyle w:val="af"/>
        <w:jc w:val="center"/>
        <w:rPr>
          <w:rFonts w:cs="Arial"/>
          <w:i w:val="0"/>
          <w:iCs w:val="0"/>
          <w:color w:val="000000" w:themeColor="text1"/>
          <w:sz w:val="24"/>
          <w:szCs w:val="24"/>
        </w:rPr>
      </w:pPr>
      <w:bookmarkStart w:id="10" w:name="_Ref532902678"/>
      <w:r w:rsidRPr="00900732">
        <w:rPr>
          <w:rFonts w:cs="Arial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3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t>.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SEQ Рисунок \* ARABIC \s 1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1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bookmarkEnd w:id="10"/>
      <w:r w:rsidR="00760FDE">
        <w:rPr>
          <w:rFonts w:cs="Arial"/>
          <w:i w:val="0"/>
          <w:iCs w:val="0"/>
          <w:color w:val="000000" w:themeColor="text1"/>
          <w:sz w:val="24"/>
          <w:szCs w:val="24"/>
        </w:rPr>
        <w:t xml:space="preserve"> </w:t>
      </w:r>
      <w:r w:rsidR="00760FDE" w:rsidRPr="00760FDE">
        <w:rPr>
          <w:rFonts w:cs="Arial"/>
          <w:i w:val="0"/>
          <w:iCs w:val="0"/>
          <w:color w:val="000000" w:themeColor="text1"/>
          <w:sz w:val="24"/>
          <w:szCs w:val="24"/>
        </w:rPr>
        <w:t>–</w:t>
      </w:r>
      <w:r w:rsidR="00900732" w:rsidRPr="00D90576">
        <w:rPr>
          <w:rFonts w:cs="Arial"/>
          <w:i w:val="0"/>
          <w:iCs w:val="0"/>
          <w:color w:val="000000" w:themeColor="text1"/>
          <w:sz w:val="24"/>
          <w:szCs w:val="24"/>
        </w:rPr>
        <w:t xml:space="preserve"> Кнопка</w:t>
      </w:r>
    </w:p>
    <w:p w14:paraId="2BD1687A" w14:textId="77777777" w:rsidR="0076611B" w:rsidRPr="00197590" w:rsidRDefault="0076611B" w:rsidP="00E56B6F">
      <w:pPr>
        <w:pStyle w:val="3"/>
        <w:jc w:val="both"/>
      </w:pPr>
      <w:bookmarkStart w:id="11" w:name="_Toc73535395"/>
      <w:r w:rsidRPr="00024D5D">
        <w:t>Переключатель</w:t>
      </w:r>
      <w:bookmarkEnd w:id="11"/>
    </w:p>
    <w:p w14:paraId="1BA1DF72" w14:textId="48ACB9B2" w:rsidR="0076611B" w:rsidRPr="00197590" w:rsidRDefault="0076611B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Переключатель (</w:t>
      </w:r>
      <w:r w:rsidR="00E96A5D">
        <w:rPr>
          <w:rFonts w:cs="Arial"/>
          <w:szCs w:val="24"/>
        </w:rPr>
        <w:fldChar w:fldCharType="begin"/>
      </w:r>
      <w:r w:rsidR="00E96A5D">
        <w:rPr>
          <w:rFonts w:cs="Arial"/>
          <w:szCs w:val="24"/>
        </w:rPr>
        <w:instrText xml:space="preserve"> REF _Ref532390935 \h </w:instrText>
      </w:r>
      <w:r w:rsidR="00565664">
        <w:rPr>
          <w:rFonts w:cs="Arial"/>
          <w:szCs w:val="24"/>
        </w:rPr>
        <w:instrText xml:space="preserve"> \* MERGEFORMAT </w:instrText>
      </w:r>
      <w:r w:rsidR="00E96A5D">
        <w:rPr>
          <w:rFonts w:cs="Arial"/>
          <w:szCs w:val="24"/>
        </w:rPr>
      </w:r>
      <w:r w:rsidR="00E96A5D">
        <w:rPr>
          <w:rFonts w:cs="Arial"/>
          <w:szCs w:val="24"/>
        </w:rPr>
        <w:fldChar w:fldCharType="separate"/>
      </w:r>
      <w:r w:rsidR="00DB2FC6" w:rsidRPr="00DB2FC6">
        <w:t xml:space="preserve">Рисунок </w:t>
      </w:r>
      <w:r w:rsidR="00DB2FC6" w:rsidRPr="00DB2FC6">
        <w:rPr>
          <w:noProof/>
        </w:rPr>
        <w:t>3.2</w:t>
      </w:r>
      <w:r w:rsidR="00E96A5D">
        <w:rPr>
          <w:rFonts w:cs="Arial"/>
          <w:szCs w:val="24"/>
        </w:rPr>
        <w:fldChar w:fldCharType="end"/>
      </w:r>
      <w:r w:rsidRPr="00197590">
        <w:rPr>
          <w:rFonts w:cs="Arial"/>
          <w:szCs w:val="24"/>
        </w:rPr>
        <w:t>) позволяет пользователю выбрать одну опцию из предопределенного набора. Набор состоит из двух или более элементов. Рядом с каждым элементом набора отображается текст с описанием опции. Выбор опции осуществляется нажатием мыши на соответствующий пункт.</w:t>
      </w:r>
    </w:p>
    <w:p w14:paraId="2C05EB10" w14:textId="77777777" w:rsidR="001A73DB" w:rsidRDefault="00B22C93" w:rsidP="001A73DB">
      <w:pPr>
        <w:keepNext/>
        <w:spacing w:line="360" w:lineRule="auto"/>
        <w:jc w:val="center"/>
      </w:pPr>
      <w:r w:rsidRPr="00197590">
        <w:rPr>
          <w:rFonts w:cs="Arial"/>
          <w:noProof/>
          <w:szCs w:val="24"/>
          <w:lang w:eastAsia="ru-RU"/>
        </w:rPr>
        <w:drawing>
          <wp:inline distT="0" distB="0" distL="0" distR="0" wp14:anchorId="5DB48949" wp14:editId="7203AC6E">
            <wp:extent cx="2009775" cy="1281697"/>
            <wp:effectExtent l="0" t="0" r="0" b="0"/>
            <wp:docPr id="8" name="Рисунок 8" descr="C:\Users\User\Desktop\РО на проверку\АВИАТОР без ВО\aviator_screen_ru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 на проверку\АВИАТОР без ВО\aviator_screen_rus\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83" cy="12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785B2" w14:textId="0061D2A3" w:rsidR="0012378E" w:rsidRDefault="001A73DB" w:rsidP="001A73DB">
      <w:pPr>
        <w:pStyle w:val="af"/>
        <w:jc w:val="center"/>
        <w:rPr>
          <w:rFonts w:cs="Arial"/>
          <w:i w:val="0"/>
          <w:iCs w:val="0"/>
          <w:color w:val="000000" w:themeColor="text1"/>
          <w:sz w:val="24"/>
          <w:szCs w:val="24"/>
        </w:rPr>
      </w:pPr>
      <w:bookmarkStart w:id="12" w:name="_Ref532390935"/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3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t>.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SEQ Рисунок \* ARABIC \s 1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2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bookmarkEnd w:id="12"/>
      <w:r w:rsidR="00760FDE">
        <w:rPr>
          <w:rFonts w:cs="Arial"/>
          <w:i w:val="0"/>
          <w:iCs w:val="0"/>
          <w:color w:val="000000" w:themeColor="text1"/>
          <w:sz w:val="24"/>
          <w:szCs w:val="24"/>
        </w:rPr>
        <w:t xml:space="preserve"> </w:t>
      </w:r>
      <w:r w:rsidR="00760FDE" w:rsidRPr="00760FDE">
        <w:rPr>
          <w:rFonts w:cs="Arial"/>
          <w:i w:val="0"/>
          <w:iCs w:val="0"/>
          <w:color w:val="000000" w:themeColor="text1"/>
          <w:sz w:val="24"/>
          <w:szCs w:val="24"/>
        </w:rPr>
        <w:t>–</w:t>
      </w:r>
      <w:r w:rsidR="00E96A5D"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 Переключатель</w:t>
      </w:r>
    </w:p>
    <w:p w14:paraId="73710967" w14:textId="77777777" w:rsidR="0012378E" w:rsidRDefault="0012378E">
      <w:pPr>
        <w:rPr>
          <w:rFonts w:cs="Arial"/>
          <w:szCs w:val="24"/>
        </w:rPr>
      </w:pPr>
      <w:r>
        <w:rPr>
          <w:rFonts w:cs="Arial"/>
          <w:i/>
          <w:iCs/>
          <w:szCs w:val="24"/>
        </w:rPr>
        <w:br w:type="page"/>
      </w:r>
    </w:p>
    <w:p w14:paraId="5282AB7A" w14:textId="77777777" w:rsidR="0076611B" w:rsidRPr="00197590" w:rsidRDefault="0076611B" w:rsidP="00E56B6F">
      <w:pPr>
        <w:pStyle w:val="3"/>
        <w:jc w:val="both"/>
      </w:pPr>
      <w:bookmarkStart w:id="13" w:name="_Toc73535396"/>
      <w:r w:rsidRPr="00197590">
        <w:lastRenderedPageBreak/>
        <w:t>Флажок</w:t>
      </w:r>
      <w:bookmarkEnd w:id="13"/>
    </w:p>
    <w:p w14:paraId="79F95948" w14:textId="6E4DF02F" w:rsidR="0076611B" w:rsidRPr="00197590" w:rsidRDefault="0076611B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Ф</w:t>
      </w:r>
      <w:r w:rsidR="00E96A5D">
        <w:rPr>
          <w:rFonts w:cs="Arial"/>
          <w:szCs w:val="24"/>
        </w:rPr>
        <w:t>лажок (</w:t>
      </w:r>
      <w:r w:rsidR="00E96A5D">
        <w:rPr>
          <w:rFonts w:cs="Arial"/>
          <w:szCs w:val="24"/>
        </w:rPr>
        <w:fldChar w:fldCharType="begin"/>
      </w:r>
      <w:r w:rsidR="00E96A5D">
        <w:rPr>
          <w:rFonts w:cs="Arial"/>
          <w:szCs w:val="24"/>
        </w:rPr>
        <w:instrText xml:space="preserve"> REF _Ref532390982 \h </w:instrText>
      </w:r>
      <w:r w:rsidR="00565664">
        <w:rPr>
          <w:rFonts w:cs="Arial"/>
          <w:szCs w:val="24"/>
        </w:rPr>
        <w:instrText xml:space="preserve"> \* MERGEFORMAT </w:instrText>
      </w:r>
      <w:r w:rsidR="00E96A5D">
        <w:rPr>
          <w:rFonts w:cs="Arial"/>
          <w:szCs w:val="24"/>
        </w:rPr>
      </w:r>
      <w:r w:rsidR="00E96A5D">
        <w:rPr>
          <w:rFonts w:cs="Arial"/>
          <w:szCs w:val="24"/>
        </w:rPr>
        <w:fldChar w:fldCharType="separate"/>
      </w:r>
      <w:r w:rsidR="00DB2FC6" w:rsidRPr="00DB2FC6">
        <w:t xml:space="preserve">Рисунок </w:t>
      </w:r>
      <w:r w:rsidR="00DB2FC6" w:rsidRPr="00DB2FC6">
        <w:rPr>
          <w:noProof/>
        </w:rPr>
        <w:t>3.3</w:t>
      </w:r>
      <w:r w:rsidR="00E96A5D">
        <w:rPr>
          <w:rFonts w:cs="Arial"/>
          <w:szCs w:val="24"/>
        </w:rPr>
        <w:fldChar w:fldCharType="end"/>
      </w:r>
      <w:r w:rsidRPr="00197590">
        <w:rPr>
          <w:rFonts w:cs="Arial"/>
          <w:szCs w:val="24"/>
        </w:rPr>
        <w:t>) — элемент графического интерфейса, который позволяет пользователю осуществлять множественн</w:t>
      </w:r>
      <w:r w:rsidR="00D148AC" w:rsidRPr="00197590">
        <w:rPr>
          <w:rFonts w:cs="Arial"/>
          <w:szCs w:val="24"/>
        </w:rPr>
        <w:t>ый выбор</w:t>
      </w:r>
      <w:r w:rsidRPr="00197590">
        <w:rPr>
          <w:rFonts w:cs="Arial"/>
          <w:szCs w:val="24"/>
        </w:rPr>
        <w:t>. Флажок представляет собой квадрат небольших размеров, который имеет два состояния</w:t>
      </w:r>
      <w:r w:rsidR="007432C1" w:rsidRPr="00197590">
        <w:rPr>
          <w:rFonts w:cs="Arial"/>
          <w:szCs w:val="24"/>
        </w:rPr>
        <w:t>:</w:t>
      </w:r>
      <w:r w:rsidRPr="00197590">
        <w:rPr>
          <w:rFonts w:cs="Arial"/>
          <w:szCs w:val="24"/>
        </w:rPr>
        <w:t xml:space="preserve"> включено и выключено. Во включенном состоянии внутри флажка отображается отметка (галочка или крестик). Флажок меняет свое состояние при нажатии на него мышью.</w:t>
      </w:r>
    </w:p>
    <w:p w14:paraId="6DE329EC" w14:textId="77777777" w:rsidR="00E96A5D" w:rsidRDefault="00B22C93" w:rsidP="00E96A5D">
      <w:pPr>
        <w:keepNext/>
        <w:spacing w:line="360" w:lineRule="auto"/>
        <w:jc w:val="center"/>
      </w:pPr>
      <w:r w:rsidRPr="00197590">
        <w:rPr>
          <w:rFonts w:cs="Arial"/>
          <w:noProof/>
          <w:szCs w:val="24"/>
          <w:lang w:eastAsia="ru-RU"/>
        </w:rPr>
        <w:drawing>
          <wp:inline distT="0" distB="0" distL="0" distR="0" wp14:anchorId="11FADBEB" wp14:editId="5FD385D5">
            <wp:extent cx="2738557" cy="942975"/>
            <wp:effectExtent l="0" t="0" r="5080" b="0"/>
            <wp:docPr id="9" name="Рисунок 9" descr="C:\Users\User\Desktop\РО на проверку\АВИАТОР без ВО\aviator_screen_ru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 на проверку\АВИАТОР без ВО\aviator_screen_rus\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14" cy="94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C2BDC" w14:textId="3E0041A4" w:rsidR="00961946" w:rsidRPr="00AF617B" w:rsidRDefault="00E96A5D" w:rsidP="00E96A5D">
      <w:pPr>
        <w:pStyle w:val="af"/>
        <w:jc w:val="center"/>
        <w:rPr>
          <w:rFonts w:cs="Arial"/>
          <w:i w:val="0"/>
          <w:iCs w:val="0"/>
          <w:color w:val="000000" w:themeColor="text1"/>
          <w:sz w:val="24"/>
          <w:szCs w:val="24"/>
        </w:rPr>
      </w:pPr>
      <w:bookmarkStart w:id="14" w:name="_Ref532390982"/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3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t>.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SEQ Рисунок \* ARABIC \s 1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3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bookmarkEnd w:id="14"/>
      <w:r w:rsidR="00760FDE">
        <w:rPr>
          <w:rFonts w:cs="Arial"/>
          <w:i w:val="0"/>
          <w:iCs w:val="0"/>
          <w:color w:val="000000" w:themeColor="text1"/>
          <w:sz w:val="24"/>
          <w:szCs w:val="24"/>
        </w:rPr>
        <w:t xml:space="preserve"> – Флажок -</w:t>
      </w:r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 активированное и не активированное состояние</w:t>
      </w:r>
    </w:p>
    <w:p w14:paraId="39BB6AC4" w14:textId="77777777" w:rsidR="0076611B" w:rsidRPr="00197590" w:rsidRDefault="0076611B" w:rsidP="00E56B6F">
      <w:pPr>
        <w:pStyle w:val="3"/>
        <w:jc w:val="both"/>
      </w:pPr>
      <w:bookmarkStart w:id="15" w:name="_Toc73535397"/>
      <w:r w:rsidRPr="00024D5D">
        <w:t>Ползунок</w:t>
      </w:r>
      <w:bookmarkEnd w:id="15"/>
    </w:p>
    <w:p w14:paraId="65FBC4DB" w14:textId="56277664" w:rsidR="0076611B" w:rsidRPr="00197590" w:rsidRDefault="0076611B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П</w:t>
      </w:r>
      <w:r w:rsidR="00E96A5D">
        <w:rPr>
          <w:rFonts w:cs="Arial"/>
          <w:szCs w:val="24"/>
        </w:rPr>
        <w:t>олзунок (</w:t>
      </w:r>
      <w:r w:rsidR="00E96A5D">
        <w:rPr>
          <w:rFonts w:cs="Arial"/>
          <w:szCs w:val="24"/>
        </w:rPr>
        <w:fldChar w:fldCharType="begin"/>
      </w:r>
      <w:r w:rsidR="00E96A5D">
        <w:rPr>
          <w:rFonts w:cs="Arial"/>
          <w:szCs w:val="24"/>
        </w:rPr>
        <w:instrText xml:space="preserve"> REF _Ref532391055 \h </w:instrText>
      </w:r>
      <w:r w:rsidR="00565664">
        <w:rPr>
          <w:rFonts w:cs="Arial"/>
          <w:szCs w:val="24"/>
        </w:rPr>
        <w:instrText xml:space="preserve"> \* MERGEFORMAT </w:instrText>
      </w:r>
      <w:r w:rsidR="00E96A5D">
        <w:rPr>
          <w:rFonts w:cs="Arial"/>
          <w:szCs w:val="24"/>
        </w:rPr>
      </w:r>
      <w:r w:rsidR="00E96A5D">
        <w:rPr>
          <w:rFonts w:cs="Arial"/>
          <w:szCs w:val="24"/>
        </w:rPr>
        <w:fldChar w:fldCharType="separate"/>
      </w:r>
      <w:r w:rsidR="00DB2FC6" w:rsidRPr="00DB2FC6">
        <w:t xml:space="preserve">Рисунок </w:t>
      </w:r>
      <w:r w:rsidR="00DB2FC6" w:rsidRPr="00DB2FC6">
        <w:rPr>
          <w:noProof/>
        </w:rPr>
        <w:t>3.4</w:t>
      </w:r>
      <w:r w:rsidR="00E96A5D">
        <w:rPr>
          <w:rFonts w:cs="Arial"/>
          <w:szCs w:val="24"/>
        </w:rPr>
        <w:fldChar w:fldCharType="end"/>
      </w:r>
      <w:r w:rsidRPr="00197590">
        <w:rPr>
          <w:rFonts w:cs="Arial"/>
          <w:szCs w:val="24"/>
        </w:rPr>
        <w:t>) используется для установки некоторого значения внутри определённого диапазона. Изменение значения осуществляется путём нажатия левой кнопки мышки на рукоятке ползунка и одновременного смещения данной рукоятки по рельсе ползунка.</w:t>
      </w:r>
    </w:p>
    <w:p w14:paraId="06BBF5BB" w14:textId="77777777" w:rsidR="00E96A5D" w:rsidRDefault="007432C1" w:rsidP="00E96A5D">
      <w:pPr>
        <w:keepNext/>
        <w:spacing w:line="360" w:lineRule="auto"/>
        <w:jc w:val="center"/>
      </w:pPr>
      <w:r w:rsidRPr="00197590">
        <w:rPr>
          <w:rFonts w:cs="Arial"/>
          <w:noProof/>
          <w:szCs w:val="24"/>
          <w:lang w:eastAsia="ru-RU"/>
        </w:rPr>
        <w:drawing>
          <wp:inline distT="0" distB="0" distL="0" distR="0" wp14:anchorId="50C236D0" wp14:editId="45BD9BC2">
            <wp:extent cx="3390900" cy="266700"/>
            <wp:effectExtent l="0" t="0" r="0" b="0"/>
            <wp:docPr id="19766" name="Рисунок 19766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66" descr="image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EB72F" w14:textId="16EDFC27" w:rsidR="0076611B" w:rsidRPr="00AF617B" w:rsidRDefault="00E96A5D" w:rsidP="00E96A5D">
      <w:pPr>
        <w:pStyle w:val="af"/>
        <w:jc w:val="center"/>
        <w:rPr>
          <w:rFonts w:cs="Arial"/>
          <w:i w:val="0"/>
          <w:iCs w:val="0"/>
          <w:color w:val="000000" w:themeColor="text1"/>
          <w:sz w:val="24"/>
          <w:szCs w:val="24"/>
        </w:rPr>
      </w:pPr>
      <w:bookmarkStart w:id="16" w:name="_Ref532391055"/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3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t>.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SEQ Рисунок \* ARABIC \s 1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4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bookmarkEnd w:id="16"/>
      <w:r w:rsidR="00760FDE">
        <w:rPr>
          <w:rFonts w:cs="Arial"/>
          <w:i w:val="0"/>
          <w:iCs w:val="0"/>
          <w:color w:val="000000" w:themeColor="text1"/>
          <w:sz w:val="24"/>
          <w:szCs w:val="24"/>
        </w:rPr>
        <w:t xml:space="preserve"> </w:t>
      </w:r>
      <w:r w:rsidR="00760FDE" w:rsidRPr="00760FDE">
        <w:rPr>
          <w:rFonts w:cs="Arial"/>
          <w:i w:val="0"/>
          <w:iCs w:val="0"/>
          <w:color w:val="000000" w:themeColor="text1"/>
          <w:sz w:val="24"/>
          <w:szCs w:val="24"/>
        </w:rPr>
        <w:t>–</w:t>
      </w:r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 Ползунок</w:t>
      </w:r>
    </w:p>
    <w:p w14:paraId="5C568560" w14:textId="77777777" w:rsidR="0076611B" w:rsidRPr="00197590" w:rsidRDefault="0076611B" w:rsidP="00E56B6F">
      <w:pPr>
        <w:pStyle w:val="3"/>
        <w:jc w:val="both"/>
      </w:pPr>
      <w:bookmarkStart w:id="17" w:name="_Toc73535398"/>
      <w:r w:rsidRPr="00197590">
        <w:t>Индикатор процента выполнения операции</w:t>
      </w:r>
      <w:bookmarkEnd w:id="17"/>
    </w:p>
    <w:p w14:paraId="7E47A517" w14:textId="77777777" w:rsidR="0076611B" w:rsidRPr="00197590" w:rsidRDefault="0076611B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Индикатор прогресса (Рис. 3.5) предназначен для отображения степени выполнения определённой операции или степени заполнения определённого пространства.</w:t>
      </w:r>
    </w:p>
    <w:p w14:paraId="1D954ECE" w14:textId="77777777" w:rsidR="00E96A5D" w:rsidRDefault="00B22C93" w:rsidP="00E96A5D">
      <w:pPr>
        <w:keepNext/>
        <w:spacing w:line="360" w:lineRule="auto"/>
        <w:jc w:val="center"/>
      </w:pPr>
      <w:r w:rsidRPr="00197590">
        <w:rPr>
          <w:rFonts w:cs="Arial"/>
          <w:noProof/>
          <w:szCs w:val="24"/>
          <w:lang w:eastAsia="ru-RU"/>
        </w:rPr>
        <w:drawing>
          <wp:inline distT="0" distB="0" distL="0" distR="0" wp14:anchorId="160D4549" wp14:editId="1627B2E6">
            <wp:extent cx="3832225" cy="254635"/>
            <wp:effectExtent l="0" t="0" r="0" b="0"/>
            <wp:docPr id="10" name="Рисунок 10" descr="C:\Users\User\Desktop\РО на проверку\АВИАТОР без ВО\aviator_screen_ru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О на проверку\АВИАТОР без ВО\aviator_screen_rus\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CFA99" w14:textId="47A01F08" w:rsidR="0012378E" w:rsidRDefault="00E96A5D" w:rsidP="00E96A5D">
      <w:pPr>
        <w:pStyle w:val="af"/>
        <w:jc w:val="center"/>
        <w:rPr>
          <w:rFonts w:cs="Arial"/>
          <w:i w:val="0"/>
          <w:iCs w:val="0"/>
          <w:color w:val="000000" w:themeColor="text1"/>
          <w:sz w:val="24"/>
          <w:szCs w:val="24"/>
        </w:rPr>
      </w:pPr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3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t>.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SEQ Рисунок \* ARABIC \s 1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5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r w:rsidR="00D52AD8">
        <w:rPr>
          <w:rFonts w:cs="Arial"/>
          <w:i w:val="0"/>
          <w:iCs w:val="0"/>
          <w:color w:val="000000" w:themeColor="text1"/>
          <w:sz w:val="24"/>
          <w:szCs w:val="24"/>
        </w:rPr>
        <w:t xml:space="preserve"> </w:t>
      </w:r>
      <w:r w:rsidR="00D52AD8" w:rsidRPr="00D52AD8">
        <w:rPr>
          <w:rFonts w:cs="Arial"/>
          <w:i w:val="0"/>
          <w:iCs w:val="0"/>
          <w:color w:val="000000" w:themeColor="text1"/>
          <w:sz w:val="24"/>
          <w:szCs w:val="24"/>
        </w:rPr>
        <w:t>–</w:t>
      </w:r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 Индикатор прогресса</w:t>
      </w:r>
    </w:p>
    <w:p w14:paraId="1B26772E" w14:textId="77777777" w:rsidR="0012378E" w:rsidRDefault="0012378E">
      <w:pPr>
        <w:rPr>
          <w:rFonts w:cs="Arial"/>
          <w:szCs w:val="24"/>
        </w:rPr>
      </w:pPr>
      <w:r>
        <w:rPr>
          <w:rFonts w:cs="Arial"/>
          <w:i/>
          <w:iCs/>
          <w:szCs w:val="24"/>
        </w:rPr>
        <w:br w:type="page"/>
      </w:r>
    </w:p>
    <w:p w14:paraId="2DB6F102" w14:textId="77777777" w:rsidR="0076611B" w:rsidRPr="00197590" w:rsidRDefault="0076611B" w:rsidP="00E56B6F">
      <w:pPr>
        <w:pStyle w:val="3"/>
        <w:jc w:val="both"/>
      </w:pPr>
      <w:bookmarkStart w:id="18" w:name="_Toc73535399"/>
      <w:r w:rsidRPr="00197590">
        <w:lastRenderedPageBreak/>
        <w:t>Индикатор состояния (лампочка)</w:t>
      </w:r>
      <w:bookmarkEnd w:id="18"/>
    </w:p>
    <w:p w14:paraId="5E48B6A3" w14:textId="77B105E0" w:rsidR="0076611B" w:rsidRPr="001B2196" w:rsidRDefault="0076611B" w:rsidP="001B2196">
      <w:pPr>
        <w:spacing w:line="360" w:lineRule="auto"/>
        <w:ind w:firstLine="709"/>
        <w:jc w:val="both"/>
        <w:rPr>
          <w:rFonts w:cs="Arial"/>
          <w:szCs w:val="24"/>
        </w:rPr>
      </w:pPr>
      <w:r w:rsidRPr="001B2196">
        <w:rPr>
          <w:rFonts w:cs="Arial"/>
          <w:szCs w:val="24"/>
        </w:rPr>
        <w:t>Индикатор состояния (</w:t>
      </w:r>
      <w:r w:rsidR="00E96A5D" w:rsidRPr="001B2196">
        <w:rPr>
          <w:rFonts w:cs="Arial"/>
          <w:szCs w:val="24"/>
        </w:rPr>
        <w:fldChar w:fldCharType="begin"/>
      </w:r>
      <w:r w:rsidR="00E96A5D" w:rsidRPr="001B2196">
        <w:rPr>
          <w:rFonts w:cs="Arial"/>
          <w:szCs w:val="24"/>
        </w:rPr>
        <w:instrText xml:space="preserve"> REF _Ref532391134 \h </w:instrText>
      </w:r>
      <w:r w:rsidR="00565664" w:rsidRPr="001B2196">
        <w:rPr>
          <w:rFonts w:cs="Arial"/>
          <w:szCs w:val="24"/>
        </w:rPr>
        <w:instrText xml:space="preserve"> \* MERGEFORMAT </w:instrText>
      </w:r>
      <w:r w:rsidR="00E96A5D" w:rsidRPr="001B2196">
        <w:rPr>
          <w:rFonts w:cs="Arial"/>
          <w:szCs w:val="24"/>
        </w:rPr>
      </w:r>
      <w:r w:rsidR="00E96A5D" w:rsidRPr="001B2196">
        <w:rPr>
          <w:rFonts w:cs="Arial"/>
          <w:szCs w:val="24"/>
        </w:rPr>
        <w:fldChar w:fldCharType="separate"/>
      </w:r>
      <w:r w:rsidR="00DB2FC6" w:rsidRPr="00DB2FC6">
        <w:rPr>
          <w:rFonts w:cs="Arial"/>
          <w:szCs w:val="24"/>
        </w:rPr>
        <w:t>Рисунок 3.6</w:t>
      </w:r>
      <w:r w:rsidR="00E96A5D" w:rsidRPr="001B2196">
        <w:rPr>
          <w:rFonts w:cs="Arial"/>
          <w:szCs w:val="24"/>
        </w:rPr>
        <w:fldChar w:fldCharType="end"/>
      </w:r>
      <w:r w:rsidRPr="001B2196">
        <w:rPr>
          <w:rFonts w:cs="Arial"/>
          <w:szCs w:val="24"/>
        </w:rPr>
        <w:t xml:space="preserve">) предназначен за наблюдением состояния объекта в системе и может иметь </w:t>
      </w:r>
      <w:proofErr w:type="gramStart"/>
      <w:r w:rsidRPr="001B2196">
        <w:rPr>
          <w:rFonts w:cs="Arial"/>
          <w:szCs w:val="24"/>
        </w:rPr>
        <w:t>несколько различных состояний</w:t>
      </w:r>
      <w:proofErr w:type="gramEnd"/>
      <w:r w:rsidRPr="001B2196">
        <w:rPr>
          <w:rFonts w:cs="Arial"/>
          <w:szCs w:val="24"/>
        </w:rPr>
        <w:t xml:space="preserve"> отображаемых цветом:</w:t>
      </w:r>
    </w:p>
    <w:p w14:paraId="26936E0C" w14:textId="77777777" w:rsidR="0076611B" w:rsidRPr="00197590" w:rsidRDefault="0076611B" w:rsidP="006D2C05">
      <w:pPr>
        <w:pStyle w:val="a5"/>
        <w:numPr>
          <w:ilvl w:val="0"/>
          <w:numId w:val="6"/>
        </w:num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Серый цвет: объект наблюдения отключен в настройках, либо недоступен, и его значение не учитывается;</w:t>
      </w:r>
    </w:p>
    <w:p w14:paraId="00F18C3E" w14:textId="77777777" w:rsidR="0076611B" w:rsidRPr="00197590" w:rsidRDefault="0076611B" w:rsidP="006D2C05">
      <w:pPr>
        <w:pStyle w:val="a5"/>
        <w:numPr>
          <w:ilvl w:val="0"/>
          <w:numId w:val="6"/>
        </w:num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Зелёный цвет: объект в норме;</w:t>
      </w:r>
    </w:p>
    <w:p w14:paraId="4D9DDDBF" w14:textId="77777777" w:rsidR="0076611B" w:rsidRPr="00197590" w:rsidRDefault="0076611B" w:rsidP="006D2C05">
      <w:pPr>
        <w:pStyle w:val="a5"/>
        <w:numPr>
          <w:ilvl w:val="0"/>
          <w:numId w:val="6"/>
        </w:num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Жёлтый цвет: предупреждение о состоянии объекта, которое необходимо исправить. Записываемые данные при этом состоянии не теряются;</w:t>
      </w:r>
    </w:p>
    <w:p w14:paraId="3C50BD35" w14:textId="77777777" w:rsidR="00893989" w:rsidRPr="00197590" w:rsidRDefault="0076611B" w:rsidP="006D2C05">
      <w:pPr>
        <w:pStyle w:val="a5"/>
        <w:numPr>
          <w:ilvl w:val="0"/>
          <w:numId w:val="6"/>
        </w:num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Красный цвет: сообщает о проблеме с наблюдаемым объектом, а также возможной потере данных при записи.</w:t>
      </w:r>
    </w:p>
    <w:p w14:paraId="007770E0" w14:textId="77777777" w:rsidR="00E96A5D" w:rsidRDefault="00C50926" w:rsidP="00E96A5D">
      <w:pPr>
        <w:keepNext/>
        <w:spacing w:line="360" w:lineRule="auto"/>
        <w:jc w:val="center"/>
      </w:pPr>
      <w:r w:rsidRPr="00197590">
        <w:rPr>
          <w:rFonts w:cs="Arial"/>
          <w:noProof/>
          <w:szCs w:val="24"/>
          <w:lang w:eastAsia="ru-RU"/>
        </w:rPr>
        <w:drawing>
          <wp:inline distT="0" distB="0" distL="0" distR="0" wp14:anchorId="0C06EFEF" wp14:editId="012F5727">
            <wp:extent cx="1171575" cy="361950"/>
            <wp:effectExtent l="0" t="0" r="9525" b="0"/>
            <wp:docPr id="2" name="Рисунок 2" descr="C:\Users\User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1F3F5" w14:textId="399C3B91" w:rsidR="0012378E" w:rsidRDefault="00E96A5D" w:rsidP="00E96A5D">
      <w:pPr>
        <w:pStyle w:val="af"/>
        <w:jc w:val="center"/>
        <w:rPr>
          <w:rFonts w:cs="Arial"/>
          <w:i w:val="0"/>
          <w:iCs w:val="0"/>
          <w:color w:val="000000" w:themeColor="text1"/>
          <w:sz w:val="24"/>
          <w:szCs w:val="24"/>
        </w:rPr>
      </w:pPr>
      <w:bookmarkStart w:id="19" w:name="_Ref532391134"/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3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t>.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SEQ Рисунок \* ARABIC \s 1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6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bookmarkEnd w:id="19"/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 – Индикатор состояния</w:t>
      </w:r>
    </w:p>
    <w:p w14:paraId="7468A26B" w14:textId="77777777" w:rsidR="0012378E" w:rsidRDefault="0012378E">
      <w:pPr>
        <w:rPr>
          <w:rFonts w:cs="Arial"/>
          <w:szCs w:val="24"/>
        </w:rPr>
      </w:pPr>
      <w:r>
        <w:rPr>
          <w:rFonts w:cs="Arial"/>
          <w:i/>
          <w:iCs/>
          <w:szCs w:val="24"/>
        </w:rPr>
        <w:br w:type="page"/>
      </w:r>
    </w:p>
    <w:p w14:paraId="6D2BD2D9" w14:textId="77777777" w:rsidR="0076611B" w:rsidRPr="00197590" w:rsidRDefault="0076611B" w:rsidP="00E56B6F">
      <w:pPr>
        <w:pStyle w:val="3"/>
        <w:jc w:val="both"/>
      </w:pPr>
      <w:bookmarkStart w:id="20" w:name="_Toc73535400"/>
      <w:r w:rsidRPr="00197590">
        <w:lastRenderedPageBreak/>
        <w:t>Список</w:t>
      </w:r>
      <w:bookmarkEnd w:id="20"/>
    </w:p>
    <w:p w14:paraId="4544B69C" w14:textId="1512DE3C" w:rsidR="0076611B" w:rsidRPr="001B2196" w:rsidRDefault="00C50926" w:rsidP="001B2196">
      <w:pPr>
        <w:spacing w:line="360" w:lineRule="auto"/>
        <w:ind w:firstLine="709"/>
        <w:jc w:val="both"/>
        <w:rPr>
          <w:rFonts w:cs="Arial"/>
          <w:szCs w:val="24"/>
        </w:rPr>
      </w:pPr>
      <w:r w:rsidRPr="001B2196">
        <w:rPr>
          <w:rFonts w:cs="Arial"/>
          <w:szCs w:val="24"/>
        </w:rPr>
        <w:t>Список - эл</w:t>
      </w:r>
      <w:r w:rsidR="0076611B" w:rsidRPr="001B2196">
        <w:rPr>
          <w:rFonts w:cs="Arial"/>
          <w:szCs w:val="24"/>
        </w:rPr>
        <w:t>емент графического интерфейса пользователя, который отображает прокручиваемый список с элементами (</w:t>
      </w:r>
      <w:r w:rsidR="00E96A5D" w:rsidRPr="001B2196">
        <w:rPr>
          <w:rFonts w:cs="Arial"/>
          <w:szCs w:val="24"/>
        </w:rPr>
        <w:fldChar w:fldCharType="begin"/>
      </w:r>
      <w:r w:rsidR="00E96A5D" w:rsidRPr="001B2196">
        <w:rPr>
          <w:rFonts w:cs="Arial"/>
          <w:szCs w:val="24"/>
        </w:rPr>
        <w:instrText xml:space="preserve"> REF _Ref532391176 \h </w:instrText>
      </w:r>
      <w:r w:rsidR="00565664" w:rsidRPr="001B2196">
        <w:rPr>
          <w:rFonts w:cs="Arial"/>
          <w:szCs w:val="24"/>
        </w:rPr>
        <w:instrText xml:space="preserve"> \* MERGEFORMAT </w:instrText>
      </w:r>
      <w:r w:rsidR="00E96A5D" w:rsidRPr="001B2196">
        <w:rPr>
          <w:rFonts w:cs="Arial"/>
          <w:szCs w:val="24"/>
        </w:rPr>
      </w:r>
      <w:r w:rsidR="00E96A5D" w:rsidRPr="001B2196">
        <w:rPr>
          <w:rFonts w:cs="Arial"/>
          <w:szCs w:val="24"/>
        </w:rPr>
        <w:fldChar w:fldCharType="separate"/>
      </w:r>
      <w:r w:rsidR="00DB2FC6" w:rsidRPr="00DB2FC6">
        <w:rPr>
          <w:rFonts w:cs="Arial"/>
          <w:szCs w:val="24"/>
        </w:rPr>
        <w:t>Рисунок 3.7</w:t>
      </w:r>
      <w:r w:rsidR="00E96A5D" w:rsidRPr="001B2196">
        <w:rPr>
          <w:rFonts w:cs="Arial"/>
          <w:szCs w:val="24"/>
        </w:rPr>
        <w:fldChar w:fldCharType="end"/>
      </w:r>
      <w:r w:rsidR="0076611B" w:rsidRPr="001B2196">
        <w:rPr>
          <w:rFonts w:cs="Arial"/>
          <w:szCs w:val="24"/>
        </w:rPr>
        <w:t>). Позволяет пользователю выбрать один или несколько элементов из списка, как правило</w:t>
      </w:r>
      <w:r w:rsidR="001417CA" w:rsidRPr="001B2196">
        <w:rPr>
          <w:rFonts w:cs="Arial"/>
          <w:szCs w:val="24"/>
        </w:rPr>
        <w:t>,</w:t>
      </w:r>
      <w:r w:rsidR="0076611B" w:rsidRPr="001B2196">
        <w:rPr>
          <w:rFonts w:cs="Arial"/>
          <w:szCs w:val="24"/>
        </w:rPr>
        <w:t xml:space="preserve"> с удержанной клавишей </w:t>
      </w:r>
      <w:r w:rsidR="00A31CE3" w:rsidRPr="001B2196">
        <w:rPr>
          <w:rFonts w:cs="Arial"/>
          <w:szCs w:val="24"/>
        </w:rPr>
        <w:t>«</w:t>
      </w:r>
      <w:proofErr w:type="spellStart"/>
      <w:r w:rsidR="0076611B" w:rsidRPr="001B2196">
        <w:rPr>
          <w:rFonts w:cs="Arial"/>
          <w:szCs w:val="24"/>
        </w:rPr>
        <w:t>Ctrl</w:t>
      </w:r>
      <w:proofErr w:type="spellEnd"/>
      <w:r w:rsidR="00A31CE3" w:rsidRPr="001B2196">
        <w:rPr>
          <w:rFonts w:cs="Arial"/>
          <w:szCs w:val="24"/>
        </w:rPr>
        <w:t>»</w:t>
      </w:r>
      <w:r w:rsidR="0076611B" w:rsidRPr="001B2196">
        <w:rPr>
          <w:rFonts w:cs="Arial"/>
          <w:szCs w:val="24"/>
        </w:rPr>
        <w:t xml:space="preserve"> или </w:t>
      </w:r>
      <w:r w:rsidR="00A31CE3" w:rsidRPr="001B2196">
        <w:rPr>
          <w:rFonts w:cs="Arial"/>
          <w:szCs w:val="24"/>
        </w:rPr>
        <w:t>«</w:t>
      </w:r>
      <w:proofErr w:type="spellStart"/>
      <w:r w:rsidR="0076611B" w:rsidRPr="001B2196">
        <w:rPr>
          <w:rFonts w:cs="Arial"/>
          <w:szCs w:val="24"/>
        </w:rPr>
        <w:t>Shift</w:t>
      </w:r>
      <w:proofErr w:type="spellEnd"/>
      <w:r w:rsidR="00A31CE3" w:rsidRPr="001B2196">
        <w:rPr>
          <w:rFonts w:cs="Arial"/>
          <w:szCs w:val="24"/>
        </w:rPr>
        <w:t>»</w:t>
      </w:r>
      <w:r w:rsidR="0076611B" w:rsidRPr="001B2196">
        <w:rPr>
          <w:rFonts w:cs="Arial"/>
          <w:szCs w:val="24"/>
        </w:rPr>
        <w:t>, чтобы сделать множественный выбор. Списки могут быть простыми и вложенными, имеющими древовидную структуру.</w:t>
      </w:r>
    </w:p>
    <w:p w14:paraId="781E482C" w14:textId="77777777" w:rsidR="00E96A5D" w:rsidRDefault="00B22C93" w:rsidP="00E96A5D">
      <w:pPr>
        <w:keepNext/>
        <w:spacing w:line="360" w:lineRule="auto"/>
      </w:pPr>
      <w:r w:rsidRPr="00197590">
        <w:rPr>
          <w:rFonts w:cs="Arial"/>
          <w:noProof/>
          <w:szCs w:val="24"/>
          <w:lang w:eastAsia="ru-RU"/>
        </w:rPr>
        <w:drawing>
          <wp:inline distT="0" distB="0" distL="0" distR="0" wp14:anchorId="102F36E8" wp14:editId="7E5A1D8C">
            <wp:extent cx="5940425" cy="4011820"/>
            <wp:effectExtent l="0" t="0" r="3175" b="8255"/>
            <wp:docPr id="15" name="Рисунок 15" descr="C:\Users\User\Desktop\РО на проверку\АВИАТОР без ВО\aviator_screen_ru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О на проверку\АВИАТОР без ВО\aviator_screen_rus\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3C775" w14:textId="5D1189AB" w:rsidR="0076611B" w:rsidRPr="00AF617B" w:rsidRDefault="00E96A5D" w:rsidP="00E96A5D">
      <w:pPr>
        <w:pStyle w:val="af"/>
        <w:jc w:val="center"/>
        <w:rPr>
          <w:rFonts w:cs="Arial"/>
          <w:i w:val="0"/>
          <w:iCs w:val="0"/>
          <w:color w:val="000000" w:themeColor="text1"/>
          <w:sz w:val="24"/>
          <w:szCs w:val="24"/>
        </w:rPr>
      </w:pPr>
      <w:bookmarkStart w:id="21" w:name="_Ref532391176"/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3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t>.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SEQ Рисунок \* ARABIC \s 1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7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bookmarkEnd w:id="21"/>
      <w:r w:rsidR="00D52AD8">
        <w:rPr>
          <w:rFonts w:cs="Arial"/>
          <w:i w:val="0"/>
          <w:iCs w:val="0"/>
          <w:color w:val="000000" w:themeColor="text1"/>
          <w:sz w:val="24"/>
          <w:szCs w:val="24"/>
        </w:rPr>
        <w:t xml:space="preserve"> </w:t>
      </w:r>
      <w:r w:rsidR="00D52AD8" w:rsidRPr="00D52AD8">
        <w:rPr>
          <w:rFonts w:cs="Arial"/>
          <w:i w:val="0"/>
          <w:iCs w:val="0"/>
          <w:color w:val="000000" w:themeColor="text1"/>
          <w:sz w:val="24"/>
          <w:szCs w:val="24"/>
        </w:rPr>
        <w:t>–</w:t>
      </w:r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 Список</w:t>
      </w:r>
    </w:p>
    <w:p w14:paraId="3DC79691" w14:textId="77777777" w:rsidR="0076611B" w:rsidRPr="00197590" w:rsidRDefault="0076611B" w:rsidP="00E56B6F">
      <w:pPr>
        <w:pStyle w:val="3"/>
        <w:jc w:val="both"/>
      </w:pPr>
      <w:bookmarkStart w:id="22" w:name="_Toc73535401"/>
      <w:r w:rsidRPr="00197590">
        <w:t>Группа</w:t>
      </w:r>
      <w:bookmarkEnd w:id="22"/>
    </w:p>
    <w:p w14:paraId="2CE801F5" w14:textId="735EBEF3" w:rsidR="0076611B" w:rsidRPr="00197590" w:rsidRDefault="0076611B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Г</w:t>
      </w:r>
      <w:r w:rsidR="00E96A5D">
        <w:rPr>
          <w:rFonts w:cs="Arial"/>
          <w:szCs w:val="24"/>
        </w:rPr>
        <w:t>руппа (</w:t>
      </w:r>
      <w:r w:rsidR="00E96A5D">
        <w:rPr>
          <w:rFonts w:cs="Arial"/>
          <w:szCs w:val="24"/>
        </w:rPr>
        <w:fldChar w:fldCharType="begin"/>
      </w:r>
      <w:r w:rsidR="00E96A5D">
        <w:rPr>
          <w:rFonts w:cs="Arial"/>
          <w:szCs w:val="24"/>
        </w:rPr>
        <w:instrText xml:space="preserve"> REF _Ref532391216 \h </w:instrText>
      </w:r>
      <w:r w:rsidR="00565664">
        <w:rPr>
          <w:rFonts w:cs="Arial"/>
          <w:szCs w:val="24"/>
        </w:rPr>
        <w:instrText xml:space="preserve"> \* MERGEFORMAT </w:instrText>
      </w:r>
      <w:r w:rsidR="00E96A5D">
        <w:rPr>
          <w:rFonts w:cs="Arial"/>
          <w:szCs w:val="24"/>
        </w:rPr>
      </w:r>
      <w:r w:rsidR="00E96A5D">
        <w:rPr>
          <w:rFonts w:cs="Arial"/>
          <w:szCs w:val="24"/>
        </w:rPr>
        <w:fldChar w:fldCharType="separate"/>
      </w:r>
      <w:r w:rsidR="00DB2FC6" w:rsidRPr="00DB2FC6">
        <w:t xml:space="preserve">Рисунок </w:t>
      </w:r>
      <w:r w:rsidR="00DB2FC6" w:rsidRPr="00DB2FC6">
        <w:rPr>
          <w:noProof/>
        </w:rPr>
        <w:t>3.8</w:t>
      </w:r>
      <w:r w:rsidR="00E96A5D">
        <w:rPr>
          <w:rFonts w:cs="Arial"/>
          <w:szCs w:val="24"/>
        </w:rPr>
        <w:fldChar w:fldCharType="end"/>
      </w:r>
      <w:r w:rsidRPr="00197590">
        <w:rPr>
          <w:rFonts w:cs="Arial"/>
          <w:szCs w:val="24"/>
        </w:rPr>
        <w:t>) позволяет визуально объединить несколько графических элементов в единое целое. Обычно вверху указывается название группы (например, станция записи №1)</w:t>
      </w:r>
      <w:r w:rsidR="001417CA" w:rsidRPr="00E96A5D">
        <w:rPr>
          <w:rFonts w:cs="Arial"/>
          <w:szCs w:val="24"/>
        </w:rPr>
        <w:t>.</w:t>
      </w:r>
    </w:p>
    <w:p w14:paraId="5B9FE034" w14:textId="77777777" w:rsidR="00E96A5D" w:rsidRDefault="001417CA" w:rsidP="00E96A5D">
      <w:pPr>
        <w:keepNext/>
        <w:spacing w:line="360" w:lineRule="auto"/>
        <w:jc w:val="center"/>
      </w:pPr>
      <w:r w:rsidRPr="00197590">
        <w:rPr>
          <w:rFonts w:cs="Arial"/>
          <w:noProof/>
          <w:szCs w:val="24"/>
          <w:lang w:eastAsia="ru-RU"/>
        </w:rPr>
        <w:drawing>
          <wp:inline distT="0" distB="0" distL="0" distR="0" wp14:anchorId="622C8333" wp14:editId="60B21D02">
            <wp:extent cx="2695690" cy="828675"/>
            <wp:effectExtent l="0" t="0" r="9525" b="0"/>
            <wp:docPr id="19770" name="Рисунок 19770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0" descr="image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" r="9615" b="30833"/>
                    <a:stretch/>
                  </pic:blipFill>
                  <pic:spPr bwMode="auto">
                    <a:xfrm>
                      <a:off x="0" y="0"/>
                      <a:ext cx="2696960" cy="82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920AE" w14:textId="71CA24DC" w:rsidR="001417CA" w:rsidRPr="00AF617B" w:rsidRDefault="00E96A5D" w:rsidP="00E96A5D">
      <w:pPr>
        <w:pStyle w:val="af"/>
        <w:jc w:val="center"/>
        <w:rPr>
          <w:rFonts w:cs="Arial"/>
          <w:i w:val="0"/>
          <w:iCs w:val="0"/>
          <w:color w:val="000000" w:themeColor="text1"/>
          <w:sz w:val="24"/>
          <w:szCs w:val="24"/>
        </w:rPr>
      </w:pPr>
      <w:bookmarkStart w:id="23" w:name="_Ref532391216"/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3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t>.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SEQ Рисунок \* ARABIC \s 1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8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bookmarkEnd w:id="23"/>
      <w:r w:rsidR="00D52AD8">
        <w:rPr>
          <w:rFonts w:cs="Arial"/>
          <w:i w:val="0"/>
          <w:iCs w:val="0"/>
          <w:color w:val="000000" w:themeColor="text1"/>
          <w:sz w:val="24"/>
          <w:szCs w:val="24"/>
        </w:rPr>
        <w:t xml:space="preserve"> </w:t>
      </w:r>
      <w:r w:rsidR="00D52AD8" w:rsidRPr="00D52AD8">
        <w:rPr>
          <w:rFonts w:cs="Arial"/>
          <w:i w:val="0"/>
          <w:iCs w:val="0"/>
          <w:color w:val="000000" w:themeColor="text1"/>
          <w:sz w:val="24"/>
          <w:szCs w:val="24"/>
        </w:rPr>
        <w:t>–</w:t>
      </w:r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 Группа</w:t>
      </w:r>
    </w:p>
    <w:p w14:paraId="1F177B5F" w14:textId="77777777" w:rsidR="0076611B" w:rsidRPr="00197590" w:rsidRDefault="0076611B" w:rsidP="00E56B6F">
      <w:pPr>
        <w:pStyle w:val="2"/>
        <w:jc w:val="both"/>
      </w:pPr>
      <w:bookmarkStart w:id="24" w:name="_Toc73535402"/>
      <w:r w:rsidRPr="002D35CB">
        <w:lastRenderedPageBreak/>
        <w:t>Окно</w:t>
      </w:r>
      <w:r w:rsidRPr="00197590">
        <w:t xml:space="preserve"> Панели Управления</w:t>
      </w:r>
      <w:bookmarkEnd w:id="24"/>
    </w:p>
    <w:p w14:paraId="62E49BEA" w14:textId="411533EF" w:rsidR="0076611B" w:rsidRPr="00197590" w:rsidRDefault="0076611B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Окно Панели Управления (</w:t>
      </w:r>
      <w:r w:rsidR="00570EE0">
        <w:rPr>
          <w:rFonts w:cs="Arial"/>
          <w:szCs w:val="24"/>
        </w:rPr>
        <w:fldChar w:fldCharType="begin"/>
      </w:r>
      <w:r w:rsidR="00570EE0">
        <w:rPr>
          <w:rFonts w:cs="Arial"/>
          <w:szCs w:val="24"/>
        </w:rPr>
        <w:instrText xml:space="preserve"> REF _Ref532391260 \h </w:instrText>
      </w:r>
      <w:r w:rsidR="00565664">
        <w:rPr>
          <w:rFonts w:cs="Arial"/>
          <w:szCs w:val="24"/>
        </w:rPr>
        <w:instrText xml:space="preserve"> \* MERGEFORMAT </w:instrText>
      </w:r>
      <w:r w:rsidR="00570EE0">
        <w:rPr>
          <w:rFonts w:cs="Arial"/>
          <w:szCs w:val="24"/>
        </w:rPr>
      </w:r>
      <w:r w:rsidR="00570EE0">
        <w:rPr>
          <w:rFonts w:cs="Arial"/>
          <w:szCs w:val="24"/>
        </w:rPr>
        <w:fldChar w:fldCharType="separate"/>
      </w:r>
      <w:r w:rsidR="00DB2FC6" w:rsidRPr="00DB2FC6">
        <w:t xml:space="preserve">Рисунок </w:t>
      </w:r>
      <w:r w:rsidR="00DB2FC6" w:rsidRPr="00DB2FC6">
        <w:rPr>
          <w:noProof/>
        </w:rPr>
        <w:t>3.9</w:t>
      </w:r>
      <w:r w:rsidR="00570EE0">
        <w:rPr>
          <w:rFonts w:cs="Arial"/>
          <w:szCs w:val="24"/>
        </w:rPr>
        <w:fldChar w:fldCharType="end"/>
      </w:r>
      <w:r w:rsidRPr="00197590">
        <w:rPr>
          <w:rFonts w:cs="Arial"/>
          <w:szCs w:val="24"/>
        </w:rPr>
        <w:t>) логически можно разделить на следующие части:</w:t>
      </w:r>
    </w:p>
    <w:p w14:paraId="773E46E2" w14:textId="77777777" w:rsidR="0076611B" w:rsidRPr="00197590" w:rsidRDefault="0076611B" w:rsidP="006D2C05">
      <w:pPr>
        <w:pStyle w:val="a5"/>
        <w:numPr>
          <w:ilvl w:val="0"/>
          <w:numId w:val="19"/>
        </w:numPr>
        <w:spacing w:line="360" w:lineRule="auto"/>
        <w:ind w:left="357" w:firstLine="357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Верхняя панель</w:t>
      </w:r>
      <w:r w:rsidR="00961946" w:rsidRPr="00197590">
        <w:rPr>
          <w:rFonts w:cs="Arial"/>
          <w:szCs w:val="24"/>
        </w:rPr>
        <w:t>;</w:t>
      </w:r>
    </w:p>
    <w:p w14:paraId="2B323501" w14:textId="77777777" w:rsidR="0076611B" w:rsidRPr="00197590" w:rsidRDefault="0076611B" w:rsidP="006D2C05">
      <w:pPr>
        <w:pStyle w:val="a5"/>
        <w:numPr>
          <w:ilvl w:val="0"/>
          <w:numId w:val="19"/>
        </w:numPr>
        <w:spacing w:line="360" w:lineRule="auto"/>
        <w:ind w:left="357" w:firstLine="357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Рабочая область</w:t>
      </w:r>
      <w:r w:rsidR="00961946" w:rsidRPr="00197590">
        <w:rPr>
          <w:rFonts w:cs="Arial"/>
          <w:szCs w:val="24"/>
        </w:rPr>
        <w:t>;</w:t>
      </w:r>
    </w:p>
    <w:p w14:paraId="4028263A" w14:textId="77777777" w:rsidR="0076611B" w:rsidRPr="00197590" w:rsidRDefault="0076611B" w:rsidP="006D2C05">
      <w:pPr>
        <w:pStyle w:val="a5"/>
        <w:numPr>
          <w:ilvl w:val="0"/>
          <w:numId w:val="19"/>
        </w:numPr>
        <w:spacing w:line="360" w:lineRule="auto"/>
        <w:ind w:left="357" w:firstLine="357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Правая панель</w:t>
      </w:r>
      <w:r w:rsidR="00961946" w:rsidRPr="00197590">
        <w:rPr>
          <w:rFonts w:cs="Arial"/>
          <w:szCs w:val="24"/>
        </w:rPr>
        <w:t>;</w:t>
      </w:r>
    </w:p>
    <w:p w14:paraId="5F4F681E" w14:textId="77777777" w:rsidR="0076611B" w:rsidRPr="00197590" w:rsidRDefault="0076611B" w:rsidP="006D2C05">
      <w:pPr>
        <w:pStyle w:val="a5"/>
        <w:numPr>
          <w:ilvl w:val="0"/>
          <w:numId w:val="19"/>
        </w:numPr>
        <w:spacing w:line="360" w:lineRule="auto"/>
        <w:ind w:left="357" w:firstLine="357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Мини-журнал</w:t>
      </w:r>
      <w:r w:rsidR="00961946" w:rsidRPr="00197590">
        <w:rPr>
          <w:rFonts w:cs="Arial"/>
          <w:szCs w:val="24"/>
        </w:rPr>
        <w:t>;</w:t>
      </w:r>
    </w:p>
    <w:p w14:paraId="045A3A11" w14:textId="77777777" w:rsidR="0076611B" w:rsidRPr="00197590" w:rsidRDefault="0076611B" w:rsidP="006D2C05">
      <w:pPr>
        <w:pStyle w:val="a5"/>
        <w:numPr>
          <w:ilvl w:val="0"/>
          <w:numId w:val="19"/>
        </w:numPr>
        <w:spacing w:line="360" w:lineRule="auto"/>
        <w:ind w:left="357" w:firstLine="357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Строка состояния</w:t>
      </w:r>
      <w:r w:rsidR="00961946" w:rsidRPr="00197590">
        <w:rPr>
          <w:rFonts w:cs="Arial"/>
          <w:szCs w:val="24"/>
        </w:rPr>
        <w:t>.</w:t>
      </w:r>
    </w:p>
    <w:p w14:paraId="1472589F" w14:textId="77777777" w:rsidR="00570EE0" w:rsidRDefault="0043248F" w:rsidP="00570EE0">
      <w:pPr>
        <w:keepNext/>
        <w:spacing w:line="360" w:lineRule="auto"/>
        <w:jc w:val="center"/>
      </w:pPr>
      <w:r w:rsidRPr="00197590">
        <w:rPr>
          <w:rFonts w:cs="Arial"/>
          <w:noProof/>
          <w:szCs w:val="24"/>
          <w:lang w:eastAsia="ru-RU"/>
        </w:rPr>
        <w:drawing>
          <wp:inline distT="0" distB="0" distL="0" distR="0" wp14:anchorId="2C0FBBA1" wp14:editId="729DEA86">
            <wp:extent cx="5940425" cy="4453906"/>
            <wp:effectExtent l="0" t="0" r="3175" b="3810"/>
            <wp:docPr id="26" name="Рисунок 26" descr="C:\Users\User\Desktop\СЛАЙД 1 ДЛЯ РУ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ЛАЙД 1 ДЛЯ РУС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E9951" w14:textId="442B2578" w:rsidR="002F38BA" w:rsidRPr="00AF617B" w:rsidRDefault="00570EE0" w:rsidP="00570EE0">
      <w:pPr>
        <w:pStyle w:val="af"/>
        <w:jc w:val="center"/>
        <w:rPr>
          <w:rFonts w:cs="Arial"/>
          <w:i w:val="0"/>
          <w:iCs w:val="0"/>
          <w:color w:val="000000" w:themeColor="text1"/>
          <w:sz w:val="24"/>
          <w:szCs w:val="24"/>
        </w:rPr>
      </w:pPr>
      <w:bookmarkStart w:id="25" w:name="_Ref532391260"/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3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t>.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SEQ Рисунок \* ARABIC \s 1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9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bookmarkEnd w:id="25"/>
      <w:r w:rsidR="00D52AD8">
        <w:rPr>
          <w:rFonts w:cs="Arial"/>
          <w:i w:val="0"/>
          <w:iCs w:val="0"/>
          <w:color w:val="000000" w:themeColor="text1"/>
          <w:sz w:val="24"/>
          <w:szCs w:val="24"/>
        </w:rPr>
        <w:t xml:space="preserve"> </w:t>
      </w:r>
      <w:r w:rsidR="00D52AD8" w:rsidRPr="00D52AD8">
        <w:rPr>
          <w:rFonts w:cs="Arial"/>
          <w:i w:val="0"/>
          <w:iCs w:val="0"/>
          <w:color w:val="000000" w:themeColor="text1"/>
          <w:sz w:val="24"/>
          <w:szCs w:val="24"/>
        </w:rPr>
        <w:t>–</w:t>
      </w:r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 Окно панели управления</w:t>
      </w:r>
    </w:p>
    <w:p w14:paraId="080C6BD5" w14:textId="77777777" w:rsidR="00FB45F4" w:rsidRPr="00197590" w:rsidRDefault="00FB45F4" w:rsidP="00AA549B">
      <w:pPr>
        <w:spacing w:line="360" w:lineRule="auto"/>
        <w:rPr>
          <w:rFonts w:eastAsiaTheme="majorEastAsia" w:cs="Arial"/>
          <w:b/>
          <w:bCs/>
          <w:szCs w:val="24"/>
        </w:rPr>
      </w:pPr>
      <w:r w:rsidRPr="00197590">
        <w:rPr>
          <w:rFonts w:cs="Arial"/>
          <w:szCs w:val="24"/>
        </w:rPr>
        <w:br w:type="page"/>
      </w:r>
    </w:p>
    <w:p w14:paraId="5F916EB8" w14:textId="77777777" w:rsidR="0076611B" w:rsidRPr="00197590" w:rsidRDefault="0076611B" w:rsidP="00E56B6F">
      <w:pPr>
        <w:pStyle w:val="3"/>
        <w:jc w:val="both"/>
      </w:pPr>
      <w:bookmarkStart w:id="26" w:name="_Toc73535403"/>
      <w:r w:rsidRPr="00197590">
        <w:lastRenderedPageBreak/>
        <w:t>Верхняя панель</w:t>
      </w:r>
      <w:bookmarkEnd w:id="26"/>
    </w:p>
    <w:p w14:paraId="69517D58" w14:textId="002A4BC1" w:rsidR="009E51B2" w:rsidRPr="00197590" w:rsidRDefault="0076611B" w:rsidP="00565664">
      <w:pPr>
        <w:spacing w:line="360" w:lineRule="auto"/>
        <w:ind w:firstLine="709"/>
        <w:jc w:val="both"/>
        <w:rPr>
          <w:rFonts w:cs="Arial"/>
          <w:noProof/>
          <w:szCs w:val="24"/>
          <w:lang w:eastAsia="ru-RU"/>
        </w:rPr>
      </w:pPr>
      <w:r w:rsidRPr="00197590">
        <w:rPr>
          <w:rFonts w:cs="Arial"/>
          <w:szCs w:val="24"/>
        </w:rPr>
        <w:t>Верхняя панель (</w:t>
      </w:r>
      <w:r w:rsidR="00570EE0">
        <w:rPr>
          <w:rFonts w:cs="Arial"/>
          <w:szCs w:val="24"/>
        </w:rPr>
        <w:fldChar w:fldCharType="begin"/>
      </w:r>
      <w:r w:rsidR="00570EE0">
        <w:rPr>
          <w:rFonts w:cs="Arial"/>
          <w:szCs w:val="24"/>
        </w:rPr>
        <w:instrText xml:space="preserve"> REF _Ref532391310 \h </w:instrText>
      </w:r>
      <w:r w:rsidR="00565664">
        <w:rPr>
          <w:rFonts w:cs="Arial"/>
          <w:szCs w:val="24"/>
        </w:rPr>
        <w:instrText xml:space="preserve"> \* MERGEFORMAT </w:instrText>
      </w:r>
      <w:r w:rsidR="00570EE0">
        <w:rPr>
          <w:rFonts w:cs="Arial"/>
          <w:szCs w:val="24"/>
        </w:rPr>
      </w:r>
      <w:r w:rsidR="00570EE0">
        <w:rPr>
          <w:rFonts w:cs="Arial"/>
          <w:szCs w:val="24"/>
        </w:rPr>
        <w:fldChar w:fldCharType="separate"/>
      </w:r>
      <w:r w:rsidR="00DB2FC6" w:rsidRPr="00DB2FC6">
        <w:t xml:space="preserve">Рисунок </w:t>
      </w:r>
      <w:r w:rsidR="00DB2FC6" w:rsidRPr="00DB2FC6">
        <w:rPr>
          <w:noProof/>
        </w:rPr>
        <w:t>3.10</w:t>
      </w:r>
      <w:r w:rsidR="00570EE0">
        <w:rPr>
          <w:rFonts w:cs="Arial"/>
          <w:szCs w:val="24"/>
        </w:rPr>
        <w:fldChar w:fldCharType="end"/>
      </w:r>
      <w:r w:rsidRPr="00197590">
        <w:rPr>
          <w:rFonts w:cs="Arial"/>
          <w:szCs w:val="24"/>
        </w:rPr>
        <w:t>) предназначена для облегчения доступа к важной информации, операциям со сменными носителями и отключения звуковой сигнализации при неисправностях системы.</w:t>
      </w:r>
      <w:r w:rsidR="00EB3845" w:rsidRPr="00197590">
        <w:rPr>
          <w:rFonts w:cs="Arial"/>
          <w:noProof/>
          <w:szCs w:val="24"/>
          <w:lang w:eastAsia="ru-RU"/>
        </w:rPr>
        <w:t xml:space="preserve"> </w:t>
      </w:r>
    </w:p>
    <w:p w14:paraId="76429B31" w14:textId="77777777" w:rsidR="00570EE0" w:rsidRDefault="00AE26EB" w:rsidP="0012378E">
      <w:pPr>
        <w:keepNext/>
        <w:spacing w:line="360" w:lineRule="auto"/>
        <w:jc w:val="center"/>
      </w:pPr>
      <w:r w:rsidRPr="00197590">
        <w:rPr>
          <w:rFonts w:cs="Arial"/>
          <w:noProof/>
          <w:szCs w:val="24"/>
          <w:lang w:eastAsia="ru-RU"/>
        </w:rPr>
        <w:drawing>
          <wp:inline distT="0" distB="0" distL="0" distR="0" wp14:anchorId="2F3B0B1F" wp14:editId="0726623B">
            <wp:extent cx="5940425" cy="1031380"/>
            <wp:effectExtent l="0" t="0" r="3175" b="0"/>
            <wp:docPr id="20022" name="Рисунок 20022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3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89B29" w14:textId="7A603894" w:rsidR="00AE26EB" w:rsidRPr="00AF617B" w:rsidRDefault="00570EE0" w:rsidP="00570EE0">
      <w:pPr>
        <w:pStyle w:val="af"/>
        <w:jc w:val="center"/>
        <w:rPr>
          <w:rFonts w:cs="Arial"/>
          <w:i w:val="0"/>
          <w:iCs w:val="0"/>
          <w:color w:val="000000" w:themeColor="text1"/>
          <w:sz w:val="24"/>
          <w:szCs w:val="24"/>
        </w:rPr>
      </w:pPr>
      <w:bookmarkStart w:id="27" w:name="_Ref532391310"/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3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t>.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SEQ Рисунок \* ARABIC \s 1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10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bookmarkEnd w:id="27"/>
      <w:r w:rsidR="00D52AD8">
        <w:rPr>
          <w:rFonts w:cs="Arial"/>
          <w:i w:val="0"/>
          <w:iCs w:val="0"/>
          <w:color w:val="000000" w:themeColor="text1"/>
          <w:sz w:val="24"/>
          <w:szCs w:val="24"/>
        </w:rPr>
        <w:t xml:space="preserve"> </w:t>
      </w:r>
      <w:r w:rsidR="00D52AD8" w:rsidRPr="00D52AD8">
        <w:rPr>
          <w:rFonts w:cs="Arial"/>
          <w:i w:val="0"/>
          <w:iCs w:val="0"/>
          <w:color w:val="000000" w:themeColor="text1"/>
          <w:sz w:val="24"/>
          <w:szCs w:val="24"/>
        </w:rPr>
        <w:t>–</w:t>
      </w:r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 Верхняя панель</w:t>
      </w:r>
    </w:p>
    <w:p w14:paraId="2075778C" w14:textId="63B860FF" w:rsidR="0076611B" w:rsidRPr="00197590" w:rsidRDefault="0076611B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В зависимости от конфигурации и выполняемых операций может содержать следующие элементы (в скобках указан номер элемента в соответствии с </w:t>
      </w:r>
      <w:r w:rsidR="00570EE0">
        <w:rPr>
          <w:rFonts w:cs="Arial"/>
          <w:szCs w:val="24"/>
        </w:rPr>
        <w:fldChar w:fldCharType="begin"/>
      </w:r>
      <w:r w:rsidR="00570EE0">
        <w:rPr>
          <w:rFonts w:cs="Arial"/>
          <w:szCs w:val="24"/>
        </w:rPr>
        <w:instrText xml:space="preserve"> REF _Ref532391310 \h </w:instrText>
      </w:r>
      <w:r w:rsidR="00565664">
        <w:rPr>
          <w:rFonts w:cs="Arial"/>
          <w:szCs w:val="24"/>
        </w:rPr>
        <w:instrText xml:space="preserve"> \* MERGEFORMAT </w:instrText>
      </w:r>
      <w:r w:rsidR="00570EE0">
        <w:rPr>
          <w:rFonts w:cs="Arial"/>
          <w:szCs w:val="24"/>
        </w:rPr>
      </w:r>
      <w:r w:rsidR="00570EE0">
        <w:rPr>
          <w:rFonts w:cs="Arial"/>
          <w:szCs w:val="24"/>
        </w:rPr>
        <w:fldChar w:fldCharType="separate"/>
      </w:r>
      <w:r w:rsidR="00DB2FC6" w:rsidRPr="00DB2FC6">
        <w:t xml:space="preserve">Рисунок </w:t>
      </w:r>
      <w:r w:rsidR="00DB2FC6" w:rsidRPr="00DB2FC6">
        <w:rPr>
          <w:noProof/>
        </w:rPr>
        <w:t>3.10</w:t>
      </w:r>
      <w:r w:rsidR="00570EE0">
        <w:rPr>
          <w:rFonts w:cs="Arial"/>
          <w:szCs w:val="24"/>
        </w:rPr>
        <w:fldChar w:fldCharType="end"/>
      </w:r>
      <w:r w:rsidRPr="00197590">
        <w:rPr>
          <w:rFonts w:cs="Arial"/>
          <w:szCs w:val="24"/>
        </w:rPr>
        <w:t>):</w:t>
      </w:r>
    </w:p>
    <w:p w14:paraId="5577EEE1" w14:textId="77777777" w:rsidR="0076611B" w:rsidRPr="00197590" w:rsidRDefault="00961946" w:rsidP="006D2C05">
      <w:pPr>
        <w:pStyle w:val="a5"/>
        <w:numPr>
          <w:ilvl w:val="0"/>
          <w:numId w:val="7"/>
        </w:numPr>
        <w:spacing w:line="360" w:lineRule="auto"/>
        <w:ind w:left="284" w:hanging="284"/>
        <w:jc w:val="both"/>
        <w:rPr>
          <w:rFonts w:cs="Arial"/>
          <w:szCs w:val="24"/>
        </w:rPr>
      </w:pPr>
      <w:bookmarkStart w:id="28" w:name="OLE_LINK1"/>
      <w:bookmarkStart w:id="29" w:name="OLE_LINK2"/>
      <w:bookmarkStart w:id="30" w:name="OLE_LINK3"/>
      <w:r w:rsidRPr="00197590">
        <w:rPr>
          <w:rFonts w:cs="Arial"/>
          <w:szCs w:val="24"/>
        </w:rPr>
        <w:t>К</w:t>
      </w:r>
      <w:r w:rsidR="0076611B" w:rsidRPr="00197590">
        <w:rPr>
          <w:rFonts w:cs="Arial"/>
          <w:szCs w:val="24"/>
        </w:rPr>
        <w:t xml:space="preserve">нопка-индикатор состояния </w:t>
      </w:r>
      <w:bookmarkEnd w:id="28"/>
      <w:bookmarkEnd w:id="29"/>
      <w:bookmarkEnd w:id="30"/>
      <w:r w:rsidR="0076611B" w:rsidRPr="00197590">
        <w:rPr>
          <w:rFonts w:cs="Arial"/>
          <w:szCs w:val="24"/>
        </w:rPr>
        <w:t>сменного носителя архивов [1];</w:t>
      </w:r>
    </w:p>
    <w:p w14:paraId="75141057" w14:textId="77777777" w:rsidR="0076611B" w:rsidRPr="00197590" w:rsidRDefault="00EE500F" w:rsidP="006D2C05">
      <w:pPr>
        <w:pStyle w:val="a5"/>
        <w:numPr>
          <w:ilvl w:val="0"/>
          <w:numId w:val="7"/>
        </w:numPr>
        <w:spacing w:line="360" w:lineRule="auto"/>
        <w:ind w:left="284" w:hanging="284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Кнопка-индикатор состояния сменного носителя для экспортируемых данных </w:t>
      </w:r>
      <w:r w:rsidR="0076611B" w:rsidRPr="00197590">
        <w:rPr>
          <w:rFonts w:cs="Arial"/>
          <w:szCs w:val="24"/>
        </w:rPr>
        <w:t>[2];</w:t>
      </w:r>
    </w:p>
    <w:p w14:paraId="1DC3DB4F" w14:textId="77777777" w:rsidR="0076611B" w:rsidRPr="00197590" w:rsidRDefault="00961946" w:rsidP="006D2C05">
      <w:pPr>
        <w:pStyle w:val="a5"/>
        <w:numPr>
          <w:ilvl w:val="0"/>
          <w:numId w:val="7"/>
        </w:numPr>
        <w:spacing w:line="360" w:lineRule="auto"/>
        <w:ind w:left="284" w:hanging="284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К</w:t>
      </w:r>
      <w:r w:rsidR="0076611B" w:rsidRPr="00197590">
        <w:rPr>
          <w:rFonts w:cs="Arial"/>
          <w:szCs w:val="24"/>
        </w:rPr>
        <w:t xml:space="preserve">нопка-индикатор </w:t>
      </w:r>
      <w:r w:rsidR="00EE500F" w:rsidRPr="00197590">
        <w:rPr>
          <w:rFonts w:cs="Arial"/>
          <w:szCs w:val="24"/>
        </w:rPr>
        <w:t>состояния подключения к АРМ ВО</w:t>
      </w:r>
      <w:r w:rsidR="0076611B" w:rsidRPr="00197590">
        <w:rPr>
          <w:rFonts w:cs="Arial"/>
          <w:szCs w:val="24"/>
        </w:rPr>
        <w:t xml:space="preserve"> [3];</w:t>
      </w:r>
    </w:p>
    <w:p w14:paraId="7DC1295B" w14:textId="77777777" w:rsidR="0076611B" w:rsidRPr="00197590" w:rsidRDefault="00961946" w:rsidP="006D2C05">
      <w:pPr>
        <w:pStyle w:val="a5"/>
        <w:numPr>
          <w:ilvl w:val="0"/>
          <w:numId w:val="7"/>
        </w:numPr>
        <w:spacing w:line="360" w:lineRule="auto"/>
        <w:ind w:left="284" w:hanging="284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И</w:t>
      </w:r>
      <w:r w:rsidR="0076611B" w:rsidRPr="00197590">
        <w:rPr>
          <w:rFonts w:cs="Arial"/>
          <w:szCs w:val="24"/>
        </w:rPr>
        <w:t xml:space="preserve">ндикатор </w:t>
      </w:r>
      <w:r w:rsidR="00EE500F" w:rsidRPr="00197590">
        <w:rPr>
          <w:rFonts w:cs="Arial"/>
          <w:szCs w:val="24"/>
        </w:rPr>
        <w:t xml:space="preserve">принтера </w:t>
      </w:r>
      <w:r w:rsidR="002F38BA" w:rsidRPr="00197590">
        <w:rPr>
          <w:rFonts w:cs="Arial"/>
          <w:szCs w:val="24"/>
        </w:rPr>
        <w:t>[4</w:t>
      </w:r>
      <w:r w:rsidR="0076611B" w:rsidRPr="00197590">
        <w:rPr>
          <w:rFonts w:cs="Arial"/>
          <w:szCs w:val="24"/>
        </w:rPr>
        <w:t>];</w:t>
      </w:r>
    </w:p>
    <w:p w14:paraId="765C8915" w14:textId="77777777" w:rsidR="0076611B" w:rsidRPr="00197590" w:rsidRDefault="00EE500F" w:rsidP="006D2C05">
      <w:pPr>
        <w:pStyle w:val="a5"/>
        <w:numPr>
          <w:ilvl w:val="0"/>
          <w:numId w:val="7"/>
        </w:numPr>
        <w:spacing w:line="360" w:lineRule="auto"/>
        <w:ind w:left="284" w:hanging="284"/>
        <w:jc w:val="both"/>
        <w:rPr>
          <w:rFonts w:cs="Arial"/>
          <w:szCs w:val="24"/>
        </w:rPr>
      </w:pPr>
      <w:bookmarkStart w:id="31" w:name="OLE_LINK4"/>
      <w:bookmarkStart w:id="32" w:name="OLE_LINK5"/>
      <w:bookmarkStart w:id="33" w:name="OLE_LINK6"/>
      <w:r w:rsidRPr="00197590">
        <w:rPr>
          <w:rFonts w:cs="Arial"/>
          <w:szCs w:val="24"/>
        </w:rPr>
        <w:t xml:space="preserve">Общее состояние сервера записи </w:t>
      </w:r>
      <w:bookmarkStart w:id="34" w:name="OLE_LINK9"/>
      <w:bookmarkStart w:id="35" w:name="OLE_LINK10"/>
      <w:bookmarkStart w:id="36" w:name="OLE_LINK11"/>
      <w:r w:rsidRPr="00197590">
        <w:rPr>
          <w:rFonts w:cs="Arial"/>
          <w:szCs w:val="24"/>
        </w:rPr>
        <w:t>№ 1</w:t>
      </w:r>
      <w:bookmarkEnd w:id="34"/>
      <w:bookmarkEnd w:id="35"/>
      <w:bookmarkEnd w:id="36"/>
      <w:r w:rsidR="002F38BA" w:rsidRPr="00197590">
        <w:rPr>
          <w:rFonts w:cs="Arial"/>
          <w:szCs w:val="24"/>
        </w:rPr>
        <w:t xml:space="preserve"> </w:t>
      </w:r>
      <w:bookmarkEnd w:id="31"/>
      <w:bookmarkEnd w:id="32"/>
      <w:bookmarkEnd w:id="33"/>
      <w:r w:rsidR="0076611B" w:rsidRPr="00197590">
        <w:rPr>
          <w:rFonts w:cs="Arial"/>
          <w:szCs w:val="24"/>
        </w:rPr>
        <w:t>[5];</w:t>
      </w:r>
    </w:p>
    <w:p w14:paraId="5703E2BD" w14:textId="77777777" w:rsidR="0076611B" w:rsidRPr="00197590" w:rsidRDefault="00EE500F" w:rsidP="006D2C05">
      <w:pPr>
        <w:pStyle w:val="a5"/>
        <w:numPr>
          <w:ilvl w:val="0"/>
          <w:numId w:val="7"/>
        </w:numPr>
        <w:spacing w:line="360" w:lineRule="auto"/>
        <w:ind w:left="284" w:hanging="284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Индикатор </w:t>
      </w:r>
      <w:r w:rsidRPr="00851461">
        <w:rPr>
          <w:rFonts w:cs="Arial"/>
          <w:color w:val="auto"/>
          <w:szCs w:val="24"/>
        </w:rPr>
        <w:t>прогресса, связанный с заполнением памяти сменного носителя для экспорта данных</w:t>
      </w:r>
      <w:r w:rsidR="007D5E8C" w:rsidRPr="00851461">
        <w:rPr>
          <w:rFonts w:cs="Arial"/>
          <w:color w:val="auto"/>
          <w:szCs w:val="24"/>
        </w:rPr>
        <w:t xml:space="preserve"> </w:t>
      </w:r>
      <w:r w:rsidR="00A91DB5" w:rsidRPr="00851461">
        <w:rPr>
          <w:rFonts w:cs="Arial"/>
          <w:color w:val="auto"/>
          <w:szCs w:val="24"/>
        </w:rPr>
        <w:t xml:space="preserve">оперативного архива на внутренний </w:t>
      </w:r>
      <w:r w:rsidR="000071EB" w:rsidRPr="00851461">
        <w:rPr>
          <w:rFonts w:cs="Arial"/>
          <w:color w:val="auto"/>
          <w:szCs w:val="24"/>
        </w:rPr>
        <w:t>накопитель [</w:t>
      </w:r>
      <w:r w:rsidR="0076611B" w:rsidRPr="00851461">
        <w:rPr>
          <w:rFonts w:cs="Arial"/>
          <w:color w:val="auto"/>
          <w:szCs w:val="24"/>
        </w:rPr>
        <w:t>6]</w:t>
      </w:r>
      <w:r w:rsidR="002F38BA" w:rsidRPr="00851461">
        <w:rPr>
          <w:rFonts w:cs="Arial"/>
          <w:color w:val="auto"/>
          <w:szCs w:val="24"/>
        </w:rPr>
        <w:t>;</w:t>
      </w:r>
    </w:p>
    <w:p w14:paraId="4B1E4D18" w14:textId="77777777" w:rsidR="0076611B" w:rsidRPr="00197590" w:rsidRDefault="00EE500F" w:rsidP="006D2C05">
      <w:pPr>
        <w:pStyle w:val="a5"/>
        <w:numPr>
          <w:ilvl w:val="0"/>
          <w:numId w:val="7"/>
        </w:numPr>
        <w:spacing w:line="360" w:lineRule="auto"/>
        <w:ind w:left="284" w:hanging="284"/>
        <w:jc w:val="both"/>
        <w:rPr>
          <w:rFonts w:cs="Arial"/>
          <w:szCs w:val="24"/>
        </w:rPr>
      </w:pPr>
      <w:bookmarkStart w:id="37" w:name="OLE_LINK12"/>
      <w:bookmarkStart w:id="38" w:name="OLE_LINK13"/>
      <w:bookmarkStart w:id="39" w:name="OLE_LINK14"/>
      <w:r w:rsidRPr="00197590">
        <w:rPr>
          <w:rFonts w:cs="Arial"/>
          <w:szCs w:val="24"/>
        </w:rPr>
        <w:t xml:space="preserve">Отключение для извлечения долговременного носителя архивов </w:t>
      </w:r>
      <w:bookmarkStart w:id="40" w:name="OLE_LINK15"/>
      <w:bookmarkStart w:id="41" w:name="OLE_LINK16"/>
      <w:bookmarkStart w:id="42" w:name="OLE_LINK17"/>
      <w:r w:rsidRPr="00197590">
        <w:rPr>
          <w:rFonts w:cs="Arial"/>
          <w:szCs w:val="24"/>
        </w:rPr>
        <w:t xml:space="preserve">на сервере </w:t>
      </w:r>
      <w:r w:rsidR="00CA2300" w:rsidRPr="00197590">
        <w:rPr>
          <w:rFonts w:cs="Arial"/>
          <w:szCs w:val="24"/>
        </w:rPr>
        <w:t>записи №</w:t>
      </w:r>
      <w:r w:rsidRPr="00197590">
        <w:rPr>
          <w:rFonts w:cs="Arial"/>
          <w:szCs w:val="24"/>
        </w:rPr>
        <w:t xml:space="preserve"> 1 </w:t>
      </w:r>
      <w:bookmarkEnd w:id="37"/>
      <w:bookmarkEnd w:id="38"/>
      <w:bookmarkEnd w:id="39"/>
      <w:bookmarkEnd w:id="40"/>
      <w:bookmarkEnd w:id="41"/>
      <w:bookmarkEnd w:id="42"/>
      <w:r w:rsidR="0076611B" w:rsidRPr="00197590">
        <w:rPr>
          <w:rFonts w:cs="Arial"/>
          <w:szCs w:val="24"/>
        </w:rPr>
        <w:t>[7]</w:t>
      </w:r>
      <w:r w:rsidR="002F38BA" w:rsidRPr="00197590">
        <w:rPr>
          <w:rFonts w:cs="Arial"/>
          <w:szCs w:val="24"/>
        </w:rPr>
        <w:t>;</w:t>
      </w:r>
    </w:p>
    <w:p w14:paraId="648062CA" w14:textId="77777777" w:rsidR="0076611B" w:rsidRPr="00197590" w:rsidRDefault="00EF2004" w:rsidP="006D2C05">
      <w:pPr>
        <w:pStyle w:val="a5"/>
        <w:numPr>
          <w:ilvl w:val="0"/>
          <w:numId w:val="7"/>
        </w:numPr>
        <w:spacing w:line="360" w:lineRule="auto"/>
        <w:ind w:left="284" w:hanging="284"/>
        <w:jc w:val="both"/>
        <w:rPr>
          <w:rFonts w:cs="Arial"/>
          <w:szCs w:val="24"/>
        </w:rPr>
      </w:pPr>
      <w:bookmarkStart w:id="43" w:name="OLE_LINK18"/>
      <w:bookmarkStart w:id="44" w:name="OLE_LINK19"/>
      <w:bookmarkStart w:id="45" w:name="OLE_LINK20"/>
      <w:r w:rsidRPr="00197590">
        <w:rPr>
          <w:rFonts w:cs="Arial"/>
          <w:szCs w:val="24"/>
        </w:rPr>
        <w:t xml:space="preserve">Режим копирования данных на сменный </w:t>
      </w:r>
      <w:bookmarkStart w:id="46" w:name="OLE_LINK21"/>
      <w:bookmarkStart w:id="47" w:name="OLE_LINK22"/>
      <w:bookmarkStart w:id="48" w:name="OLE_LINK23"/>
      <w:r w:rsidR="00CA2300" w:rsidRPr="00197590">
        <w:rPr>
          <w:rFonts w:cs="Arial"/>
          <w:szCs w:val="24"/>
        </w:rPr>
        <w:t>носитель на</w:t>
      </w:r>
      <w:r w:rsidRPr="00197590">
        <w:rPr>
          <w:rFonts w:cs="Arial"/>
          <w:szCs w:val="24"/>
        </w:rPr>
        <w:t xml:space="preserve"> сервере </w:t>
      </w:r>
      <w:r w:rsidR="00CA2300" w:rsidRPr="00197590">
        <w:rPr>
          <w:rFonts w:cs="Arial"/>
          <w:szCs w:val="24"/>
        </w:rPr>
        <w:t>записи №</w:t>
      </w:r>
      <w:r w:rsidRPr="00197590">
        <w:rPr>
          <w:rFonts w:cs="Arial"/>
          <w:szCs w:val="24"/>
        </w:rPr>
        <w:t xml:space="preserve"> 1 </w:t>
      </w:r>
      <w:bookmarkEnd w:id="43"/>
      <w:bookmarkEnd w:id="44"/>
      <w:bookmarkEnd w:id="45"/>
      <w:bookmarkEnd w:id="46"/>
      <w:bookmarkEnd w:id="47"/>
      <w:bookmarkEnd w:id="48"/>
      <w:r w:rsidR="0076611B" w:rsidRPr="00197590">
        <w:rPr>
          <w:rFonts w:cs="Arial"/>
          <w:szCs w:val="24"/>
        </w:rPr>
        <w:t>[8];</w:t>
      </w:r>
    </w:p>
    <w:p w14:paraId="2C5ACDC1" w14:textId="77777777" w:rsidR="0076611B" w:rsidRPr="00197590" w:rsidRDefault="00EF2004" w:rsidP="006D2C05">
      <w:pPr>
        <w:pStyle w:val="a5"/>
        <w:numPr>
          <w:ilvl w:val="0"/>
          <w:numId w:val="7"/>
        </w:numPr>
        <w:spacing w:line="360" w:lineRule="auto"/>
        <w:ind w:left="284" w:hanging="284"/>
        <w:jc w:val="both"/>
        <w:rPr>
          <w:rFonts w:cs="Arial"/>
          <w:szCs w:val="24"/>
        </w:rPr>
      </w:pPr>
      <w:bookmarkStart w:id="49" w:name="OLE_LINK24"/>
      <w:r w:rsidRPr="00197590">
        <w:rPr>
          <w:rFonts w:cs="Arial"/>
          <w:szCs w:val="24"/>
        </w:rPr>
        <w:t>Отключение включение звуковой сигнализации</w:t>
      </w:r>
      <w:r w:rsidR="0076611B" w:rsidRPr="00197590">
        <w:rPr>
          <w:rFonts w:cs="Arial"/>
          <w:szCs w:val="24"/>
        </w:rPr>
        <w:t xml:space="preserve"> </w:t>
      </w:r>
      <w:r w:rsidRPr="00197590">
        <w:rPr>
          <w:rFonts w:cs="Arial"/>
          <w:szCs w:val="24"/>
        </w:rPr>
        <w:t xml:space="preserve">по серверу </w:t>
      </w:r>
      <w:r w:rsidR="00CA2300" w:rsidRPr="00197590">
        <w:rPr>
          <w:rFonts w:cs="Arial"/>
          <w:szCs w:val="24"/>
        </w:rPr>
        <w:t>записи №</w:t>
      </w:r>
      <w:r w:rsidRPr="00197590">
        <w:rPr>
          <w:rFonts w:cs="Arial"/>
          <w:szCs w:val="24"/>
        </w:rPr>
        <w:t xml:space="preserve"> 1 </w:t>
      </w:r>
      <w:r w:rsidR="0076611B" w:rsidRPr="00197590">
        <w:rPr>
          <w:rFonts w:cs="Arial"/>
          <w:szCs w:val="24"/>
        </w:rPr>
        <w:t>[9];</w:t>
      </w:r>
    </w:p>
    <w:bookmarkEnd w:id="49"/>
    <w:p w14:paraId="32942DF2" w14:textId="77777777" w:rsidR="0076611B" w:rsidRPr="00197590" w:rsidRDefault="00EE500F" w:rsidP="006D2C05">
      <w:pPr>
        <w:pStyle w:val="a5"/>
        <w:numPr>
          <w:ilvl w:val="0"/>
          <w:numId w:val="7"/>
        </w:numPr>
        <w:spacing w:line="360" w:lineRule="auto"/>
        <w:ind w:left="284" w:hanging="284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Общее состояние сервера записи № 2 </w:t>
      </w:r>
      <w:r w:rsidR="0076611B" w:rsidRPr="00197590">
        <w:rPr>
          <w:rFonts w:cs="Arial"/>
          <w:szCs w:val="24"/>
        </w:rPr>
        <w:t>[10];</w:t>
      </w:r>
    </w:p>
    <w:p w14:paraId="79B365AB" w14:textId="77777777" w:rsidR="0076611B" w:rsidRPr="00197590" w:rsidRDefault="00EE500F" w:rsidP="006D2C05">
      <w:pPr>
        <w:pStyle w:val="a5"/>
        <w:numPr>
          <w:ilvl w:val="0"/>
          <w:numId w:val="7"/>
        </w:numPr>
        <w:spacing w:line="360" w:lineRule="auto"/>
        <w:ind w:left="284" w:hanging="284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Отключение для извлечения долговременного носителя архивов на сервере </w:t>
      </w:r>
      <w:r w:rsidR="00CA2300" w:rsidRPr="00197590">
        <w:rPr>
          <w:rFonts w:cs="Arial"/>
          <w:szCs w:val="24"/>
        </w:rPr>
        <w:t>записи №</w:t>
      </w:r>
      <w:r w:rsidRPr="00197590">
        <w:rPr>
          <w:rFonts w:cs="Arial"/>
          <w:szCs w:val="24"/>
        </w:rPr>
        <w:t xml:space="preserve"> 2 </w:t>
      </w:r>
      <w:r w:rsidR="0076611B" w:rsidRPr="00197590">
        <w:rPr>
          <w:rFonts w:cs="Arial"/>
          <w:szCs w:val="24"/>
        </w:rPr>
        <w:t>[11];</w:t>
      </w:r>
    </w:p>
    <w:p w14:paraId="72503945" w14:textId="77777777" w:rsidR="0076611B" w:rsidRPr="00197590" w:rsidRDefault="00EF2004" w:rsidP="006D2C05">
      <w:pPr>
        <w:pStyle w:val="a5"/>
        <w:numPr>
          <w:ilvl w:val="0"/>
          <w:numId w:val="7"/>
        </w:numPr>
        <w:spacing w:line="360" w:lineRule="auto"/>
        <w:ind w:left="284" w:hanging="284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Режим копирования данных на сменный </w:t>
      </w:r>
      <w:r w:rsidR="00CA2300" w:rsidRPr="00197590">
        <w:rPr>
          <w:rFonts w:cs="Arial"/>
          <w:szCs w:val="24"/>
        </w:rPr>
        <w:t>носитель на</w:t>
      </w:r>
      <w:r w:rsidRPr="00197590">
        <w:rPr>
          <w:rFonts w:cs="Arial"/>
          <w:szCs w:val="24"/>
        </w:rPr>
        <w:t xml:space="preserve"> сервере </w:t>
      </w:r>
      <w:r w:rsidR="00CA2300" w:rsidRPr="00197590">
        <w:rPr>
          <w:rFonts w:cs="Arial"/>
          <w:szCs w:val="24"/>
        </w:rPr>
        <w:t>записи №</w:t>
      </w:r>
      <w:r w:rsidRPr="00197590">
        <w:rPr>
          <w:rFonts w:cs="Arial"/>
          <w:szCs w:val="24"/>
        </w:rPr>
        <w:t xml:space="preserve"> </w:t>
      </w:r>
      <w:r w:rsidR="00CA2300" w:rsidRPr="00197590">
        <w:rPr>
          <w:rFonts w:cs="Arial"/>
          <w:szCs w:val="24"/>
        </w:rPr>
        <w:t>2 [</w:t>
      </w:r>
      <w:r w:rsidR="00961946" w:rsidRPr="00197590">
        <w:rPr>
          <w:rFonts w:cs="Arial"/>
          <w:szCs w:val="24"/>
        </w:rPr>
        <w:t>12].</w:t>
      </w:r>
    </w:p>
    <w:p w14:paraId="0AB1F87E" w14:textId="77777777" w:rsidR="00EF2004" w:rsidRPr="00197590" w:rsidRDefault="00EF2004" w:rsidP="006D2C05">
      <w:pPr>
        <w:pStyle w:val="a5"/>
        <w:numPr>
          <w:ilvl w:val="0"/>
          <w:numId w:val="7"/>
        </w:numPr>
        <w:spacing w:line="360" w:lineRule="auto"/>
        <w:ind w:left="284" w:hanging="284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Отключение включение звуковой сигнализации по серверу </w:t>
      </w:r>
      <w:r w:rsidR="00CA2300" w:rsidRPr="00197590">
        <w:rPr>
          <w:rFonts w:cs="Arial"/>
          <w:szCs w:val="24"/>
        </w:rPr>
        <w:t>записи №</w:t>
      </w:r>
      <w:r w:rsidR="008E6D74">
        <w:rPr>
          <w:rFonts w:cs="Arial"/>
          <w:szCs w:val="24"/>
        </w:rPr>
        <w:t xml:space="preserve"> 2 [13].</w:t>
      </w:r>
    </w:p>
    <w:p w14:paraId="6896A6F4" w14:textId="77777777" w:rsidR="0076611B" w:rsidRPr="00197590" w:rsidRDefault="0076611B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Логически все элементы объединены в три группы: данно</w:t>
      </w:r>
      <w:r w:rsidR="002F38BA" w:rsidRPr="00197590">
        <w:rPr>
          <w:rFonts w:cs="Arial"/>
          <w:szCs w:val="24"/>
        </w:rPr>
        <w:t xml:space="preserve">е АРМ, Сервер записи №1, сервер </w:t>
      </w:r>
      <w:r w:rsidRPr="00197590">
        <w:rPr>
          <w:rFonts w:cs="Arial"/>
          <w:szCs w:val="24"/>
        </w:rPr>
        <w:t>записи №2. При наведении указателя мыши над люб</w:t>
      </w:r>
      <w:r w:rsidR="002F38BA" w:rsidRPr="00197590">
        <w:rPr>
          <w:rFonts w:cs="Arial"/>
          <w:szCs w:val="24"/>
        </w:rPr>
        <w:t xml:space="preserve">ым элементом панели управления </w:t>
      </w:r>
      <w:r w:rsidRPr="00197590">
        <w:rPr>
          <w:rFonts w:cs="Arial"/>
          <w:szCs w:val="24"/>
        </w:rPr>
        <w:t>появляется всплывающая подсказка о назначении данного элемента.</w:t>
      </w:r>
    </w:p>
    <w:p w14:paraId="768FCCC8" w14:textId="77777777" w:rsidR="0076611B" w:rsidRPr="00197590" w:rsidRDefault="0076611B" w:rsidP="00E56B6F">
      <w:pPr>
        <w:pStyle w:val="3"/>
        <w:jc w:val="both"/>
      </w:pPr>
      <w:bookmarkStart w:id="50" w:name="_Toc73535404"/>
      <w:r w:rsidRPr="00197590">
        <w:lastRenderedPageBreak/>
        <w:t>Мини-журнал</w:t>
      </w:r>
      <w:bookmarkEnd w:id="50"/>
    </w:p>
    <w:p w14:paraId="05B01550" w14:textId="78C94385" w:rsidR="0076611B" w:rsidRPr="00197590" w:rsidRDefault="0076611B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Мини-журнал (</w:t>
      </w:r>
      <w:r w:rsidR="00570EE0">
        <w:rPr>
          <w:rFonts w:cs="Arial"/>
          <w:szCs w:val="24"/>
        </w:rPr>
        <w:fldChar w:fldCharType="begin"/>
      </w:r>
      <w:r w:rsidR="00570EE0">
        <w:rPr>
          <w:rFonts w:cs="Arial"/>
          <w:szCs w:val="24"/>
        </w:rPr>
        <w:instrText xml:space="preserve"> REF _Ref532391423 \h </w:instrText>
      </w:r>
      <w:r w:rsidR="00565664">
        <w:rPr>
          <w:rFonts w:cs="Arial"/>
          <w:szCs w:val="24"/>
        </w:rPr>
        <w:instrText xml:space="preserve"> \* MERGEFORMAT </w:instrText>
      </w:r>
      <w:r w:rsidR="00570EE0">
        <w:rPr>
          <w:rFonts w:cs="Arial"/>
          <w:szCs w:val="24"/>
        </w:rPr>
      </w:r>
      <w:r w:rsidR="00570EE0">
        <w:rPr>
          <w:rFonts w:cs="Arial"/>
          <w:szCs w:val="24"/>
        </w:rPr>
        <w:fldChar w:fldCharType="separate"/>
      </w:r>
      <w:r w:rsidR="00DB2FC6" w:rsidRPr="00DB2FC6">
        <w:t xml:space="preserve">Рисунок </w:t>
      </w:r>
      <w:r w:rsidR="00DB2FC6" w:rsidRPr="00DB2FC6">
        <w:rPr>
          <w:noProof/>
        </w:rPr>
        <w:t>3.11</w:t>
      </w:r>
      <w:r w:rsidR="00570EE0">
        <w:rPr>
          <w:rFonts w:cs="Arial"/>
          <w:szCs w:val="24"/>
        </w:rPr>
        <w:fldChar w:fldCharType="end"/>
      </w:r>
      <w:r w:rsidRPr="00197590">
        <w:rPr>
          <w:rFonts w:cs="Arial"/>
          <w:szCs w:val="24"/>
        </w:rPr>
        <w:t>) содержит информацию о коли</w:t>
      </w:r>
      <w:r w:rsidR="002F38BA" w:rsidRPr="00197590">
        <w:rPr>
          <w:rFonts w:cs="Arial"/>
          <w:szCs w:val="24"/>
        </w:rPr>
        <w:t xml:space="preserve">честве непрочитанных аварийных, </w:t>
      </w:r>
      <w:r w:rsidRPr="00197590">
        <w:rPr>
          <w:rFonts w:cs="Arial"/>
          <w:szCs w:val="24"/>
        </w:rPr>
        <w:t xml:space="preserve">предупредительных и информационных сообщений. </w:t>
      </w:r>
      <w:r w:rsidR="002F38BA" w:rsidRPr="00197590">
        <w:rPr>
          <w:rFonts w:cs="Arial"/>
          <w:szCs w:val="24"/>
        </w:rPr>
        <w:t xml:space="preserve">А также отображает информацию о </w:t>
      </w:r>
      <w:r w:rsidRPr="00197590">
        <w:rPr>
          <w:rFonts w:cs="Arial"/>
          <w:szCs w:val="24"/>
        </w:rPr>
        <w:t>наиболее критичном из непрочитанных текущим поль</w:t>
      </w:r>
      <w:r w:rsidR="002F38BA" w:rsidRPr="00197590">
        <w:rPr>
          <w:rFonts w:cs="Arial"/>
          <w:szCs w:val="24"/>
        </w:rPr>
        <w:t xml:space="preserve">зователем сообщений из журнала. </w:t>
      </w:r>
      <w:r w:rsidRPr="00197590">
        <w:rPr>
          <w:rFonts w:cs="Arial"/>
          <w:szCs w:val="24"/>
        </w:rPr>
        <w:t>Сообщения об ошибках выделяются красным фоном, а пре</w:t>
      </w:r>
      <w:r w:rsidR="002F38BA" w:rsidRPr="00197590">
        <w:rPr>
          <w:rFonts w:cs="Arial"/>
          <w:szCs w:val="24"/>
        </w:rPr>
        <w:t>дупреждения жёлтым. Мини-журнал</w:t>
      </w:r>
      <w:r w:rsidRPr="00197590">
        <w:rPr>
          <w:rFonts w:cs="Arial"/>
          <w:szCs w:val="24"/>
        </w:rPr>
        <w:t xml:space="preserve"> отображается только если у текущего пользователя есть доступ к просмотру журнала.</w:t>
      </w:r>
    </w:p>
    <w:p w14:paraId="4F2E4CE4" w14:textId="77777777" w:rsidR="00570EE0" w:rsidRDefault="002F38BA" w:rsidP="0012378E">
      <w:pPr>
        <w:keepNext/>
        <w:spacing w:line="360" w:lineRule="auto"/>
        <w:jc w:val="center"/>
      </w:pPr>
      <w:r w:rsidRPr="00197590">
        <w:rPr>
          <w:rFonts w:cs="Arial"/>
          <w:noProof/>
          <w:szCs w:val="24"/>
          <w:lang w:eastAsia="ru-RU"/>
        </w:rPr>
        <w:drawing>
          <wp:inline distT="0" distB="0" distL="0" distR="0" wp14:anchorId="66932D39" wp14:editId="373AE1F6">
            <wp:extent cx="5943600" cy="247650"/>
            <wp:effectExtent l="0" t="0" r="0" b="0"/>
            <wp:docPr id="19773" name="Рисунок 19773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3" descr="image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199"/>
                    <a:stretch/>
                  </pic:blipFill>
                  <pic:spPr bwMode="auto">
                    <a:xfrm>
                      <a:off x="0" y="0"/>
                      <a:ext cx="5940425" cy="24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8B4D3" w14:textId="69410AA3" w:rsidR="002F38BA" w:rsidRPr="00AF617B" w:rsidRDefault="00570EE0" w:rsidP="00570EE0">
      <w:pPr>
        <w:pStyle w:val="af"/>
        <w:jc w:val="center"/>
        <w:rPr>
          <w:rFonts w:cs="Arial"/>
          <w:i w:val="0"/>
          <w:iCs w:val="0"/>
          <w:color w:val="000000" w:themeColor="text1"/>
          <w:sz w:val="24"/>
          <w:szCs w:val="24"/>
        </w:rPr>
      </w:pPr>
      <w:bookmarkStart w:id="51" w:name="_Ref532391423"/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3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t>.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SEQ Рисунок \* ARABIC \s 1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11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bookmarkEnd w:id="51"/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 – Мини - журнал</w:t>
      </w:r>
    </w:p>
    <w:p w14:paraId="064DCF02" w14:textId="77777777" w:rsidR="0076611B" w:rsidRPr="00197590" w:rsidRDefault="0076611B" w:rsidP="00E56B6F">
      <w:pPr>
        <w:pStyle w:val="3"/>
        <w:jc w:val="both"/>
      </w:pPr>
      <w:bookmarkStart w:id="52" w:name="_Toc73535405"/>
      <w:r w:rsidRPr="00197590">
        <w:t>Строка состояния</w:t>
      </w:r>
      <w:bookmarkEnd w:id="52"/>
    </w:p>
    <w:p w14:paraId="720B36B9" w14:textId="577B3E5C" w:rsidR="0076611B" w:rsidRPr="00197590" w:rsidRDefault="0076611B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Строка состояния располагается в нижней части Панели Управления (</w:t>
      </w:r>
      <w:r w:rsidR="00570EE0">
        <w:rPr>
          <w:rFonts w:cs="Arial"/>
          <w:szCs w:val="24"/>
        </w:rPr>
        <w:fldChar w:fldCharType="begin"/>
      </w:r>
      <w:r w:rsidR="00570EE0">
        <w:rPr>
          <w:rFonts w:cs="Arial"/>
          <w:szCs w:val="24"/>
        </w:rPr>
        <w:instrText xml:space="preserve"> REF _Ref532391498 \h </w:instrText>
      </w:r>
      <w:r w:rsidR="00565664">
        <w:rPr>
          <w:rFonts w:cs="Arial"/>
          <w:szCs w:val="24"/>
        </w:rPr>
        <w:instrText xml:space="preserve"> \* MERGEFORMAT </w:instrText>
      </w:r>
      <w:r w:rsidR="00570EE0">
        <w:rPr>
          <w:rFonts w:cs="Arial"/>
          <w:szCs w:val="24"/>
        </w:rPr>
      </w:r>
      <w:r w:rsidR="00570EE0">
        <w:rPr>
          <w:rFonts w:cs="Arial"/>
          <w:szCs w:val="24"/>
        </w:rPr>
        <w:fldChar w:fldCharType="separate"/>
      </w:r>
      <w:r w:rsidR="00DB2FC6" w:rsidRPr="00DB2FC6">
        <w:t xml:space="preserve">Рисунок </w:t>
      </w:r>
      <w:r w:rsidR="00DB2FC6" w:rsidRPr="00DB2FC6">
        <w:rPr>
          <w:noProof/>
        </w:rPr>
        <w:t>3.12</w:t>
      </w:r>
      <w:r w:rsidR="00570EE0">
        <w:rPr>
          <w:rFonts w:cs="Arial"/>
          <w:szCs w:val="24"/>
        </w:rPr>
        <w:fldChar w:fldCharType="end"/>
      </w:r>
      <w:r w:rsidRPr="00197590">
        <w:rPr>
          <w:rFonts w:cs="Arial"/>
          <w:szCs w:val="24"/>
        </w:rPr>
        <w:t>). В строке состояния отображается вспомогательная информация об элементе, над которым в данный момент находится указатель мыши. В правой части строки состояния располагается текстовый идентификатор текущей раскладки клавиатуры и индикатор активности панели управления.</w:t>
      </w:r>
    </w:p>
    <w:p w14:paraId="333F3D7C" w14:textId="77777777" w:rsidR="00570EE0" w:rsidRDefault="005A0889" w:rsidP="0012378E">
      <w:pPr>
        <w:keepNext/>
        <w:spacing w:line="360" w:lineRule="auto"/>
        <w:jc w:val="center"/>
      </w:pPr>
      <w:r w:rsidRPr="00197590">
        <w:rPr>
          <w:rFonts w:cs="Arial"/>
          <w:noProof/>
          <w:szCs w:val="24"/>
          <w:lang w:eastAsia="ru-RU"/>
        </w:rPr>
        <w:drawing>
          <wp:inline distT="0" distB="0" distL="0" distR="0" wp14:anchorId="68FB76AD" wp14:editId="1204C2A9">
            <wp:extent cx="5940425" cy="261019"/>
            <wp:effectExtent l="0" t="0" r="3175" b="5715"/>
            <wp:docPr id="19774" name="Рисунок 19774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4" descr="image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695A4" w14:textId="62720F12" w:rsidR="0012378E" w:rsidRDefault="00570EE0" w:rsidP="00570EE0">
      <w:pPr>
        <w:pStyle w:val="af"/>
        <w:jc w:val="center"/>
        <w:rPr>
          <w:rFonts w:cs="Arial"/>
          <w:i w:val="0"/>
          <w:iCs w:val="0"/>
          <w:color w:val="000000" w:themeColor="text1"/>
          <w:sz w:val="24"/>
          <w:szCs w:val="24"/>
        </w:rPr>
      </w:pPr>
      <w:bookmarkStart w:id="53" w:name="_Ref532391498"/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3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t>.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SEQ Рисунок \* ARABIC \s 1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12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bookmarkEnd w:id="53"/>
      <w:r w:rsidR="00D52AD8">
        <w:rPr>
          <w:rFonts w:cs="Arial"/>
          <w:i w:val="0"/>
          <w:iCs w:val="0"/>
          <w:color w:val="000000" w:themeColor="text1"/>
          <w:sz w:val="24"/>
          <w:szCs w:val="24"/>
        </w:rPr>
        <w:t xml:space="preserve"> </w:t>
      </w:r>
      <w:r w:rsidR="00D52AD8" w:rsidRPr="00D52AD8">
        <w:rPr>
          <w:rFonts w:cs="Arial"/>
          <w:i w:val="0"/>
          <w:iCs w:val="0"/>
          <w:color w:val="000000" w:themeColor="text1"/>
          <w:sz w:val="24"/>
          <w:szCs w:val="24"/>
        </w:rPr>
        <w:t>–</w:t>
      </w:r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 Строка состояния</w:t>
      </w:r>
    </w:p>
    <w:p w14:paraId="0F477505" w14:textId="77777777" w:rsidR="0012378E" w:rsidRDefault="0012378E">
      <w:pPr>
        <w:rPr>
          <w:rFonts w:cs="Arial"/>
          <w:szCs w:val="24"/>
        </w:rPr>
      </w:pPr>
      <w:r>
        <w:rPr>
          <w:rFonts w:cs="Arial"/>
          <w:i/>
          <w:iCs/>
          <w:szCs w:val="24"/>
        </w:rPr>
        <w:br w:type="page"/>
      </w:r>
    </w:p>
    <w:p w14:paraId="4360FC62" w14:textId="77777777" w:rsidR="0076611B" w:rsidRPr="00197590" w:rsidRDefault="0076611B" w:rsidP="00E56B6F">
      <w:pPr>
        <w:pStyle w:val="3"/>
        <w:jc w:val="both"/>
      </w:pPr>
      <w:bookmarkStart w:id="54" w:name="_Ref532902951"/>
      <w:bookmarkStart w:id="55" w:name="_Toc73535406"/>
      <w:r w:rsidRPr="00197590">
        <w:lastRenderedPageBreak/>
        <w:t>Правая панель</w:t>
      </w:r>
      <w:bookmarkEnd w:id="54"/>
      <w:bookmarkEnd w:id="55"/>
    </w:p>
    <w:p w14:paraId="7ABF24F3" w14:textId="0B8AF911" w:rsidR="0076611B" w:rsidRPr="00197590" w:rsidRDefault="0076611B" w:rsidP="00565664">
      <w:pPr>
        <w:spacing w:line="360" w:lineRule="auto"/>
        <w:ind w:firstLine="709"/>
        <w:jc w:val="both"/>
        <w:rPr>
          <w:rFonts w:cs="Arial"/>
          <w:strike/>
          <w:szCs w:val="24"/>
        </w:rPr>
      </w:pPr>
      <w:r w:rsidRPr="00197590">
        <w:rPr>
          <w:rFonts w:cs="Arial"/>
          <w:szCs w:val="24"/>
        </w:rPr>
        <w:t>Основной функцией правой панели (</w:t>
      </w:r>
      <w:r w:rsidR="00570EE0">
        <w:rPr>
          <w:rFonts w:cs="Arial"/>
          <w:szCs w:val="24"/>
        </w:rPr>
        <w:fldChar w:fldCharType="begin"/>
      </w:r>
      <w:r w:rsidR="00570EE0">
        <w:rPr>
          <w:rFonts w:cs="Arial"/>
          <w:szCs w:val="24"/>
        </w:rPr>
        <w:instrText xml:space="preserve"> REF _Ref532391536 \h </w:instrText>
      </w:r>
      <w:r w:rsidR="00565664">
        <w:rPr>
          <w:rFonts w:cs="Arial"/>
          <w:szCs w:val="24"/>
        </w:rPr>
        <w:instrText xml:space="preserve"> \* MERGEFORMAT </w:instrText>
      </w:r>
      <w:r w:rsidR="00570EE0">
        <w:rPr>
          <w:rFonts w:cs="Arial"/>
          <w:szCs w:val="24"/>
        </w:rPr>
      </w:r>
      <w:r w:rsidR="00570EE0">
        <w:rPr>
          <w:rFonts w:cs="Arial"/>
          <w:szCs w:val="24"/>
        </w:rPr>
        <w:fldChar w:fldCharType="separate"/>
      </w:r>
      <w:r w:rsidR="00DB2FC6" w:rsidRPr="00DB2FC6">
        <w:t xml:space="preserve">Рисунок </w:t>
      </w:r>
      <w:r w:rsidR="00DB2FC6" w:rsidRPr="00DB2FC6">
        <w:rPr>
          <w:noProof/>
        </w:rPr>
        <w:t>3.13</w:t>
      </w:r>
      <w:r w:rsidR="00570EE0">
        <w:rPr>
          <w:rFonts w:cs="Arial"/>
          <w:szCs w:val="24"/>
        </w:rPr>
        <w:fldChar w:fldCharType="end"/>
      </w:r>
      <w:r w:rsidRPr="00197590">
        <w:rPr>
          <w:rFonts w:cs="Arial"/>
          <w:szCs w:val="24"/>
        </w:rPr>
        <w:t xml:space="preserve">) является возможность выбора режима работы Панели Управления [2]. </w:t>
      </w:r>
      <w:r w:rsidR="005A0889" w:rsidRPr="00197590">
        <w:rPr>
          <w:rFonts w:cs="Arial"/>
          <w:szCs w:val="24"/>
        </w:rPr>
        <w:t>Форма для авторизации пользователя [1] и информация о текущем времени [3] также размещаются на правой панели.</w:t>
      </w:r>
    </w:p>
    <w:p w14:paraId="11F966F5" w14:textId="77777777" w:rsidR="00570EE0" w:rsidRDefault="007D5E8C" w:rsidP="00570EE0">
      <w:pPr>
        <w:keepNext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5BAC91E1" wp14:editId="06653F55">
            <wp:extent cx="1070580" cy="55905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925" cy="570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F6F0A" w14:textId="1BA5FD41" w:rsidR="002B0D40" w:rsidRDefault="00570EE0" w:rsidP="00570EE0">
      <w:pPr>
        <w:pStyle w:val="af"/>
        <w:jc w:val="center"/>
        <w:rPr>
          <w:rFonts w:cs="Arial"/>
          <w:i w:val="0"/>
          <w:iCs w:val="0"/>
          <w:color w:val="000000" w:themeColor="text1"/>
          <w:sz w:val="24"/>
          <w:szCs w:val="24"/>
        </w:rPr>
      </w:pPr>
      <w:bookmarkStart w:id="56" w:name="_Ref532391536"/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3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t>.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SEQ Рисунок \* ARABIC \s 1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13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bookmarkEnd w:id="56"/>
      <w:r w:rsidR="00D52AD8">
        <w:rPr>
          <w:rFonts w:cs="Arial"/>
          <w:i w:val="0"/>
          <w:iCs w:val="0"/>
          <w:color w:val="000000" w:themeColor="text1"/>
          <w:sz w:val="24"/>
          <w:szCs w:val="24"/>
        </w:rPr>
        <w:t xml:space="preserve"> </w:t>
      </w:r>
      <w:r w:rsidR="00D52AD8" w:rsidRPr="00D52AD8">
        <w:rPr>
          <w:rFonts w:cs="Arial"/>
          <w:i w:val="0"/>
          <w:iCs w:val="0"/>
          <w:color w:val="000000" w:themeColor="text1"/>
          <w:sz w:val="24"/>
          <w:szCs w:val="24"/>
        </w:rPr>
        <w:t>–</w:t>
      </w:r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 Правая панель</w:t>
      </w:r>
    </w:p>
    <w:p w14:paraId="2783A8A7" w14:textId="77777777" w:rsidR="00883117" w:rsidRPr="00883117" w:rsidRDefault="00883117" w:rsidP="00883117"/>
    <w:p w14:paraId="00E9D63B" w14:textId="77777777" w:rsidR="0076611B" w:rsidRPr="00197590" w:rsidRDefault="0076611B" w:rsidP="00E56B6F">
      <w:pPr>
        <w:pStyle w:val="3"/>
        <w:jc w:val="both"/>
      </w:pPr>
      <w:bookmarkStart w:id="57" w:name="_Toc73535407"/>
      <w:r w:rsidRPr="00197590">
        <w:t>Рабочая область</w:t>
      </w:r>
      <w:bookmarkEnd w:id="57"/>
    </w:p>
    <w:p w14:paraId="25CC3475" w14:textId="77777777" w:rsidR="00075A4E" w:rsidRDefault="00E000B3" w:rsidP="00883117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Рабочая область я</w:t>
      </w:r>
      <w:r w:rsidR="0076611B" w:rsidRPr="00197590">
        <w:rPr>
          <w:rFonts w:cs="Arial"/>
          <w:szCs w:val="24"/>
        </w:rPr>
        <w:t>вляется основной областью Панели Управления. В ней пользователь может осуществлять настройки, управлять воспроизведением и просматривать различную информацию о состоянии комплекса. Содержимое рабочей области зависит от того, какой</w:t>
      </w:r>
      <w:r w:rsidRPr="00197590">
        <w:rPr>
          <w:rFonts w:cs="Arial"/>
          <w:szCs w:val="24"/>
        </w:rPr>
        <w:t xml:space="preserve"> режим выбран на правой панели.</w:t>
      </w:r>
      <w:r w:rsidR="0012378E" w:rsidRPr="0012378E">
        <w:rPr>
          <w:rFonts w:cs="Arial"/>
          <w:szCs w:val="24"/>
        </w:rPr>
        <w:t xml:space="preserve"> </w:t>
      </w:r>
      <w:r w:rsidR="00883117">
        <w:rPr>
          <w:rFonts w:cs="Arial"/>
          <w:szCs w:val="24"/>
        </w:rPr>
        <w:br w:type="page"/>
      </w:r>
    </w:p>
    <w:p w14:paraId="260527A0" w14:textId="77777777" w:rsidR="0076611B" w:rsidRPr="0000106B" w:rsidRDefault="0076611B" w:rsidP="00F11D38">
      <w:pPr>
        <w:pStyle w:val="1"/>
      </w:pPr>
      <w:bookmarkStart w:id="58" w:name="_Toc73535408"/>
      <w:r w:rsidRPr="0000106B">
        <w:lastRenderedPageBreak/>
        <w:t>Режимы работы Панели Управления</w:t>
      </w:r>
      <w:bookmarkEnd w:id="58"/>
    </w:p>
    <w:p w14:paraId="2ECDF02B" w14:textId="77777777" w:rsidR="0076611B" w:rsidRPr="00197590" w:rsidRDefault="0076611B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Панель Управления комплексом может работать в следующих режимах:</w:t>
      </w:r>
    </w:p>
    <w:p w14:paraId="2D8364F2" w14:textId="77777777" w:rsidR="0076611B" w:rsidRPr="00197590" w:rsidRDefault="0076611B" w:rsidP="006D2C05">
      <w:pPr>
        <w:pStyle w:val="a5"/>
        <w:numPr>
          <w:ilvl w:val="0"/>
          <w:numId w:val="20"/>
        </w:numPr>
        <w:spacing w:line="360" w:lineRule="auto"/>
        <w:ind w:left="357" w:firstLine="357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АРМ;</w:t>
      </w:r>
    </w:p>
    <w:p w14:paraId="24C46667" w14:textId="77777777" w:rsidR="0076611B" w:rsidRPr="00197590" w:rsidRDefault="0076611B" w:rsidP="006D2C05">
      <w:pPr>
        <w:pStyle w:val="a5"/>
        <w:numPr>
          <w:ilvl w:val="0"/>
          <w:numId w:val="20"/>
        </w:numPr>
        <w:spacing w:line="360" w:lineRule="auto"/>
        <w:ind w:left="357" w:firstLine="357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Станция Записи;</w:t>
      </w:r>
    </w:p>
    <w:p w14:paraId="1D994E61" w14:textId="77777777" w:rsidR="0076611B" w:rsidRPr="00197590" w:rsidRDefault="002B0D40" w:rsidP="006D2C05">
      <w:pPr>
        <w:pStyle w:val="a5"/>
        <w:numPr>
          <w:ilvl w:val="0"/>
          <w:numId w:val="20"/>
        </w:numPr>
        <w:spacing w:line="360" w:lineRule="auto"/>
        <w:ind w:left="357" w:firstLine="357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Контроль</w:t>
      </w:r>
      <w:r w:rsidR="0076611B" w:rsidRPr="00197590">
        <w:rPr>
          <w:rFonts w:cs="Arial"/>
          <w:szCs w:val="24"/>
        </w:rPr>
        <w:t>;</w:t>
      </w:r>
    </w:p>
    <w:p w14:paraId="1D60AFFA" w14:textId="77777777" w:rsidR="0076611B" w:rsidRPr="00197590" w:rsidRDefault="0076611B" w:rsidP="006D2C05">
      <w:pPr>
        <w:pStyle w:val="a5"/>
        <w:numPr>
          <w:ilvl w:val="0"/>
          <w:numId w:val="20"/>
        </w:numPr>
        <w:spacing w:line="360" w:lineRule="auto"/>
        <w:ind w:left="357" w:firstLine="357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Архив;</w:t>
      </w:r>
    </w:p>
    <w:p w14:paraId="214BC5A7" w14:textId="77777777" w:rsidR="0076611B" w:rsidRPr="00197590" w:rsidRDefault="0076611B" w:rsidP="006D2C05">
      <w:pPr>
        <w:pStyle w:val="a5"/>
        <w:numPr>
          <w:ilvl w:val="0"/>
          <w:numId w:val="20"/>
        </w:numPr>
        <w:spacing w:line="360" w:lineRule="auto"/>
        <w:ind w:left="357" w:firstLine="357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Журнал;</w:t>
      </w:r>
    </w:p>
    <w:p w14:paraId="72EA5FDC" w14:textId="6B72662D" w:rsidR="0076611B" w:rsidRPr="00197590" w:rsidRDefault="0076611B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Выбор режима осуществля</w:t>
      </w:r>
      <w:r w:rsidR="00D52AD8">
        <w:rPr>
          <w:rFonts w:cs="Arial"/>
          <w:szCs w:val="24"/>
        </w:rPr>
        <w:t xml:space="preserve">ется на правой панели (см. </w:t>
      </w:r>
      <w:r w:rsidR="00D52AD8">
        <w:rPr>
          <w:rFonts w:cs="Arial"/>
          <w:szCs w:val="24"/>
        </w:rPr>
        <w:fldChar w:fldCharType="begin"/>
      </w:r>
      <w:r w:rsidR="00D52AD8">
        <w:rPr>
          <w:rFonts w:cs="Arial"/>
          <w:szCs w:val="24"/>
        </w:rPr>
        <w:instrText xml:space="preserve"> REF _Ref532902951 \w \h </w:instrText>
      </w:r>
      <w:r w:rsidR="00D52AD8">
        <w:rPr>
          <w:rFonts w:cs="Arial"/>
          <w:szCs w:val="24"/>
        </w:rPr>
      </w:r>
      <w:r w:rsidR="00D52AD8">
        <w:rPr>
          <w:rFonts w:cs="Arial"/>
          <w:szCs w:val="24"/>
        </w:rPr>
        <w:fldChar w:fldCharType="separate"/>
      </w:r>
      <w:r w:rsidR="00DB2FC6">
        <w:rPr>
          <w:rFonts w:cs="Arial"/>
          <w:szCs w:val="24"/>
        </w:rPr>
        <w:t>3.2.4</w:t>
      </w:r>
      <w:r w:rsidR="00D52AD8">
        <w:rPr>
          <w:rFonts w:cs="Arial"/>
          <w:szCs w:val="24"/>
        </w:rPr>
        <w:fldChar w:fldCharType="end"/>
      </w:r>
      <w:r w:rsidRPr="00197590">
        <w:rPr>
          <w:rFonts w:cs="Arial"/>
          <w:szCs w:val="24"/>
        </w:rPr>
        <w:t>). В зависимости от установленной конфигурации и текущих прав пользователя, часть режимов может быть недоступна. Название текущего режима работы отображается вверху главной панели.</w:t>
      </w:r>
    </w:p>
    <w:p w14:paraId="6DEC3CCE" w14:textId="608AD4E8" w:rsidR="006907C3" w:rsidRPr="00197590" w:rsidRDefault="0076611B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В этом режиме рабочая область содержит две вкладки</w:t>
      </w:r>
      <w:r w:rsidR="009D1B58" w:rsidRPr="00197590">
        <w:rPr>
          <w:rFonts w:cs="Arial"/>
          <w:szCs w:val="24"/>
        </w:rPr>
        <w:t>: информация и настройка</w:t>
      </w:r>
      <w:r w:rsidR="00570EE0">
        <w:rPr>
          <w:rFonts w:cs="Arial"/>
          <w:szCs w:val="24"/>
        </w:rPr>
        <w:t xml:space="preserve"> (</w:t>
      </w:r>
      <w:r w:rsidR="00570EE0">
        <w:rPr>
          <w:rFonts w:cs="Arial"/>
          <w:szCs w:val="24"/>
        </w:rPr>
        <w:fldChar w:fldCharType="begin"/>
      </w:r>
      <w:r w:rsidR="00570EE0">
        <w:rPr>
          <w:rFonts w:cs="Arial"/>
          <w:szCs w:val="24"/>
        </w:rPr>
        <w:instrText xml:space="preserve"> REF _Ref532391712 \h </w:instrText>
      </w:r>
      <w:r w:rsidR="00565664">
        <w:rPr>
          <w:rFonts w:cs="Arial"/>
          <w:szCs w:val="24"/>
        </w:rPr>
        <w:instrText xml:space="preserve"> \* MERGEFORMAT </w:instrText>
      </w:r>
      <w:r w:rsidR="00570EE0">
        <w:rPr>
          <w:rFonts w:cs="Arial"/>
          <w:szCs w:val="24"/>
        </w:rPr>
      </w:r>
      <w:r w:rsidR="00570EE0">
        <w:rPr>
          <w:rFonts w:cs="Arial"/>
          <w:szCs w:val="24"/>
        </w:rPr>
        <w:fldChar w:fldCharType="separate"/>
      </w:r>
      <w:r w:rsidR="00DB2FC6" w:rsidRPr="00DB2FC6">
        <w:t xml:space="preserve">Рисунок </w:t>
      </w:r>
      <w:r w:rsidR="00DB2FC6" w:rsidRPr="00DB2FC6">
        <w:rPr>
          <w:noProof/>
        </w:rPr>
        <w:t>4.1</w:t>
      </w:r>
      <w:r w:rsidR="00570EE0">
        <w:rPr>
          <w:rFonts w:cs="Arial"/>
          <w:szCs w:val="24"/>
        </w:rPr>
        <w:fldChar w:fldCharType="end"/>
      </w:r>
      <w:r w:rsidRPr="00197590">
        <w:rPr>
          <w:rFonts w:cs="Arial"/>
          <w:szCs w:val="24"/>
        </w:rPr>
        <w:t xml:space="preserve">). </w:t>
      </w:r>
    </w:p>
    <w:p w14:paraId="1AE58B32" w14:textId="77777777" w:rsidR="00570EE0" w:rsidRDefault="00014689" w:rsidP="00570EE0">
      <w:pPr>
        <w:keepNext/>
        <w:spacing w:line="360" w:lineRule="auto"/>
        <w:jc w:val="center"/>
      </w:pPr>
      <w:r w:rsidRPr="00197590">
        <w:rPr>
          <w:rFonts w:cs="Arial"/>
          <w:noProof/>
          <w:szCs w:val="24"/>
          <w:lang w:eastAsia="ru-RU"/>
        </w:rPr>
        <w:drawing>
          <wp:inline distT="0" distB="0" distL="0" distR="0" wp14:anchorId="753B4424" wp14:editId="7DB215FB">
            <wp:extent cx="5940425" cy="3863829"/>
            <wp:effectExtent l="0" t="0" r="3175" b="3810"/>
            <wp:docPr id="19772" name="Рисунок 19772" descr="C:\Users\User\Desktop\VNC Viewer Aviator\фото рус исправленые\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VNC Viewer Aviator\фото рус исправленые\image1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9C76A" w14:textId="0D7F31FE" w:rsidR="00570EE0" w:rsidRPr="00AF617B" w:rsidRDefault="00570EE0" w:rsidP="00570EE0">
      <w:pPr>
        <w:pStyle w:val="af"/>
        <w:jc w:val="center"/>
        <w:rPr>
          <w:rFonts w:cs="Arial"/>
          <w:i w:val="0"/>
          <w:iCs w:val="0"/>
          <w:color w:val="000000" w:themeColor="text1"/>
          <w:sz w:val="24"/>
          <w:szCs w:val="24"/>
        </w:rPr>
      </w:pPr>
      <w:bookmarkStart w:id="59" w:name="_Ref532391712"/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4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t>.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SEQ Рисунок \* ARABIC \s 1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1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bookmarkEnd w:id="59"/>
      <w:r w:rsidR="00D52AD8">
        <w:rPr>
          <w:rFonts w:cs="Arial"/>
          <w:i w:val="0"/>
          <w:iCs w:val="0"/>
          <w:color w:val="000000" w:themeColor="text1"/>
          <w:sz w:val="24"/>
          <w:szCs w:val="24"/>
        </w:rPr>
        <w:t xml:space="preserve"> </w:t>
      </w:r>
      <w:r w:rsidR="00D52AD8" w:rsidRPr="00D52AD8">
        <w:rPr>
          <w:rFonts w:cs="Arial"/>
          <w:i w:val="0"/>
          <w:iCs w:val="0"/>
          <w:color w:val="000000" w:themeColor="text1"/>
          <w:sz w:val="24"/>
          <w:szCs w:val="24"/>
        </w:rPr>
        <w:t>–</w:t>
      </w:r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 Вкладки режима АРМ</w:t>
      </w:r>
    </w:p>
    <w:p w14:paraId="3F042DEF" w14:textId="77777777" w:rsidR="0076611B" w:rsidRPr="00197590" w:rsidRDefault="0076611B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На вкладке </w:t>
      </w:r>
      <w:r w:rsidR="00A31CE3" w:rsidRPr="00197590">
        <w:rPr>
          <w:rFonts w:cs="Arial"/>
          <w:szCs w:val="24"/>
        </w:rPr>
        <w:t>«</w:t>
      </w:r>
      <w:r w:rsidRPr="00197590">
        <w:rPr>
          <w:rFonts w:cs="Arial"/>
          <w:szCs w:val="24"/>
        </w:rPr>
        <w:t>Информация</w:t>
      </w:r>
      <w:r w:rsidR="00A31CE3" w:rsidRPr="00197590">
        <w:rPr>
          <w:rFonts w:cs="Arial"/>
          <w:szCs w:val="24"/>
        </w:rPr>
        <w:t>»</w:t>
      </w:r>
      <w:r w:rsidRPr="00197590">
        <w:rPr>
          <w:rFonts w:cs="Arial"/>
          <w:szCs w:val="24"/>
        </w:rPr>
        <w:t xml:space="preserve"> пользователь получает доступ к сведениям о данном АРМ. На вкладке </w:t>
      </w:r>
      <w:r w:rsidR="00A31CE3" w:rsidRPr="00197590">
        <w:rPr>
          <w:rFonts w:cs="Arial"/>
          <w:szCs w:val="24"/>
        </w:rPr>
        <w:t>«</w:t>
      </w:r>
      <w:r w:rsidRPr="00197590">
        <w:rPr>
          <w:rFonts w:cs="Arial"/>
          <w:szCs w:val="24"/>
        </w:rPr>
        <w:t>Настройка</w:t>
      </w:r>
      <w:r w:rsidR="00A31CE3" w:rsidRPr="00197590">
        <w:rPr>
          <w:rFonts w:cs="Arial"/>
          <w:szCs w:val="24"/>
        </w:rPr>
        <w:t>»</w:t>
      </w:r>
      <w:r w:rsidRPr="00197590">
        <w:rPr>
          <w:rFonts w:cs="Arial"/>
          <w:szCs w:val="24"/>
        </w:rPr>
        <w:t xml:space="preserve"> пользователь может </w:t>
      </w:r>
      <w:r w:rsidR="009D1B58" w:rsidRPr="00197590">
        <w:rPr>
          <w:rFonts w:cs="Arial"/>
          <w:szCs w:val="24"/>
        </w:rPr>
        <w:t>изменять настройки данного АРМ.</w:t>
      </w:r>
    </w:p>
    <w:p w14:paraId="1E63108E" w14:textId="77777777" w:rsidR="0076611B" w:rsidRPr="00197590" w:rsidRDefault="0076611B" w:rsidP="00565664">
      <w:pPr>
        <w:spacing w:after="0"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lastRenderedPageBreak/>
        <w:t xml:space="preserve">Правая часть вкладок </w:t>
      </w:r>
      <w:r w:rsidR="00A31CE3" w:rsidRPr="00197590">
        <w:rPr>
          <w:rFonts w:cs="Arial"/>
          <w:szCs w:val="24"/>
        </w:rPr>
        <w:t>«</w:t>
      </w:r>
      <w:r w:rsidRPr="00197590">
        <w:rPr>
          <w:rFonts w:cs="Arial"/>
          <w:szCs w:val="24"/>
        </w:rPr>
        <w:t>Информация</w:t>
      </w:r>
      <w:r w:rsidR="00A31CE3" w:rsidRPr="00197590">
        <w:rPr>
          <w:rFonts w:cs="Arial"/>
          <w:szCs w:val="24"/>
        </w:rPr>
        <w:t>»</w:t>
      </w:r>
      <w:r w:rsidRPr="00197590">
        <w:rPr>
          <w:rFonts w:cs="Arial"/>
          <w:szCs w:val="24"/>
        </w:rPr>
        <w:t xml:space="preserve"> и </w:t>
      </w:r>
      <w:r w:rsidR="00A31CE3" w:rsidRPr="00197590">
        <w:rPr>
          <w:rFonts w:cs="Arial"/>
          <w:szCs w:val="24"/>
        </w:rPr>
        <w:t>«</w:t>
      </w:r>
      <w:r w:rsidRPr="00197590">
        <w:rPr>
          <w:rFonts w:cs="Arial"/>
          <w:szCs w:val="24"/>
        </w:rPr>
        <w:t>Настройка</w:t>
      </w:r>
      <w:r w:rsidR="00A31CE3" w:rsidRPr="00197590">
        <w:rPr>
          <w:rFonts w:cs="Arial"/>
          <w:szCs w:val="24"/>
        </w:rPr>
        <w:t>»</w:t>
      </w:r>
      <w:r w:rsidRPr="00197590">
        <w:rPr>
          <w:rFonts w:cs="Arial"/>
          <w:szCs w:val="24"/>
        </w:rPr>
        <w:t xml:space="preserve"> содержит список из нескольких пунктов. Из этих списков пользователь может выбрать, какого рода информацию он хочет увидеть и что именно хочет настроить.</w:t>
      </w:r>
    </w:p>
    <w:p w14:paraId="597ECC2F" w14:textId="048F0A8C" w:rsidR="0076611B" w:rsidRPr="00197590" w:rsidRDefault="0076611B" w:rsidP="00565664">
      <w:pPr>
        <w:spacing w:after="0"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При переходе на вкладку </w:t>
      </w:r>
      <w:r w:rsidR="00A31CE3" w:rsidRPr="00197590">
        <w:rPr>
          <w:rFonts w:cs="Arial"/>
          <w:szCs w:val="24"/>
        </w:rPr>
        <w:t>«</w:t>
      </w:r>
      <w:r w:rsidRPr="00197590">
        <w:rPr>
          <w:rFonts w:cs="Arial"/>
          <w:szCs w:val="24"/>
        </w:rPr>
        <w:t>Настройка</w:t>
      </w:r>
      <w:r w:rsidR="00A31CE3" w:rsidRPr="00197590">
        <w:rPr>
          <w:rFonts w:cs="Arial"/>
          <w:szCs w:val="24"/>
        </w:rPr>
        <w:t>»</w:t>
      </w:r>
      <w:r w:rsidRPr="00197590">
        <w:rPr>
          <w:rFonts w:cs="Arial"/>
          <w:szCs w:val="24"/>
        </w:rPr>
        <w:t xml:space="preserve"> необходимо ввести пароль текущего пользовател</w:t>
      </w:r>
      <w:r w:rsidR="00570EE0">
        <w:rPr>
          <w:rFonts w:cs="Arial"/>
          <w:szCs w:val="24"/>
        </w:rPr>
        <w:t>я операционной системы (</w:t>
      </w:r>
      <w:r w:rsidR="00570EE0">
        <w:rPr>
          <w:rFonts w:cs="Arial"/>
          <w:szCs w:val="24"/>
        </w:rPr>
        <w:fldChar w:fldCharType="begin"/>
      </w:r>
      <w:r w:rsidR="00570EE0">
        <w:rPr>
          <w:rFonts w:cs="Arial"/>
          <w:szCs w:val="24"/>
        </w:rPr>
        <w:instrText xml:space="preserve"> REF _Ref532391796 \h </w:instrText>
      </w:r>
      <w:r w:rsidR="00565664">
        <w:rPr>
          <w:rFonts w:cs="Arial"/>
          <w:szCs w:val="24"/>
        </w:rPr>
        <w:instrText xml:space="preserve"> \* MERGEFORMAT </w:instrText>
      </w:r>
      <w:r w:rsidR="00570EE0">
        <w:rPr>
          <w:rFonts w:cs="Arial"/>
          <w:szCs w:val="24"/>
        </w:rPr>
      </w:r>
      <w:r w:rsidR="00570EE0">
        <w:rPr>
          <w:rFonts w:cs="Arial"/>
          <w:szCs w:val="24"/>
        </w:rPr>
        <w:fldChar w:fldCharType="separate"/>
      </w:r>
      <w:r w:rsidR="00DB2FC6" w:rsidRPr="00DB2FC6">
        <w:t xml:space="preserve">Рисунок </w:t>
      </w:r>
      <w:r w:rsidR="00DB2FC6" w:rsidRPr="00DB2FC6">
        <w:rPr>
          <w:noProof/>
        </w:rPr>
        <w:t>4.2</w:t>
      </w:r>
      <w:r w:rsidR="00570EE0">
        <w:rPr>
          <w:rFonts w:cs="Arial"/>
          <w:szCs w:val="24"/>
        </w:rPr>
        <w:fldChar w:fldCharType="end"/>
      </w:r>
      <w:r w:rsidRPr="00197590">
        <w:rPr>
          <w:rFonts w:cs="Arial"/>
          <w:szCs w:val="24"/>
        </w:rPr>
        <w:t>):</w:t>
      </w:r>
    </w:p>
    <w:p w14:paraId="706C148B" w14:textId="77777777" w:rsidR="00570EE0" w:rsidRPr="00E02DD9" w:rsidRDefault="00E02DD9" w:rsidP="00570EE0">
      <w:pPr>
        <w:keepNext/>
        <w:spacing w:line="360" w:lineRule="auto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4023698" wp14:editId="53F53B29">
            <wp:extent cx="5940425" cy="43789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D00CB" w14:textId="2329861D" w:rsidR="001471BA" w:rsidRPr="00301653" w:rsidRDefault="00570EE0" w:rsidP="00301653">
      <w:pPr>
        <w:pStyle w:val="af"/>
        <w:jc w:val="center"/>
        <w:rPr>
          <w:rFonts w:cs="Arial"/>
          <w:i w:val="0"/>
          <w:iCs w:val="0"/>
          <w:color w:val="000000" w:themeColor="text1"/>
          <w:sz w:val="24"/>
          <w:szCs w:val="24"/>
        </w:rPr>
      </w:pPr>
      <w:bookmarkStart w:id="60" w:name="_Ref532391796"/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4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t>.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SEQ Рисунок \* ARABIC \s 1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2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bookmarkEnd w:id="60"/>
      <w:r w:rsidR="00D52AD8">
        <w:rPr>
          <w:rFonts w:cs="Arial"/>
          <w:i w:val="0"/>
          <w:iCs w:val="0"/>
          <w:color w:val="000000" w:themeColor="text1"/>
          <w:sz w:val="24"/>
          <w:szCs w:val="24"/>
        </w:rPr>
        <w:t xml:space="preserve"> </w:t>
      </w:r>
      <w:r w:rsidR="00D52AD8" w:rsidRPr="00D52AD8">
        <w:rPr>
          <w:rFonts w:cs="Arial"/>
          <w:i w:val="0"/>
          <w:iCs w:val="0"/>
          <w:color w:val="000000" w:themeColor="text1"/>
          <w:sz w:val="24"/>
          <w:szCs w:val="24"/>
        </w:rPr>
        <w:t>–</w:t>
      </w:r>
      <w:r w:rsidR="00D52AD8">
        <w:rPr>
          <w:rFonts w:cs="Arial"/>
          <w:i w:val="0"/>
          <w:iCs w:val="0"/>
          <w:color w:val="000000" w:themeColor="text1"/>
          <w:sz w:val="24"/>
          <w:szCs w:val="24"/>
        </w:rPr>
        <w:t xml:space="preserve"> Окно «Авторизация»</w:t>
      </w:r>
    </w:p>
    <w:p w14:paraId="73F465F4" w14:textId="77777777" w:rsidR="001471BA" w:rsidRPr="001471BA" w:rsidRDefault="00075A4E" w:rsidP="001471BA">
      <w:r>
        <w:br w:type="page"/>
      </w:r>
    </w:p>
    <w:p w14:paraId="01F82560" w14:textId="77777777" w:rsidR="0076611B" w:rsidRPr="00197590" w:rsidRDefault="0076611B" w:rsidP="00E56B6F">
      <w:pPr>
        <w:pStyle w:val="3"/>
        <w:jc w:val="both"/>
      </w:pPr>
      <w:bookmarkStart w:id="61" w:name="_Ref532903788"/>
      <w:bookmarkStart w:id="62" w:name="_Ref532903792"/>
      <w:bookmarkStart w:id="63" w:name="_Toc73535409"/>
      <w:r w:rsidRPr="00197590">
        <w:lastRenderedPageBreak/>
        <w:t>Общая информация</w:t>
      </w:r>
      <w:bookmarkEnd w:id="61"/>
      <w:bookmarkEnd w:id="62"/>
      <w:bookmarkEnd w:id="63"/>
    </w:p>
    <w:p w14:paraId="27BE7E5C" w14:textId="3D0C5BBF" w:rsidR="0076611B" w:rsidRPr="00197590" w:rsidRDefault="0076611B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О</w:t>
      </w:r>
      <w:r w:rsidR="00570EE0">
        <w:rPr>
          <w:rFonts w:cs="Arial"/>
          <w:szCs w:val="24"/>
        </w:rPr>
        <w:t>бщая информация (</w:t>
      </w:r>
      <w:r w:rsidR="00570EE0">
        <w:rPr>
          <w:rFonts w:cs="Arial"/>
          <w:szCs w:val="24"/>
        </w:rPr>
        <w:fldChar w:fldCharType="begin"/>
      </w:r>
      <w:r w:rsidR="00570EE0">
        <w:rPr>
          <w:rFonts w:cs="Arial"/>
          <w:szCs w:val="24"/>
        </w:rPr>
        <w:instrText xml:space="preserve"> REF _Ref532391836 \h </w:instrText>
      </w:r>
      <w:r w:rsidR="00565664">
        <w:rPr>
          <w:rFonts w:cs="Arial"/>
          <w:szCs w:val="24"/>
        </w:rPr>
        <w:instrText xml:space="preserve"> \* MERGEFORMAT </w:instrText>
      </w:r>
      <w:r w:rsidR="00570EE0">
        <w:rPr>
          <w:rFonts w:cs="Arial"/>
          <w:szCs w:val="24"/>
        </w:rPr>
      </w:r>
      <w:r w:rsidR="00570EE0">
        <w:rPr>
          <w:rFonts w:cs="Arial"/>
          <w:szCs w:val="24"/>
        </w:rPr>
        <w:fldChar w:fldCharType="separate"/>
      </w:r>
      <w:r w:rsidR="00DB2FC6" w:rsidRPr="00DB2FC6">
        <w:t xml:space="preserve">Рисунок </w:t>
      </w:r>
      <w:r w:rsidR="00DB2FC6" w:rsidRPr="00DB2FC6">
        <w:rPr>
          <w:noProof/>
        </w:rPr>
        <w:t>4.3</w:t>
      </w:r>
      <w:r w:rsidR="00570EE0">
        <w:rPr>
          <w:rFonts w:cs="Arial"/>
          <w:szCs w:val="24"/>
        </w:rPr>
        <w:fldChar w:fldCharType="end"/>
      </w:r>
      <w:r w:rsidRPr="00197590">
        <w:rPr>
          <w:rFonts w:cs="Arial"/>
          <w:szCs w:val="24"/>
        </w:rPr>
        <w:t xml:space="preserve">) включает в себя сведения о конфигурации (назначении) данного АРМ; работе сетевых интерфейсов, ИБП, RAID; наличии связи с </w:t>
      </w:r>
      <w:r w:rsidR="00E464D6" w:rsidRPr="00197590">
        <w:rPr>
          <w:rFonts w:cs="Arial"/>
          <w:szCs w:val="24"/>
        </w:rPr>
        <w:t>серверами записи, АРМ ВО и КСВ.</w:t>
      </w:r>
    </w:p>
    <w:p w14:paraId="520268E3" w14:textId="77777777" w:rsidR="00570EE0" w:rsidRDefault="00E02DD9" w:rsidP="00570EE0">
      <w:pPr>
        <w:keepNext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01EB7ADA" wp14:editId="41D4A056">
            <wp:extent cx="5940425" cy="4396740"/>
            <wp:effectExtent l="0" t="0" r="317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EB8A9" w14:textId="375B5BF4" w:rsidR="0076611B" w:rsidRDefault="00570EE0" w:rsidP="00570EE0">
      <w:pPr>
        <w:pStyle w:val="af"/>
        <w:jc w:val="center"/>
        <w:rPr>
          <w:rFonts w:cs="Arial"/>
          <w:i w:val="0"/>
          <w:iCs w:val="0"/>
          <w:color w:val="000000" w:themeColor="text1"/>
          <w:sz w:val="24"/>
          <w:szCs w:val="24"/>
        </w:rPr>
      </w:pPr>
      <w:bookmarkStart w:id="64" w:name="_Ref532391836"/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4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t>.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SEQ Рисунок \* ARABIC \s 1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3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bookmarkEnd w:id="64"/>
      <w:r w:rsidR="00D52AD8">
        <w:rPr>
          <w:rFonts w:cs="Arial"/>
          <w:i w:val="0"/>
          <w:iCs w:val="0"/>
          <w:color w:val="000000" w:themeColor="text1"/>
          <w:sz w:val="24"/>
          <w:szCs w:val="24"/>
        </w:rPr>
        <w:t xml:space="preserve"> </w:t>
      </w:r>
      <w:r w:rsidR="00D52AD8" w:rsidRPr="00D52AD8">
        <w:rPr>
          <w:rFonts w:cs="Arial"/>
          <w:i w:val="0"/>
          <w:iCs w:val="0"/>
          <w:color w:val="000000" w:themeColor="text1"/>
          <w:sz w:val="24"/>
          <w:szCs w:val="24"/>
        </w:rPr>
        <w:t>–</w:t>
      </w:r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 Общая информация об АРМ</w:t>
      </w:r>
    </w:p>
    <w:p w14:paraId="357F1053" w14:textId="77777777" w:rsidR="001471BA" w:rsidRDefault="001471BA">
      <w:r>
        <w:br w:type="page"/>
      </w:r>
    </w:p>
    <w:p w14:paraId="3A66E601" w14:textId="77777777" w:rsidR="0076611B" w:rsidRPr="00197590" w:rsidRDefault="0076611B" w:rsidP="00E56B6F">
      <w:pPr>
        <w:pStyle w:val="3"/>
        <w:jc w:val="both"/>
      </w:pPr>
      <w:bookmarkStart w:id="65" w:name="_Toc73535410"/>
      <w:r w:rsidRPr="00197590">
        <w:lastRenderedPageBreak/>
        <w:t>Общие настройки</w:t>
      </w:r>
      <w:bookmarkEnd w:id="65"/>
    </w:p>
    <w:p w14:paraId="1892831E" w14:textId="1594E1AB" w:rsidR="0076611B" w:rsidRPr="00197590" w:rsidRDefault="00D5264F" w:rsidP="00E56B6F">
      <w:pPr>
        <w:spacing w:line="360" w:lineRule="auto"/>
        <w:ind w:firstLine="709"/>
        <w:jc w:val="both"/>
        <w:rPr>
          <w:rFonts w:cs="Arial"/>
          <w:szCs w:val="24"/>
        </w:rPr>
      </w:pPr>
      <w:r>
        <w:rPr>
          <w:rFonts w:cs="Arial"/>
          <w:szCs w:val="24"/>
        </w:rPr>
        <w:t>В общих настройках (</w:t>
      </w:r>
      <w:r>
        <w:rPr>
          <w:rFonts w:cs="Arial"/>
          <w:szCs w:val="24"/>
        </w:rPr>
        <w:fldChar w:fldCharType="begin"/>
      </w:r>
      <w:r>
        <w:rPr>
          <w:rFonts w:cs="Arial"/>
          <w:szCs w:val="24"/>
        </w:rPr>
        <w:instrText xml:space="preserve"> REF _Ref532392443 \h </w:instrText>
      </w:r>
      <w:r w:rsidR="00565664">
        <w:rPr>
          <w:rFonts w:cs="Arial"/>
          <w:szCs w:val="24"/>
        </w:rPr>
        <w:instrText xml:space="preserve"> \* MERGEFORMAT </w:instrText>
      </w:r>
      <w:r>
        <w:rPr>
          <w:rFonts w:cs="Arial"/>
          <w:szCs w:val="24"/>
        </w:rPr>
      </w:r>
      <w:r>
        <w:rPr>
          <w:rFonts w:cs="Arial"/>
          <w:szCs w:val="24"/>
        </w:rPr>
        <w:fldChar w:fldCharType="separate"/>
      </w:r>
      <w:r w:rsidR="00DB2FC6" w:rsidRPr="00DB2FC6">
        <w:t xml:space="preserve">Рисунок </w:t>
      </w:r>
      <w:r w:rsidR="00DB2FC6" w:rsidRPr="00DB2FC6">
        <w:rPr>
          <w:noProof/>
        </w:rPr>
        <w:t>4.4</w:t>
      </w:r>
      <w:r>
        <w:rPr>
          <w:rFonts w:cs="Arial"/>
          <w:szCs w:val="24"/>
        </w:rPr>
        <w:fldChar w:fldCharType="end"/>
      </w:r>
      <w:r w:rsidR="0076611B" w:rsidRPr="00197590">
        <w:rPr>
          <w:rFonts w:cs="Arial"/>
          <w:szCs w:val="24"/>
        </w:rPr>
        <w:t>) пользователь может выбрать назначение (конфигурацию) АРМ, настроить IP-а</w:t>
      </w:r>
      <w:r w:rsidR="00854C98" w:rsidRPr="00197590">
        <w:rPr>
          <w:rFonts w:cs="Arial"/>
          <w:szCs w:val="24"/>
        </w:rPr>
        <w:t>дреса серверов записи и АРМ ВО,</w:t>
      </w:r>
      <w:r w:rsidR="0076611B" w:rsidRPr="00197590">
        <w:rPr>
          <w:rFonts w:cs="Arial"/>
          <w:szCs w:val="24"/>
        </w:rPr>
        <w:t xml:space="preserve"> настроить часы, скорость обновления графиков </w:t>
      </w:r>
      <w:r w:rsidR="004F7CEF" w:rsidRPr="00197590">
        <w:rPr>
          <w:rFonts w:cs="Arial"/>
          <w:szCs w:val="24"/>
        </w:rPr>
        <w:t>АЦО</w:t>
      </w:r>
      <w:r w:rsidR="0076611B" w:rsidRPr="00197590">
        <w:rPr>
          <w:rFonts w:cs="Arial"/>
          <w:szCs w:val="24"/>
        </w:rPr>
        <w:t xml:space="preserve">, выбрать стиль графического оформления </w:t>
      </w:r>
      <w:r w:rsidR="00A31CE3" w:rsidRPr="00197590">
        <w:rPr>
          <w:rFonts w:cs="Arial"/>
          <w:szCs w:val="24"/>
        </w:rPr>
        <w:t>«</w:t>
      </w:r>
      <w:r w:rsidR="0076611B" w:rsidRPr="00197590">
        <w:rPr>
          <w:rFonts w:cs="Arial"/>
          <w:szCs w:val="24"/>
        </w:rPr>
        <w:t>Панели Управления</w:t>
      </w:r>
      <w:r w:rsidR="00A31CE3" w:rsidRPr="00197590">
        <w:rPr>
          <w:rFonts w:cs="Arial"/>
          <w:szCs w:val="24"/>
        </w:rPr>
        <w:t>»</w:t>
      </w:r>
      <w:r w:rsidR="0076611B" w:rsidRPr="00197590">
        <w:rPr>
          <w:rFonts w:cs="Arial"/>
          <w:szCs w:val="24"/>
        </w:rPr>
        <w:t xml:space="preserve"> (рекомендуемый стиль </w:t>
      </w:r>
      <w:r w:rsidR="00A31CE3" w:rsidRPr="00197590">
        <w:rPr>
          <w:rFonts w:cs="Arial"/>
          <w:szCs w:val="24"/>
        </w:rPr>
        <w:t>«</w:t>
      </w:r>
      <w:proofErr w:type="spellStart"/>
      <w:r w:rsidR="0076611B" w:rsidRPr="00197590">
        <w:rPr>
          <w:rFonts w:cs="Arial"/>
          <w:szCs w:val="24"/>
        </w:rPr>
        <w:t>Windows</w:t>
      </w:r>
      <w:proofErr w:type="spellEnd"/>
      <w:r w:rsidR="00A31CE3" w:rsidRPr="00197590">
        <w:rPr>
          <w:rFonts w:cs="Arial"/>
          <w:szCs w:val="24"/>
        </w:rPr>
        <w:t>»</w:t>
      </w:r>
      <w:r w:rsidR="0076611B" w:rsidRPr="00197590">
        <w:rPr>
          <w:rFonts w:cs="Arial"/>
          <w:szCs w:val="24"/>
        </w:rPr>
        <w:t>).</w:t>
      </w:r>
    </w:p>
    <w:p w14:paraId="47BCC5B4" w14:textId="77777777" w:rsidR="00D5264F" w:rsidRDefault="009B33A5" w:rsidP="00D5264F">
      <w:pPr>
        <w:keepNext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7DB69C76" wp14:editId="619D58D2">
            <wp:extent cx="5940425" cy="4463415"/>
            <wp:effectExtent l="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95FE3" w14:textId="6A5DEA78" w:rsidR="00854C98" w:rsidRPr="00AF617B" w:rsidRDefault="00D5264F" w:rsidP="00D5264F">
      <w:pPr>
        <w:pStyle w:val="af"/>
        <w:jc w:val="center"/>
        <w:rPr>
          <w:rFonts w:cs="Arial"/>
          <w:i w:val="0"/>
          <w:iCs w:val="0"/>
          <w:color w:val="000000" w:themeColor="text1"/>
          <w:sz w:val="24"/>
          <w:szCs w:val="24"/>
        </w:rPr>
      </w:pPr>
      <w:bookmarkStart w:id="66" w:name="_Ref532392443"/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4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t>.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SEQ Рисунок \* ARABIC \s 1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4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bookmarkEnd w:id="66"/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 </w:t>
      </w:r>
      <w:r w:rsidR="00066E0B" w:rsidRPr="00066E0B">
        <w:rPr>
          <w:rFonts w:cs="Arial"/>
          <w:i w:val="0"/>
          <w:iCs w:val="0"/>
          <w:color w:val="000000" w:themeColor="text1"/>
          <w:sz w:val="24"/>
          <w:szCs w:val="24"/>
        </w:rPr>
        <w:t>–</w:t>
      </w:r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 Общие настройки</w:t>
      </w:r>
    </w:p>
    <w:p w14:paraId="0CE0449C" w14:textId="77777777" w:rsidR="0076611B" w:rsidRPr="00197590" w:rsidRDefault="00D148AC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Флажок в ячейке </w:t>
      </w:r>
      <w:r w:rsidR="00A31CE3" w:rsidRPr="00197590">
        <w:rPr>
          <w:rFonts w:cs="Arial"/>
          <w:szCs w:val="24"/>
        </w:rPr>
        <w:t>«</w:t>
      </w:r>
      <w:r w:rsidR="00854C98" w:rsidRPr="00197590">
        <w:rPr>
          <w:rFonts w:cs="Arial"/>
          <w:szCs w:val="24"/>
        </w:rPr>
        <w:t>Блокировать хранитель экрана</w:t>
      </w:r>
      <w:r w:rsidR="00A31CE3" w:rsidRPr="00197590">
        <w:rPr>
          <w:rFonts w:cs="Arial"/>
          <w:szCs w:val="24"/>
        </w:rPr>
        <w:t>»</w:t>
      </w:r>
      <w:r w:rsidR="0076611B" w:rsidRPr="00197590">
        <w:rPr>
          <w:rFonts w:cs="Arial"/>
          <w:szCs w:val="24"/>
        </w:rPr>
        <w:t xml:space="preserve"> позволяет блокировать запуск хранителя экрана во время долгого бездействия системы.</w:t>
      </w:r>
    </w:p>
    <w:p w14:paraId="12B4D08B" w14:textId="77777777" w:rsidR="0076611B" w:rsidRPr="00197590" w:rsidRDefault="00D148AC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Активация ячейки </w:t>
      </w:r>
      <w:r w:rsidR="00A31CE3" w:rsidRPr="00197590">
        <w:rPr>
          <w:rFonts w:cs="Arial"/>
          <w:szCs w:val="24"/>
        </w:rPr>
        <w:t>«</w:t>
      </w:r>
      <w:r w:rsidR="0076611B" w:rsidRPr="00197590">
        <w:rPr>
          <w:rFonts w:cs="Arial"/>
          <w:szCs w:val="24"/>
        </w:rPr>
        <w:t>Безопасный режим</w:t>
      </w:r>
      <w:r w:rsidR="00A31CE3" w:rsidRPr="00197590">
        <w:rPr>
          <w:rFonts w:cs="Arial"/>
          <w:szCs w:val="24"/>
        </w:rPr>
        <w:t>»</w:t>
      </w:r>
      <w:r w:rsidR="0076611B" w:rsidRPr="00197590">
        <w:rPr>
          <w:rFonts w:cs="Arial"/>
          <w:szCs w:val="24"/>
        </w:rPr>
        <w:t xml:space="preserve"> приводит к тому, что остается запущенной только </w:t>
      </w:r>
      <w:r w:rsidR="00A31CE3" w:rsidRPr="00197590">
        <w:rPr>
          <w:rFonts w:cs="Arial"/>
          <w:szCs w:val="24"/>
        </w:rPr>
        <w:t>«</w:t>
      </w:r>
      <w:r w:rsidR="0076611B" w:rsidRPr="00197590">
        <w:rPr>
          <w:rFonts w:cs="Arial"/>
          <w:szCs w:val="24"/>
        </w:rPr>
        <w:t>Панель Управления</w:t>
      </w:r>
      <w:r w:rsidR="00A31CE3" w:rsidRPr="00197590">
        <w:rPr>
          <w:rFonts w:cs="Arial"/>
          <w:szCs w:val="24"/>
        </w:rPr>
        <w:t>»</w:t>
      </w:r>
      <w:r w:rsidR="0076611B" w:rsidRPr="00197590">
        <w:rPr>
          <w:rFonts w:cs="Arial"/>
          <w:szCs w:val="24"/>
        </w:rPr>
        <w:t xml:space="preserve"> комплексом. Все остальные п</w:t>
      </w:r>
      <w:r w:rsidR="001F1D59" w:rsidRPr="00197590">
        <w:rPr>
          <w:rFonts w:cs="Arial"/>
          <w:szCs w:val="24"/>
        </w:rPr>
        <w:t xml:space="preserve">рограммы становятся недоступны </w:t>
      </w:r>
      <w:r w:rsidR="0076611B" w:rsidRPr="00197590">
        <w:rPr>
          <w:rFonts w:cs="Arial"/>
          <w:szCs w:val="24"/>
        </w:rPr>
        <w:t xml:space="preserve">(при этом автоматически ставится </w:t>
      </w:r>
      <w:r w:rsidR="00A31CE3" w:rsidRPr="00197590">
        <w:rPr>
          <w:rFonts w:cs="Arial"/>
          <w:szCs w:val="24"/>
        </w:rPr>
        <w:t>«</w:t>
      </w:r>
      <w:r w:rsidR="0076611B" w:rsidRPr="00197590">
        <w:rPr>
          <w:rFonts w:cs="Arial"/>
          <w:szCs w:val="24"/>
        </w:rPr>
        <w:t>Полноэкранный режим</w:t>
      </w:r>
      <w:r w:rsidR="00A31CE3" w:rsidRPr="00197590">
        <w:rPr>
          <w:rFonts w:cs="Arial"/>
          <w:szCs w:val="24"/>
        </w:rPr>
        <w:t>»</w:t>
      </w:r>
      <w:r w:rsidR="0076611B" w:rsidRPr="00197590">
        <w:rPr>
          <w:rFonts w:cs="Arial"/>
          <w:szCs w:val="24"/>
        </w:rPr>
        <w:t>).</w:t>
      </w:r>
    </w:p>
    <w:p w14:paraId="3DB11CFE" w14:textId="77777777" w:rsidR="0076611B" w:rsidRPr="00197590" w:rsidRDefault="00D148AC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Флажок в ячейке </w:t>
      </w:r>
      <w:r w:rsidR="00A31CE3" w:rsidRPr="00197590">
        <w:rPr>
          <w:rFonts w:cs="Arial"/>
          <w:szCs w:val="24"/>
        </w:rPr>
        <w:t>«</w:t>
      </w:r>
      <w:r w:rsidR="0076611B" w:rsidRPr="00197590">
        <w:rPr>
          <w:rFonts w:cs="Arial"/>
          <w:szCs w:val="24"/>
        </w:rPr>
        <w:t>Полноэкранный режим</w:t>
      </w:r>
      <w:r w:rsidR="00A31CE3" w:rsidRPr="00197590">
        <w:rPr>
          <w:rFonts w:cs="Arial"/>
          <w:szCs w:val="24"/>
        </w:rPr>
        <w:t>»</w:t>
      </w:r>
      <w:r w:rsidR="0076611B" w:rsidRPr="00197590">
        <w:rPr>
          <w:rFonts w:cs="Arial"/>
          <w:szCs w:val="24"/>
        </w:rPr>
        <w:t xml:space="preserve"> отвечает за переключение</w:t>
      </w:r>
      <w:r w:rsidR="001F1D59" w:rsidRPr="00197590">
        <w:rPr>
          <w:rFonts w:cs="Arial"/>
          <w:szCs w:val="24"/>
        </w:rPr>
        <w:t xml:space="preserve"> программы из оконного режима в </w:t>
      </w:r>
      <w:r w:rsidR="0076611B" w:rsidRPr="00197590">
        <w:rPr>
          <w:rFonts w:cs="Arial"/>
          <w:szCs w:val="24"/>
        </w:rPr>
        <w:t xml:space="preserve">полноэкранный </w:t>
      </w:r>
      <w:r w:rsidR="001F1D59" w:rsidRPr="00197590">
        <w:rPr>
          <w:rFonts w:cs="Arial"/>
          <w:szCs w:val="24"/>
        </w:rPr>
        <w:t xml:space="preserve">режим </w:t>
      </w:r>
      <w:r w:rsidR="0076611B" w:rsidRPr="00197590">
        <w:rPr>
          <w:rFonts w:cs="Arial"/>
          <w:szCs w:val="24"/>
        </w:rPr>
        <w:t>и обратно.</w:t>
      </w:r>
    </w:p>
    <w:p w14:paraId="4EB21477" w14:textId="77777777" w:rsidR="003C6F80" w:rsidRPr="00197590" w:rsidRDefault="003C6F80" w:rsidP="00565664">
      <w:pPr>
        <w:spacing w:line="360" w:lineRule="auto"/>
        <w:jc w:val="both"/>
        <w:rPr>
          <w:rFonts w:eastAsiaTheme="majorEastAsia" w:cs="Arial"/>
          <w:b/>
          <w:bCs/>
          <w:i/>
          <w:iCs/>
          <w:szCs w:val="24"/>
        </w:rPr>
      </w:pPr>
      <w:r w:rsidRPr="00197590">
        <w:rPr>
          <w:rFonts w:cs="Arial"/>
          <w:szCs w:val="24"/>
        </w:rPr>
        <w:br w:type="page"/>
      </w:r>
    </w:p>
    <w:p w14:paraId="39EBC39C" w14:textId="77777777" w:rsidR="0076611B" w:rsidRPr="00197590" w:rsidRDefault="0076611B" w:rsidP="00E56B6F">
      <w:pPr>
        <w:pStyle w:val="2"/>
        <w:jc w:val="both"/>
      </w:pPr>
      <w:bookmarkStart w:id="67" w:name="_Toc73535411"/>
      <w:r w:rsidRPr="00197590">
        <w:lastRenderedPageBreak/>
        <w:t xml:space="preserve">Режим </w:t>
      </w:r>
      <w:r w:rsidR="00D137D7">
        <w:t>«</w:t>
      </w:r>
      <w:r w:rsidRPr="00197590">
        <w:t>Станция записи</w:t>
      </w:r>
      <w:r w:rsidR="00D137D7">
        <w:t>»</w:t>
      </w:r>
      <w:bookmarkEnd w:id="67"/>
    </w:p>
    <w:p w14:paraId="24BBFFAE" w14:textId="77777777" w:rsidR="0076611B" w:rsidRPr="00197590" w:rsidRDefault="0076611B" w:rsidP="00E56B6F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Режим </w:t>
      </w:r>
      <w:r w:rsidR="00A31CE3" w:rsidRPr="00197590">
        <w:rPr>
          <w:rFonts w:cs="Arial"/>
          <w:szCs w:val="24"/>
        </w:rPr>
        <w:t>«</w:t>
      </w:r>
      <w:r w:rsidRPr="00197590">
        <w:rPr>
          <w:rFonts w:cs="Arial"/>
          <w:szCs w:val="24"/>
        </w:rPr>
        <w:t>Станция записи</w:t>
      </w:r>
      <w:r w:rsidR="00A31CE3" w:rsidRPr="00197590">
        <w:rPr>
          <w:rFonts w:cs="Arial"/>
          <w:szCs w:val="24"/>
        </w:rPr>
        <w:t>»</w:t>
      </w:r>
      <w:r w:rsidRPr="00197590">
        <w:rPr>
          <w:rFonts w:cs="Arial"/>
          <w:szCs w:val="24"/>
        </w:rPr>
        <w:t xml:space="preserve"> предназначен для:</w:t>
      </w:r>
    </w:p>
    <w:p w14:paraId="5B4C7F0A" w14:textId="77777777" w:rsidR="0076611B" w:rsidRPr="00197590" w:rsidRDefault="0076611B" w:rsidP="00E56B6F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•</w:t>
      </w:r>
      <w:r w:rsidRPr="00197590">
        <w:rPr>
          <w:rFonts w:cs="Arial"/>
          <w:szCs w:val="24"/>
        </w:rPr>
        <w:tab/>
        <w:t xml:space="preserve">просмотра состояний подсистем серверов записи (вкладка </w:t>
      </w:r>
      <w:r w:rsidR="00A31CE3" w:rsidRPr="00197590">
        <w:rPr>
          <w:rFonts w:cs="Arial"/>
          <w:szCs w:val="24"/>
        </w:rPr>
        <w:t>«</w:t>
      </w:r>
      <w:r w:rsidRPr="00197590">
        <w:rPr>
          <w:rFonts w:cs="Arial"/>
          <w:szCs w:val="24"/>
        </w:rPr>
        <w:t>Информация</w:t>
      </w:r>
      <w:r w:rsidR="00A31CE3" w:rsidRPr="00197590">
        <w:rPr>
          <w:rFonts w:cs="Arial"/>
          <w:szCs w:val="24"/>
        </w:rPr>
        <w:t>»</w:t>
      </w:r>
      <w:r w:rsidRPr="00197590">
        <w:rPr>
          <w:rFonts w:cs="Arial"/>
          <w:szCs w:val="24"/>
        </w:rPr>
        <w:t>);</w:t>
      </w:r>
    </w:p>
    <w:p w14:paraId="20B291C1" w14:textId="77777777" w:rsidR="0076611B" w:rsidRPr="00197590" w:rsidRDefault="0076611B" w:rsidP="00E56B6F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•</w:t>
      </w:r>
      <w:r w:rsidRPr="00197590">
        <w:rPr>
          <w:rFonts w:cs="Arial"/>
          <w:szCs w:val="24"/>
        </w:rPr>
        <w:tab/>
        <w:t xml:space="preserve">управления режимами работы и настройки серверов записи (вкладка </w:t>
      </w:r>
      <w:r w:rsidR="00A31CE3" w:rsidRPr="00197590">
        <w:rPr>
          <w:rFonts w:cs="Arial"/>
          <w:szCs w:val="24"/>
        </w:rPr>
        <w:t>«</w:t>
      </w:r>
      <w:r w:rsidRPr="00197590">
        <w:rPr>
          <w:rFonts w:cs="Arial"/>
          <w:szCs w:val="24"/>
        </w:rPr>
        <w:t>Настройка</w:t>
      </w:r>
      <w:r w:rsidR="00A31CE3" w:rsidRPr="00197590">
        <w:rPr>
          <w:rFonts w:cs="Arial"/>
          <w:szCs w:val="24"/>
        </w:rPr>
        <w:t>»</w:t>
      </w:r>
      <w:r w:rsidR="00C66BF2">
        <w:rPr>
          <w:rFonts w:cs="Arial"/>
          <w:szCs w:val="24"/>
        </w:rPr>
        <w:t>).</w:t>
      </w:r>
    </w:p>
    <w:p w14:paraId="7D8E5AE6" w14:textId="77777777" w:rsidR="0076611B" w:rsidRPr="00197590" w:rsidRDefault="0076611B" w:rsidP="00E56B6F">
      <w:pPr>
        <w:pStyle w:val="3"/>
        <w:jc w:val="both"/>
      </w:pPr>
      <w:bookmarkStart w:id="68" w:name="_Toc73535412"/>
      <w:r w:rsidRPr="00197590">
        <w:t>Информация о станциях записи</w:t>
      </w:r>
      <w:bookmarkEnd w:id="68"/>
    </w:p>
    <w:p w14:paraId="594215D3" w14:textId="17A492E6" w:rsidR="00753727" w:rsidRPr="00197590" w:rsidRDefault="0076611B" w:rsidP="00E56B6F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В правой части вкладки располагается список пун</w:t>
      </w:r>
      <w:r w:rsidR="00F93DC4">
        <w:rPr>
          <w:rFonts w:cs="Arial"/>
          <w:szCs w:val="24"/>
        </w:rPr>
        <w:t>ктов (</w:t>
      </w:r>
      <w:r w:rsidR="00F93DC4">
        <w:rPr>
          <w:rFonts w:cs="Arial"/>
          <w:szCs w:val="24"/>
        </w:rPr>
        <w:fldChar w:fldCharType="begin"/>
      </w:r>
      <w:r w:rsidR="00F93DC4">
        <w:rPr>
          <w:rFonts w:cs="Arial"/>
          <w:szCs w:val="24"/>
        </w:rPr>
        <w:instrText xml:space="preserve"> REF _Ref532392861 \h </w:instrText>
      </w:r>
      <w:r w:rsidR="00565664">
        <w:rPr>
          <w:rFonts w:cs="Arial"/>
          <w:szCs w:val="24"/>
        </w:rPr>
        <w:instrText xml:space="preserve"> \* MERGEFORMAT </w:instrText>
      </w:r>
      <w:r w:rsidR="00F93DC4">
        <w:rPr>
          <w:rFonts w:cs="Arial"/>
          <w:szCs w:val="24"/>
        </w:rPr>
      </w:r>
      <w:r w:rsidR="00F93DC4">
        <w:rPr>
          <w:rFonts w:cs="Arial"/>
          <w:szCs w:val="24"/>
        </w:rPr>
        <w:fldChar w:fldCharType="separate"/>
      </w:r>
      <w:r w:rsidR="00DB2FC6" w:rsidRPr="00DB2FC6">
        <w:t xml:space="preserve">Рисунок </w:t>
      </w:r>
      <w:r w:rsidR="00DB2FC6" w:rsidRPr="00DB2FC6">
        <w:rPr>
          <w:noProof/>
        </w:rPr>
        <w:t>4.5</w:t>
      </w:r>
      <w:r w:rsidR="00F93DC4">
        <w:rPr>
          <w:rFonts w:cs="Arial"/>
          <w:szCs w:val="24"/>
        </w:rPr>
        <w:fldChar w:fldCharType="end"/>
      </w:r>
      <w:r w:rsidRPr="00197590">
        <w:rPr>
          <w:rFonts w:cs="Arial"/>
          <w:szCs w:val="24"/>
        </w:rPr>
        <w:t xml:space="preserve">), из которых пользователь может выбрать, какую именно информацию он хочет получить. </w:t>
      </w:r>
    </w:p>
    <w:p w14:paraId="574C2B9F" w14:textId="77777777" w:rsidR="00F93DC4" w:rsidRDefault="00B86608" w:rsidP="00F93DC4">
      <w:pPr>
        <w:keepNext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20E0A7BC" wp14:editId="658FA2F9">
            <wp:extent cx="5940425" cy="3942080"/>
            <wp:effectExtent l="0" t="0" r="3175" b="12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26927" w14:textId="03B96547" w:rsidR="00051FAD" w:rsidRPr="00AF617B" w:rsidRDefault="00F93DC4" w:rsidP="00F93DC4">
      <w:pPr>
        <w:pStyle w:val="af"/>
        <w:jc w:val="center"/>
        <w:rPr>
          <w:rFonts w:cs="Arial"/>
          <w:i w:val="0"/>
          <w:iCs w:val="0"/>
          <w:color w:val="000000" w:themeColor="text1"/>
          <w:sz w:val="24"/>
          <w:szCs w:val="24"/>
        </w:rPr>
      </w:pPr>
      <w:bookmarkStart w:id="69" w:name="_Ref532392861"/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4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t>.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SEQ Рисунок \* ARABIC \s 1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5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bookmarkEnd w:id="69"/>
      <w:r w:rsidR="00066E0B">
        <w:rPr>
          <w:rFonts w:cs="Arial"/>
          <w:i w:val="0"/>
          <w:iCs w:val="0"/>
          <w:color w:val="000000" w:themeColor="text1"/>
          <w:sz w:val="24"/>
          <w:szCs w:val="24"/>
        </w:rPr>
        <w:t xml:space="preserve"> </w:t>
      </w:r>
      <w:r w:rsidR="00066E0B" w:rsidRPr="00066E0B">
        <w:rPr>
          <w:rFonts w:cs="Arial"/>
          <w:i w:val="0"/>
          <w:iCs w:val="0"/>
          <w:color w:val="000000" w:themeColor="text1"/>
          <w:sz w:val="24"/>
          <w:szCs w:val="24"/>
        </w:rPr>
        <w:t>–</w:t>
      </w:r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 Общая информация</w:t>
      </w:r>
    </w:p>
    <w:p w14:paraId="48F8B058" w14:textId="77777777" w:rsidR="0076611B" w:rsidRPr="00197590" w:rsidRDefault="0076611B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Каждый пункт имеет два индикатора - по одному на каждый сервер записи. Цвет индикатора сигнализирует об исправности (индикатор зеленый) или неисправности (индикатор красный или же</w:t>
      </w:r>
      <w:r w:rsidR="00D271DD" w:rsidRPr="00197590">
        <w:rPr>
          <w:rFonts w:cs="Arial"/>
          <w:szCs w:val="24"/>
        </w:rPr>
        <w:t>лтый) соответствующего сервера.</w:t>
      </w:r>
    </w:p>
    <w:p w14:paraId="0791FC22" w14:textId="77777777" w:rsidR="0076611B" w:rsidRPr="00664B4E" w:rsidRDefault="0076611B" w:rsidP="00E56B6F">
      <w:pPr>
        <w:pStyle w:val="4"/>
        <w:jc w:val="both"/>
      </w:pPr>
      <w:bookmarkStart w:id="70" w:name="_Toc73535413"/>
      <w:r w:rsidRPr="00664B4E">
        <w:t>Общая информация</w:t>
      </w:r>
      <w:bookmarkEnd w:id="70"/>
    </w:p>
    <w:p w14:paraId="068267DE" w14:textId="6E29C1E0" w:rsidR="0076611B" w:rsidRPr="00197590" w:rsidRDefault="0062251F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На</w:t>
      </w:r>
      <w:r w:rsidR="0076611B" w:rsidRPr="00197590">
        <w:rPr>
          <w:rFonts w:cs="Arial"/>
          <w:szCs w:val="24"/>
        </w:rPr>
        <w:t xml:space="preserve"> </w:t>
      </w:r>
      <w:r w:rsidR="0049574C" w:rsidRPr="00197590">
        <w:rPr>
          <w:rFonts w:cs="Arial"/>
          <w:szCs w:val="24"/>
        </w:rPr>
        <w:t>данной вкладке</w:t>
      </w:r>
      <w:r w:rsidR="00F93DC4">
        <w:rPr>
          <w:rFonts w:cs="Arial"/>
          <w:szCs w:val="24"/>
        </w:rPr>
        <w:t xml:space="preserve"> (</w:t>
      </w:r>
      <w:r w:rsidR="00F93DC4">
        <w:rPr>
          <w:rFonts w:cs="Arial"/>
          <w:szCs w:val="24"/>
        </w:rPr>
        <w:fldChar w:fldCharType="begin"/>
      </w:r>
      <w:r w:rsidR="00F93DC4">
        <w:rPr>
          <w:rFonts w:cs="Arial"/>
          <w:szCs w:val="24"/>
        </w:rPr>
        <w:instrText xml:space="preserve"> REF _Ref532392861 \h </w:instrText>
      </w:r>
      <w:r w:rsidR="00565664">
        <w:rPr>
          <w:rFonts w:cs="Arial"/>
          <w:szCs w:val="24"/>
        </w:rPr>
        <w:instrText xml:space="preserve"> \* MERGEFORMAT </w:instrText>
      </w:r>
      <w:r w:rsidR="00F93DC4">
        <w:rPr>
          <w:rFonts w:cs="Arial"/>
          <w:szCs w:val="24"/>
        </w:rPr>
      </w:r>
      <w:r w:rsidR="00F93DC4">
        <w:rPr>
          <w:rFonts w:cs="Arial"/>
          <w:szCs w:val="24"/>
        </w:rPr>
        <w:fldChar w:fldCharType="separate"/>
      </w:r>
      <w:r w:rsidR="00DB2FC6" w:rsidRPr="00DB2FC6">
        <w:t xml:space="preserve">Рисунок </w:t>
      </w:r>
      <w:r w:rsidR="00DB2FC6" w:rsidRPr="00DB2FC6">
        <w:rPr>
          <w:noProof/>
        </w:rPr>
        <w:t>4.5</w:t>
      </w:r>
      <w:r w:rsidR="00F93DC4">
        <w:rPr>
          <w:rFonts w:cs="Arial"/>
          <w:szCs w:val="24"/>
        </w:rPr>
        <w:fldChar w:fldCharType="end"/>
      </w:r>
      <w:r w:rsidR="0076611B" w:rsidRPr="00197590">
        <w:rPr>
          <w:rFonts w:cs="Arial"/>
          <w:szCs w:val="24"/>
        </w:rPr>
        <w:t>) выводится информация о доступности серверов записи, текущем системном времени, времени беспрерывной работы</w:t>
      </w:r>
      <w:r w:rsidR="008A04EC" w:rsidRPr="008A04EC">
        <w:rPr>
          <w:rFonts w:cs="Arial"/>
          <w:szCs w:val="24"/>
        </w:rPr>
        <w:t xml:space="preserve"> </w:t>
      </w:r>
      <w:r w:rsidR="008A04EC" w:rsidRPr="00931402">
        <w:rPr>
          <w:rFonts w:cs="Arial"/>
          <w:szCs w:val="24"/>
        </w:rPr>
        <w:t>сервера документирования</w:t>
      </w:r>
      <w:r w:rsidR="0076611B" w:rsidRPr="00197590">
        <w:rPr>
          <w:rFonts w:cs="Arial"/>
          <w:szCs w:val="24"/>
        </w:rPr>
        <w:t>,</w:t>
      </w:r>
      <w:r w:rsidR="009A3AA4" w:rsidRPr="00197590">
        <w:rPr>
          <w:rFonts w:cs="Arial"/>
          <w:szCs w:val="24"/>
        </w:rPr>
        <w:t xml:space="preserve"> объеме оперативной памяти, </w:t>
      </w:r>
      <w:r w:rsidR="0076611B" w:rsidRPr="00197590">
        <w:rPr>
          <w:rFonts w:cs="Arial"/>
          <w:szCs w:val="24"/>
        </w:rPr>
        <w:t xml:space="preserve">информация о </w:t>
      </w:r>
      <w:r w:rsidR="008A04EC">
        <w:rPr>
          <w:rFonts w:cs="Arial"/>
          <w:szCs w:val="24"/>
        </w:rPr>
        <w:t xml:space="preserve">версии </w:t>
      </w:r>
      <w:r w:rsidR="008A04EC">
        <w:rPr>
          <w:rFonts w:cs="Arial"/>
          <w:szCs w:val="24"/>
        </w:rPr>
        <w:lastRenderedPageBreak/>
        <w:t xml:space="preserve">программного обеспечения, информацию о </w:t>
      </w:r>
      <w:r w:rsidR="0076611B" w:rsidRPr="00197590">
        <w:rPr>
          <w:rFonts w:cs="Arial"/>
          <w:szCs w:val="24"/>
        </w:rPr>
        <w:t xml:space="preserve">времени работы </w:t>
      </w:r>
      <w:r w:rsidR="00066E0B" w:rsidRPr="00197590">
        <w:rPr>
          <w:rFonts w:cs="Arial"/>
          <w:szCs w:val="24"/>
        </w:rPr>
        <w:t>ПО комплекс</w:t>
      </w:r>
      <w:r w:rsidR="00066E0B">
        <w:rPr>
          <w:rFonts w:cs="Arial"/>
          <w:szCs w:val="24"/>
        </w:rPr>
        <w:t>а</w:t>
      </w:r>
      <w:r w:rsidR="0076611B" w:rsidRPr="00197590">
        <w:rPr>
          <w:rFonts w:cs="Arial"/>
          <w:szCs w:val="24"/>
        </w:rPr>
        <w:t xml:space="preserve"> и об о</w:t>
      </w:r>
      <w:r w:rsidR="008A04EC">
        <w:rPr>
          <w:rFonts w:cs="Arial"/>
          <w:szCs w:val="24"/>
        </w:rPr>
        <w:t>бъеме занимаемой этим ПО памяти</w:t>
      </w:r>
      <w:r w:rsidR="008A04EC" w:rsidRPr="00931402">
        <w:rPr>
          <w:rFonts w:cs="Arial"/>
          <w:szCs w:val="24"/>
        </w:rPr>
        <w:t>, а так же информацию о заполненности внутренних разделов сервера.</w:t>
      </w:r>
    </w:p>
    <w:p w14:paraId="53D75603" w14:textId="77777777" w:rsidR="0076611B" w:rsidRPr="00197590" w:rsidRDefault="0076611B" w:rsidP="00E56B6F">
      <w:pPr>
        <w:pStyle w:val="4"/>
        <w:jc w:val="both"/>
      </w:pPr>
      <w:bookmarkStart w:id="71" w:name="_Toc73535414"/>
      <w:r w:rsidRPr="00197590">
        <w:t xml:space="preserve">Информация об </w:t>
      </w:r>
      <w:r w:rsidR="004F7CEF" w:rsidRPr="00197590">
        <w:t>АЦО</w:t>
      </w:r>
      <w:r w:rsidR="000E583E">
        <w:t xml:space="preserve"> ТЧ</w:t>
      </w:r>
      <w:bookmarkEnd w:id="71"/>
    </w:p>
    <w:p w14:paraId="070B8AEF" w14:textId="67BC8A56" w:rsidR="0076611B" w:rsidRPr="00197590" w:rsidRDefault="00993581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Рабочая область </w:t>
      </w:r>
      <w:r w:rsidR="00010B55">
        <w:rPr>
          <w:rFonts w:cs="Arial"/>
          <w:szCs w:val="24"/>
        </w:rPr>
        <w:t xml:space="preserve">вкладки «АЦО ТЧ» </w:t>
      </w:r>
      <w:r w:rsidRPr="00197590">
        <w:rPr>
          <w:rFonts w:cs="Arial"/>
          <w:szCs w:val="24"/>
        </w:rPr>
        <w:t>разделена на две части. К</w:t>
      </w:r>
      <w:r w:rsidR="0076611B" w:rsidRPr="00197590">
        <w:rPr>
          <w:rFonts w:cs="Arial"/>
          <w:szCs w:val="24"/>
        </w:rPr>
        <w:t xml:space="preserve">аждая из частей предоставляет информацию о состоянии </w:t>
      </w:r>
      <w:r w:rsidR="004F7CEF" w:rsidRPr="00197590">
        <w:rPr>
          <w:rFonts w:cs="Arial"/>
          <w:szCs w:val="24"/>
        </w:rPr>
        <w:t>АЦО</w:t>
      </w:r>
      <w:r w:rsidR="00F93DC4">
        <w:rPr>
          <w:rFonts w:cs="Arial"/>
          <w:szCs w:val="24"/>
        </w:rPr>
        <w:t xml:space="preserve"> на сервере (</w:t>
      </w:r>
      <w:r w:rsidR="00F93DC4">
        <w:rPr>
          <w:rFonts w:cs="Arial"/>
          <w:szCs w:val="24"/>
        </w:rPr>
        <w:fldChar w:fldCharType="begin"/>
      </w:r>
      <w:r w:rsidR="00F93DC4">
        <w:rPr>
          <w:rFonts w:cs="Arial"/>
          <w:szCs w:val="24"/>
        </w:rPr>
        <w:instrText xml:space="preserve"> REF _Ref532393027 \h </w:instrText>
      </w:r>
      <w:r w:rsidR="00565664">
        <w:rPr>
          <w:rFonts w:cs="Arial"/>
          <w:szCs w:val="24"/>
        </w:rPr>
        <w:instrText xml:space="preserve"> \* MERGEFORMAT </w:instrText>
      </w:r>
      <w:r w:rsidR="00F93DC4">
        <w:rPr>
          <w:rFonts w:cs="Arial"/>
          <w:szCs w:val="24"/>
        </w:rPr>
      </w:r>
      <w:r w:rsidR="00F93DC4">
        <w:rPr>
          <w:rFonts w:cs="Arial"/>
          <w:szCs w:val="24"/>
        </w:rPr>
        <w:fldChar w:fldCharType="separate"/>
      </w:r>
      <w:r w:rsidR="00DB2FC6" w:rsidRPr="00DB2FC6">
        <w:t xml:space="preserve">Рисунок </w:t>
      </w:r>
      <w:r w:rsidR="00DB2FC6" w:rsidRPr="00DB2FC6">
        <w:rPr>
          <w:noProof/>
        </w:rPr>
        <w:t>4.6</w:t>
      </w:r>
      <w:r w:rsidR="00F93DC4">
        <w:rPr>
          <w:rFonts w:cs="Arial"/>
          <w:szCs w:val="24"/>
        </w:rPr>
        <w:fldChar w:fldCharType="end"/>
      </w:r>
      <w:r w:rsidR="0076611B" w:rsidRPr="00197590">
        <w:rPr>
          <w:rFonts w:cs="Arial"/>
          <w:szCs w:val="24"/>
        </w:rPr>
        <w:t>).</w:t>
      </w:r>
    </w:p>
    <w:p w14:paraId="60DD9E22" w14:textId="77777777" w:rsidR="00F93DC4" w:rsidRDefault="0076611B" w:rsidP="00F93DC4">
      <w:pPr>
        <w:keepNext/>
        <w:tabs>
          <w:tab w:val="left" w:pos="1605"/>
        </w:tabs>
        <w:spacing w:line="360" w:lineRule="auto"/>
        <w:ind w:firstLine="709"/>
      </w:pPr>
      <w:r w:rsidRPr="00197590">
        <w:rPr>
          <w:rFonts w:cs="Arial"/>
          <w:szCs w:val="24"/>
        </w:rPr>
        <w:t xml:space="preserve"> </w:t>
      </w:r>
      <w:r w:rsidR="00B86608">
        <w:rPr>
          <w:noProof/>
          <w:lang w:eastAsia="ru-RU"/>
        </w:rPr>
        <w:drawing>
          <wp:inline distT="0" distB="0" distL="0" distR="0" wp14:anchorId="526C15D4" wp14:editId="178E4B06">
            <wp:extent cx="5940425" cy="4145280"/>
            <wp:effectExtent l="0" t="0" r="3175" b="762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857BE" w14:textId="51E7D3AA" w:rsidR="001471BA" w:rsidRDefault="00F93DC4" w:rsidP="00F93DC4">
      <w:pPr>
        <w:pStyle w:val="af"/>
        <w:jc w:val="center"/>
        <w:rPr>
          <w:rFonts w:cs="Arial"/>
          <w:i w:val="0"/>
          <w:iCs w:val="0"/>
          <w:color w:val="000000" w:themeColor="text1"/>
          <w:sz w:val="24"/>
          <w:szCs w:val="24"/>
        </w:rPr>
      </w:pPr>
      <w:bookmarkStart w:id="72" w:name="_Ref532393027"/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4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t>.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SEQ Рисунок \* ARABIC \s 1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6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bookmarkEnd w:id="72"/>
      <w:r w:rsidR="00931402" w:rsidRPr="00931402">
        <w:rPr>
          <w:rFonts w:cs="Arial"/>
          <w:i w:val="0"/>
          <w:iCs w:val="0"/>
          <w:color w:val="000000" w:themeColor="text1"/>
          <w:sz w:val="24"/>
          <w:szCs w:val="24"/>
        </w:rPr>
        <w:t xml:space="preserve"> </w:t>
      </w:r>
      <w:r w:rsidR="00931402" w:rsidRPr="00931402">
        <w:rPr>
          <w:i w:val="0"/>
          <w:sz w:val="24"/>
          <w:szCs w:val="24"/>
        </w:rPr>
        <w:t xml:space="preserve">– </w:t>
      </w:r>
      <w:r w:rsidRPr="00931402">
        <w:rPr>
          <w:rFonts w:cs="Arial"/>
          <w:i w:val="0"/>
          <w:iCs w:val="0"/>
          <w:color w:val="000000" w:themeColor="text1"/>
          <w:sz w:val="24"/>
          <w:szCs w:val="24"/>
        </w:rPr>
        <w:t>Информация</w:t>
      </w:r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 об </w:t>
      </w:r>
      <w:r w:rsidR="00DE5628">
        <w:rPr>
          <w:rFonts w:cs="Arial"/>
          <w:i w:val="0"/>
          <w:iCs w:val="0"/>
          <w:color w:val="000000" w:themeColor="text1"/>
          <w:sz w:val="24"/>
          <w:szCs w:val="24"/>
        </w:rPr>
        <w:t>«</w:t>
      </w:r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>АЦО</w:t>
      </w:r>
      <w:r w:rsidR="00163AE4">
        <w:rPr>
          <w:rFonts w:cs="Arial"/>
          <w:i w:val="0"/>
          <w:iCs w:val="0"/>
          <w:color w:val="000000" w:themeColor="text1"/>
          <w:sz w:val="24"/>
          <w:szCs w:val="24"/>
        </w:rPr>
        <w:t xml:space="preserve"> ТЧ</w:t>
      </w:r>
      <w:r w:rsidR="00163AE4" w:rsidRPr="00163AE4">
        <w:rPr>
          <w:rFonts w:cs="Arial"/>
          <w:i w:val="0"/>
          <w:iCs w:val="0"/>
          <w:color w:val="000000" w:themeColor="text1"/>
          <w:sz w:val="24"/>
          <w:szCs w:val="24"/>
        </w:rPr>
        <w:t>»</w:t>
      </w:r>
    </w:p>
    <w:p w14:paraId="2A667D01" w14:textId="77777777" w:rsidR="0076611B" w:rsidRPr="00197590" w:rsidRDefault="0076611B" w:rsidP="00565664">
      <w:pPr>
        <w:spacing w:line="360" w:lineRule="auto"/>
        <w:ind w:firstLine="709"/>
        <w:jc w:val="both"/>
        <w:rPr>
          <w:rFonts w:cs="Arial"/>
          <w:szCs w:val="24"/>
        </w:rPr>
      </w:pPr>
      <w:bookmarkStart w:id="73" w:name="OLE_LINK109"/>
      <w:r w:rsidRPr="00197590">
        <w:rPr>
          <w:rFonts w:cs="Arial"/>
          <w:szCs w:val="24"/>
        </w:rPr>
        <w:t xml:space="preserve">Представление </w:t>
      </w:r>
      <w:bookmarkEnd w:id="73"/>
      <w:r w:rsidR="004F7CEF" w:rsidRPr="00197590">
        <w:rPr>
          <w:rFonts w:cs="Arial"/>
          <w:szCs w:val="24"/>
        </w:rPr>
        <w:t>АЦО</w:t>
      </w:r>
      <w:r w:rsidRPr="00197590">
        <w:rPr>
          <w:rFonts w:cs="Arial"/>
          <w:szCs w:val="24"/>
        </w:rPr>
        <w:t xml:space="preserve"> имеет несколько уровней детализации:</w:t>
      </w:r>
    </w:p>
    <w:p w14:paraId="38D65B57" w14:textId="77777777" w:rsidR="0076611B" w:rsidRPr="00197590" w:rsidRDefault="0076611B" w:rsidP="00E56B6F">
      <w:pPr>
        <w:spacing w:line="360" w:lineRule="auto"/>
        <w:ind w:firstLine="709"/>
        <w:jc w:val="both"/>
        <w:rPr>
          <w:rFonts w:cs="Arial"/>
          <w:b/>
          <w:szCs w:val="24"/>
        </w:rPr>
      </w:pPr>
      <w:r w:rsidRPr="00197590">
        <w:rPr>
          <w:rFonts w:cs="Arial"/>
          <w:b/>
          <w:szCs w:val="24"/>
        </w:rPr>
        <w:t>Уровень устройств</w:t>
      </w:r>
    </w:p>
    <w:p w14:paraId="127AF97E" w14:textId="481C9246" w:rsidR="002A47E4" w:rsidRPr="00197590" w:rsidRDefault="00F93DC4" w:rsidP="00565664">
      <w:pPr>
        <w:spacing w:line="360" w:lineRule="auto"/>
        <w:ind w:firstLine="709"/>
        <w:jc w:val="both"/>
        <w:rPr>
          <w:rFonts w:cs="Arial"/>
          <w:szCs w:val="24"/>
        </w:rPr>
      </w:pPr>
      <w:r>
        <w:rPr>
          <w:rFonts w:cs="Arial"/>
          <w:szCs w:val="24"/>
        </w:rPr>
        <w:t>На данном уровне (</w:t>
      </w:r>
      <w:r>
        <w:rPr>
          <w:rFonts w:cs="Arial"/>
          <w:szCs w:val="24"/>
        </w:rPr>
        <w:fldChar w:fldCharType="begin"/>
      </w:r>
      <w:r>
        <w:rPr>
          <w:rFonts w:cs="Arial"/>
          <w:szCs w:val="24"/>
        </w:rPr>
        <w:instrText xml:space="preserve"> REF _Ref532393084 \h </w:instrText>
      </w:r>
      <w:r w:rsidR="00565664">
        <w:rPr>
          <w:rFonts w:cs="Arial"/>
          <w:szCs w:val="24"/>
        </w:rPr>
        <w:instrText xml:space="preserve"> \* MERGEFORMAT </w:instrText>
      </w:r>
      <w:r>
        <w:rPr>
          <w:rFonts w:cs="Arial"/>
          <w:szCs w:val="24"/>
        </w:rPr>
      </w:r>
      <w:r>
        <w:rPr>
          <w:rFonts w:cs="Arial"/>
          <w:szCs w:val="24"/>
        </w:rPr>
        <w:fldChar w:fldCharType="separate"/>
      </w:r>
      <w:r w:rsidR="00DB2FC6" w:rsidRPr="00DB2FC6">
        <w:t xml:space="preserve">Рисунок </w:t>
      </w:r>
      <w:r w:rsidR="00DB2FC6" w:rsidRPr="00DB2FC6">
        <w:rPr>
          <w:noProof/>
        </w:rPr>
        <w:t>4.7</w:t>
      </w:r>
      <w:r>
        <w:rPr>
          <w:rFonts w:cs="Arial"/>
          <w:szCs w:val="24"/>
        </w:rPr>
        <w:fldChar w:fldCharType="end"/>
      </w:r>
      <w:r w:rsidR="0076611B" w:rsidRPr="00197590">
        <w:rPr>
          <w:rFonts w:cs="Arial"/>
          <w:szCs w:val="24"/>
        </w:rPr>
        <w:t xml:space="preserve">) пользователю доступна информация об устройствах </w:t>
      </w:r>
      <w:r w:rsidR="004F7CEF" w:rsidRPr="00197590">
        <w:rPr>
          <w:rFonts w:cs="Arial"/>
          <w:szCs w:val="24"/>
        </w:rPr>
        <w:t>АЦО</w:t>
      </w:r>
      <w:r w:rsidR="0076611B" w:rsidRPr="00197590">
        <w:rPr>
          <w:rFonts w:cs="Arial"/>
          <w:szCs w:val="24"/>
        </w:rPr>
        <w:t xml:space="preserve"> на сервере и состоянии плат на устройствах. </w:t>
      </w:r>
    </w:p>
    <w:p w14:paraId="12C204EF" w14:textId="77777777" w:rsidR="00F93DC4" w:rsidRDefault="00051FAD" w:rsidP="00F93DC4">
      <w:pPr>
        <w:keepNext/>
        <w:spacing w:line="360" w:lineRule="auto"/>
        <w:jc w:val="center"/>
      </w:pPr>
      <w:r w:rsidRPr="00197590">
        <w:rPr>
          <w:rFonts w:cs="Arial"/>
          <w:noProof/>
          <w:szCs w:val="24"/>
          <w:lang w:eastAsia="ru-RU"/>
        </w:rPr>
        <w:lastRenderedPageBreak/>
        <w:drawing>
          <wp:inline distT="0" distB="0" distL="0" distR="0" wp14:anchorId="48E0D2F6" wp14:editId="740A0087">
            <wp:extent cx="3741491" cy="5829300"/>
            <wp:effectExtent l="0" t="0" r="0" b="0"/>
            <wp:docPr id="19764" name="Рисунок 19764" descr="C:\Users\User\Desktop\РО на проверку\АВИАТОР без ВО\aviator_screen_rus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РО на проверку\АВИАТОР без ВО\aviator_screen_rus\2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004" cy="584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3F41B" w14:textId="7E942AFD" w:rsidR="002A47E4" w:rsidRPr="00AF617B" w:rsidRDefault="00F93DC4" w:rsidP="00F93DC4">
      <w:pPr>
        <w:pStyle w:val="af"/>
        <w:jc w:val="center"/>
        <w:rPr>
          <w:rFonts w:cs="Arial"/>
          <w:i w:val="0"/>
          <w:iCs w:val="0"/>
          <w:color w:val="000000" w:themeColor="text1"/>
          <w:sz w:val="24"/>
          <w:szCs w:val="24"/>
        </w:rPr>
      </w:pPr>
      <w:bookmarkStart w:id="74" w:name="_Ref532393084"/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4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t>.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SEQ Рисунок \* ARABIC \s 1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7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bookmarkEnd w:id="74"/>
      <w:r w:rsidR="00DE5628">
        <w:rPr>
          <w:rFonts w:cs="Arial"/>
          <w:i w:val="0"/>
          <w:iCs w:val="0"/>
          <w:color w:val="000000" w:themeColor="text1"/>
          <w:sz w:val="24"/>
          <w:szCs w:val="24"/>
        </w:rPr>
        <w:t xml:space="preserve"> </w:t>
      </w:r>
      <w:r w:rsidR="00DE5628" w:rsidRPr="00DE5628">
        <w:rPr>
          <w:rFonts w:cs="Arial"/>
          <w:i w:val="0"/>
          <w:iCs w:val="0"/>
          <w:color w:val="000000" w:themeColor="text1"/>
          <w:sz w:val="24"/>
          <w:szCs w:val="24"/>
        </w:rPr>
        <w:t>–</w:t>
      </w:r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 Уровень устройств</w:t>
      </w:r>
    </w:p>
    <w:p w14:paraId="21F87AE4" w14:textId="77777777" w:rsidR="0076611B" w:rsidRPr="00197590" w:rsidRDefault="0076611B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В верхней части указывается имя сервера, на котором расположены устройства. Ниже для каждого из устройств указывается идентификатор устройства в формате &lt;номер сервера.</w:t>
      </w:r>
      <w:r w:rsidR="002A47E4" w:rsidRPr="00197590">
        <w:rPr>
          <w:rFonts w:cs="Arial"/>
          <w:szCs w:val="24"/>
        </w:rPr>
        <w:t xml:space="preserve"> </w:t>
      </w:r>
      <w:r w:rsidRPr="00197590">
        <w:rPr>
          <w:rFonts w:cs="Arial"/>
          <w:szCs w:val="24"/>
        </w:rPr>
        <w:t>номер устройства&gt; и информация о его состоянии. Если устройство неисправно или выключено, то цвет области будет красным. Если устройство работает нормально, то цвет области будет зеленым.</w:t>
      </w:r>
    </w:p>
    <w:p w14:paraId="548F3074" w14:textId="77777777" w:rsidR="008A04EC" w:rsidRDefault="0076611B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Платы устройств представлены в виде прямоугол</w:t>
      </w:r>
      <w:r w:rsidR="00295991" w:rsidRPr="00197590">
        <w:rPr>
          <w:rFonts w:cs="Arial"/>
          <w:szCs w:val="24"/>
        </w:rPr>
        <w:t>ьников и пронумерованы от 1 до 12</w:t>
      </w:r>
      <w:r w:rsidRPr="00197590">
        <w:rPr>
          <w:rFonts w:cs="Arial"/>
          <w:szCs w:val="24"/>
        </w:rPr>
        <w:t xml:space="preserve">. Если наблюдение за платой отключено в настройках, то цвет прямоугольника будет серым, в остальных случаях цвет прямоугольника говорит о состоянии </w:t>
      </w:r>
      <w:r w:rsidR="00DE5628">
        <w:rPr>
          <w:rFonts w:cs="Arial"/>
          <w:szCs w:val="24"/>
        </w:rPr>
        <w:t xml:space="preserve">соответствующей платы: </w:t>
      </w:r>
    </w:p>
    <w:p w14:paraId="1442B1C1" w14:textId="77777777" w:rsidR="008A04EC" w:rsidRPr="008A04EC" w:rsidRDefault="00DE5628" w:rsidP="006D2C05">
      <w:pPr>
        <w:pStyle w:val="a5"/>
        <w:numPr>
          <w:ilvl w:val="0"/>
          <w:numId w:val="43"/>
        </w:numPr>
        <w:spacing w:line="360" w:lineRule="auto"/>
        <w:jc w:val="both"/>
        <w:rPr>
          <w:rFonts w:cs="Arial"/>
          <w:szCs w:val="24"/>
        </w:rPr>
      </w:pPr>
      <w:r w:rsidRPr="008A04EC">
        <w:rPr>
          <w:rFonts w:cs="Arial"/>
          <w:szCs w:val="24"/>
        </w:rPr>
        <w:t>зеленый –</w:t>
      </w:r>
      <w:r w:rsidR="008A04EC">
        <w:rPr>
          <w:rFonts w:cs="Arial"/>
          <w:szCs w:val="24"/>
        </w:rPr>
        <w:t xml:space="preserve"> плата исправна</w:t>
      </w:r>
      <w:r w:rsidR="008A04EC">
        <w:rPr>
          <w:rFonts w:cs="Arial"/>
          <w:szCs w:val="24"/>
          <w:lang w:val="en-US"/>
        </w:rPr>
        <w:t>;</w:t>
      </w:r>
    </w:p>
    <w:p w14:paraId="5DA9E3E5" w14:textId="77777777" w:rsidR="0076611B" w:rsidRPr="008A04EC" w:rsidRDefault="008A04EC" w:rsidP="006D2C05">
      <w:pPr>
        <w:pStyle w:val="a5"/>
        <w:numPr>
          <w:ilvl w:val="0"/>
          <w:numId w:val="43"/>
        </w:numPr>
        <w:spacing w:line="360" w:lineRule="auto"/>
        <w:jc w:val="both"/>
        <w:rPr>
          <w:rFonts w:cs="Arial"/>
          <w:szCs w:val="24"/>
        </w:rPr>
      </w:pPr>
      <w:r w:rsidRPr="008A04EC">
        <w:rPr>
          <w:rFonts w:cs="Arial"/>
          <w:szCs w:val="24"/>
        </w:rPr>
        <w:lastRenderedPageBreak/>
        <w:t>желтый – плата не испр</w:t>
      </w:r>
      <w:r>
        <w:rPr>
          <w:rFonts w:cs="Arial"/>
          <w:szCs w:val="24"/>
        </w:rPr>
        <w:t>авна, дублирующая плата исправна</w:t>
      </w:r>
      <w:r w:rsidRPr="008A04EC">
        <w:rPr>
          <w:rFonts w:cs="Arial"/>
          <w:szCs w:val="24"/>
        </w:rPr>
        <w:t>;</w:t>
      </w:r>
    </w:p>
    <w:p w14:paraId="5998BD87" w14:textId="77777777" w:rsidR="008A04EC" w:rsidRPr="008A04EC" w:rsidRDefault="008A04EC" w:rsidP="006D2C05">
      <w:pPr>
        <w:pStyle w:val="a5"/>
        <w:numPr>
          <w:ilvl w:val="0"/>
          <w:numId w:val="43"/>
        </w:numPr>
        <w:spacing w:line="360" w:lineRule="auto"/>
        <w:jc w:val="both"/>
        <w:rPr>
          <w:rFonts w:cs="Arial"/>
          <w:szCs w:val="24"/>
        </w:rPr>
      </w:pPr>
      <w:r w:rsidRPr="008A04EC">
        <w:rPr>
          <w:rFonts w:cs="Arial"/>
          <w:szCs w:val="24"/>
        </w:rPr>
        <w:t>красный – плата не испр</w:t>
      </w:r>
      <w:r>
        <w:rPr>
          <w:rFonts w:cs="Arial"/>
          <w:szCs w:val="24"/>
        </w:rPr>
        <w:t>авна, дублирующая плата</w:t>
      </w:r>
      <w:r w:rsidRPr="008A04EC">
        <w:rPr>
          <w:rFonts w:cs="Arial"/>
          <w:szCs w:val="24"/>
        </w:rPr>
        <w:t xml:space="preserve"> так же не </w:t>
      </w:r>
      <w:r>
        <w:rPr>
          <w:rFonts w:cs="Arial"/>
          <w:szCs w:val="24"/>
        </w:rPr>
        <w:t>исправна</w:t>
      </w:r>
      <w:r w:rsidR="007C4377">
        <w:rPr>
          <w:rFonts w:cs="Arial"/>
          <w:szCs w:val="24"/>
        </w:rPr>
        <w:t>.</w:t>
      </w:r>
    </w:p>
    <w:p w14:paraId="53ABCF1D" w14:textId="77777777" w:rsidR="001471BA" w:rsidRDefault="0076611B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Выбрать конкретное устройство можно щелкнув по нему мышкой. Это позволяет перейти на следующий уровень детализации.</w:t>
      </w:r>
    </w:p>
    <w:p w14:paraId="01357B08" w14:textId="77777777" w:rsidR="008A04EC" w:rsidRDefault="008A04EC">
      <w:pPr>
        <w:rPr>
          <w:rFonts w:cs="Arial"/>
          <w:b/>
          <w:szCs w:val="24"/>
        </w:rPr>
      </w:pPr>
      <w:r>
        <w:rPr>
          <w:rFonts w:cs="Arial"/>
          <w:b/>
          <w:szCs w:val="24"/>
        </w:rPr>
        <w:br w:type="page"/>
      </w:r>
    </w:p>
    <w:p w14:paraId="7BBDA02B" w14:textId="77777777" w:rsidR="0076611B" w:rsidRPr="00197590" w:rsidRDefault="0076611B" w:rsidP="00565664">
      <w:pPr>
        <w:spacing w:line="360" w:lineRule="auto"/>
        <w:ind w:firstLine="709"/>
        <w:jc w:val="both"/>
        <w:rPr>
          <w:rFonts w:cs="Arial"/>
          <w:b/>
          <w:szCs w:val="24"/>
        </w:rPr>
      </w:pPr>
      <w:r w:rsidRPr="00197590">
        <w:rPr>
          <w:rFonts w:cs="Arial"/>
          <w:b/>
          <w:szCs w:val="24"/>
        </w:rPr>
        <w:lastRenderedPageBreak/>
        <w:t>Уровень плат</w:t>
      </w:r>
    </w:p>
    <w:p w14:paraId="34B68FA7" w14:textId="7ACDCC7A" w:rsidR="0076611B" w:rsidRPr="00197590" w:rsidRDefault="0044684B" w:rsidP="00565664">
      <w:pPr>
        <w:spacing w:line="360" w:lineRule="auto"/>
        <w:ind w:firstLine="709"/>
        <w:jc w:val="both"/>
        <w:rPr>
          <w:rFonts w:cs="Arial"/>
          <w:szCs w:val="24"/>
        </w:rPr>
      </w:pPr>
      <w:r>
        <w:rPr>
          <w:rFonts w:cs="Arial"/>
          <w:szCs w:val="24"/>
        </w:rPr>
        <w:t>На данном уровне (</w:t>
      </w:r>
      <w:r>
        <w:rPr>
          <w:rFonts w:cs="Arial"/>
          <w:szCs w:val="24"/>
        </w:rPr>
        <w:fldChar w:fldCharType="begin"/>
      </w:r>
      <w:r>
        <w:rPr>
          <w:rFonts w:cs="Arial"/>
          <w:szCs w:val="24"/>
        </w:rPr>
        <w:instrText xml:space="preserve"> REF _Ref532393165 \h </w:instrText>
      </w:r>
      <w:r w:rsidR="00565664">
        <w:rPr>
          <w:rFonts w:cs="Arial"/>
          <w:szCs w:val="24"/>
        </w:rPr>
        <w:instrText xml:space="preserve"> \* MERGEFORMAT </w:instrText>
      </w:r>
      <w:r>
        <w:rPr>
          <w:rFonts w:cs="Arial"/>
          <w:szCs w:val="24"/>
        </w:rPr>
      </w:r>
      <w:r>
        <w:rPr>
          <w:rFonts w:cs="Arial"/>
          <w:szCs w:val="24"/>
        </w:rPr>
        <w:fldChar w:fldCharType="separate"/>
      </w:r>
      <w:r w:rsidR="00DB2FC6" w:rsidRPr="00DB2FC6">
        <w:t xml:space="preserve">Рисунок </w:t>
      </w:r>
      <w:r w:rsidR="00DB2FC6" w:rsidRPr="00DB2FC6">
        <w:rPr>
          <w:noProof/>
        </w:rPr>
        <w:t>4.8</w:t>
      </w:r>
      <w:r>
        <w:rPr>
          <w:rFonts w:cs="Arial"/>
          <w:szCs w:val="24"/>
        </w:rPr>
        <w:fldChar w:fldCharType="end"/>
      </w:r>
      <w:r w:rsidR="0076611B" w:rsidRPr="00197590">
        <w:rPr>
          <w:rFonts w:cs="Arial"/>
          <w:szCs w:val="24"/>
        </w:rPr>
        <w:t>) пользователю доступна информация о платах выбранного устройства и состоянии каналов па платах.</w:t>
      </w:r>
    </w:p>
    <w:p w14:paraId="5AB1CC9D" w14:textId="77777777" w:rsidR="0044684B" w:rsidRDefault="00051FAD" w:rsidP="0044684B">
      <w:pPr>
        <w:keepNext/>
        <w:spacing w:line="360" w:lineRule="auto"/>
        <w:jc w:val="center"/>
      </w:pPr>
      <w:r w:rsidRPr="00197590">
        <w:rPr>
          <w:rFonts w:cs="Arial"/>
          <w:noProof/>
          <w:szCs w:val="24"/>
          <w:lang w:eastAsia="ru-RU"/>
        </w:rPr>
        <w:drawing>
          <wp:inline distT="0" distB="0" distL="0" distR="0" wp14:anchorId="3EC34117" wp14:editId="63A4E78B">
            <wp:extent cx="3776921" cy="5724525"/>
            <wp:effectExtent l="0" t="0" r="0" b="0"/>
            <wp:docPr id="19765" name="Рисунок 19765" descr="C:\Users\User\Desktop\РО на проверку\АВИАТОР без ВО\aviator_screen_rus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РО на проверку\АВИАТОР без ВО\aviator_screen_rus\2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149" cy="57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37FCB" w14:textId="15FE0C71" w:rsidR="0076611B" w:rsidRPr="00AF617B" w:rsidRDefault="0044684B" w:rsidP="0044684B">
      <w:pPr>
        <w:pStyle w:val="af"/>
        <w:jc w:val="center"/>
        <w:rPr>
          <w:rFonts w:cs="Arial"/>
          <w:i w:val="0"/>
          <w:iCs w:val="0"/>
          <w:color w:val="000000" w:themeColor="text1"/>
          <w:sz w:val="24"/>
          <w:szCs w:val="24"/>
        </w:rPr>
      </w:pPr>
      <w:bookmarkStart w:id="75" w:name="_Ref532393165"/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4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t>.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SEQ Рисунок \* ARABIC \s 1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8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bookmarkEnd w:id="75"/>
      <w:r w:rsidR="00DE5628">
        <w:rPr>
          <w:rFonts w:cs="Arial"/>
          <w:i w:val="0"/>
          <w:iCs w:val="0"/>
          <w:color w:val="000000" w:themeColor="text1"/>
          <w:sz w:val="24"/>
          <w:szCs w:val="24"/>
        </w:rPr>
        <w:t xml:space="preserve"> </w:t>
      </w:r>
      <w:r w:rsidR="00DE5628" w:rsidRPr="00DE5628">
        <w:rPr>
          <w:rFonts w:cs="Arial"/>
          <w:i w:val="0"/>
          <w:iCs w:val="0"/>
          <w:color w:val="000000" w:themeColor="text1"/>
          <w:sz w:val="24"/>
          <w:szCs w:val="24"/>
        </w:rPr>
        <w:t>–</w:t>
      </w:r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 Уровень плат</w:t>
      </w:r>
    </w:p>
    <w:p w14:paraId="0B4A8A02" w14:textId="77777777" w:rsidR="0076611B" w:rsidRPr="00197590" w:rsidRDefault="0076611B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В верхней части указан идентификатор устройства. Цвет фона этой области говорит о состоянии устройства. </w:t>
      </w:r>
      <w:r w:rsidR="00AF5848" w:rsidRPr="00197590">
        <w:rPr>
          <w:rFonts w:cs="Arial"/>
          <w:szCs w:val="24"/>
        </w:rPr>
        <w:t xml:space="preserve">Информация о платах </w:t>
      </w:r>
      <w:r w:rsidRPr="00197590">
        <w:rPr>
          <w:rFonts w:cs="Arial"/>
          <w:szCs w:val="24"/>
        </w:rPr>
        <w:t>расположена</w:t>
      </w:r>
      <w:r w:rsidR="00AF5848" w:rsidRPr="00197590">
        <w:rPr>
          <w:rFonts w:cs="Arial"/>
          <w:szCs w:val="24"/>
        </w:rPr>
        <w:t xml:space="preserve"> ниже</w:t>
      </w:r>
      <w:r w:rsidRPr="00197590">
        <w:rPr>
          <w:rFonts w:cs="Arial"/>
          <w:szCs w:val="24"/>
        </w:rPr>
        <w:t>.</w:t>
      </w:r>
    </w:p>
    <w:p w14:paraId="459D1A8F" w14:textId="77777777" w:rsidR="0076611B" w:rsidRPr="00197590" w:rsidRDefault="0076611B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Платы, наблюдение за которыми было отключено в настройках</w:t>
      </w:r>
      <w:r w:rsidR="00AF5848" w:rsidRPr="00197590">
        <w:rPr>
          <w:rFonts w:cs="Arial"/>
          <w:szCs w:val="24"/>
        </w:rPr>
        <w:t>,</w:t>
      </w:r>
      <w:r w:rsidRPr="00197590">
        <w:rPr>
          <w:rFonts w:cs="Arial"/>
          <w:szCs w:val="24"/>
        </w:rPr>
        <w:t xml:space="preserve"> имеют серый цвет. Остальные</w:t>
      </w:r>
      <w:r w:rsidR="00DE5628">
        <w:rPr>
          <w:rFonts w:cs="Arial"/>
          <w:szCs w:val="24"/>
        </w:rPr>
        <w:t xml:space="preserve"> платы имеют либо зеленый цвет </w:t>
      </w:r>
      <w:r w:rsidR="00DE5628" w:rsidRPr="00197590">
        <w:rPr>
          <w:rFonts w:cs="Arial"/>
          <w:szCs w:val="24"/>
        </w:rPr>
        <w:t>–</w:t>
      </w:r>
      <w:r w:rsidRPr="00197590">
        <w:rPr>
          <w:rFonts w:cs="Arial"/>
          <w:szCs w:val="24"/>
        </w:rPr>
        <w:t xml:space="preserve"> плата функционируе</w:t>
      </w:r>
      <w:r w:rsidR="00DE5628">
        <w:rPr>
          <w:rFonts w:cs="Arial"/>
          <w:szCs w:val="24"/>
        </w:rPr>
        <w:t xml:space="preserve">т нормально, либо красный цвет </w:t>
      </w:r>
      <w:r w:rsidR="00DE5628" w:rsidRPr="00197590">
        <w:rPr>
          <w:rFonts w:cs="Arial"/>
          <w:szCs w:val="24"/>
        </w:rPr>
        <w:t>–</w:t>
      </w:r>
      <w:r w:rsidRPr="00197590">
        <w:rPr>
          <w:rFonts w:cs="Arial"/>
          <w:szCs w:val="24"/>
        </w:rPr>
        <w:t xml:space="preserve"> плата не работает (например, вытащена).</w:t>
      </w:r>
    </w:p>
    <w:p w14:paraId="3710C3C1" w14:textId="77777777" w:rsidR="0076611B" w:rsidRPr="00197590" w:rsidRDefault="0076611B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Состояние каналов на плате представлено в виде индикаторов. Каналы, наблюдение для которых отключено, имеют в настройках серый цвет индикатора. Для </w:t>
      </w:r>
      <w:r w:rsidRPr="00197590">
        <w:rPr>
          <w:rFonts w:cs="Arial"/>
          <w:szCs w:val="24"/>
        </w:rPr>
        <w:lastRenderedPageBreak/>
        <w:t>остальных каналов цвет индикатора имеет зеленый оттенок, яркость которого зависит от мощности сигнала в канале. Если пользователю запрещено наблюдение за данным каналом, то значок индикатора будет перечеркнут,</w:t>
      </w:r>
    </w:p>
    <w:p w14:paraId="19329ADB" w14:textId="77777777" w:rsidR="0076611B" w:rsidRPr="00197590" w:rsidRDefault="0076611B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В этом режиме пользователю становятся доступны кнопки навигации (кнопки со стрелками над названием устройства). С помощью стрелок </w:t>
      </w:r>
      <w:r w:rsidR="00A31CE3" w:rsidRPr="00197590">
        <w:rPr>
          <w:rFonts w:cs="Arial"/>
          <w:szCs w:val="24"/>
        </w:rPr>
        <w:t>«</w:t>
      </w:r>
      <w:r w:rsidRPr="00197590">
        <w:rPr>
          <w:rFonts w:cs="Arial"/>
          <w:szCs w:val="24"/>
        </w:rPr>
        <w:t>влево</w:t>
      </w:r>
      <w:r w:rsidR="00A31CE3" w:rsidRPr="00197590">
        <w:rPr>
          <w:rFonts w:cs="Arial"/>
          <w:szCs w:val="24"/>
        </w:rPr>
        <w:t>»</w:t>
      </w:r>
      <w:r w:rsidRPr="00197590">
        <w:rPr>
          <w:rFonts w:cs="Arial"/>
          <w:szCs w:val="24"/>
        </w:rPr>
        <w:t xml:space="preserve"> и </w:t>
      </w:r>
      <w:r w:rsidR="00A31CE3" w:rsidRPr="00197590">
        <w:rPr>
          <w:rFonts w:cs="Arial"/>
          <w:szCs w:val="24"/>
        </w:rPr>
        <w:t>«</w:t>
      </w:r>
      <w:r w:rsidRPr="00197590">
        <w:rPr>
          <w:rFonts w:cs="Arial"/>
          <w:szCs w:val="24"/>
        </w:rPr>
        <w:t>вправо</w:t>
      </w:r>
      <w:r w:rsidR="00A31CE3" w:rsidRPr="00197590">
        <w:rPr>
          <w:rFonts w:cs="Arial"/>
          <w:szCs w:val="24"/>
        </w:rPr>
        <w:t>»</w:t>
      </w:r>
      <w:r w:rsidRPr="00197590">
        <w:rPr>
          <w:rFonts w:cs="Arial"/>
          <w:szCs w:val="24"/>
        </w:rPr>
        <w:t xml:space="preserve"> можно перемещаться между устройствами одного </w:t>
      </w:r>
      <w:r w:rsidR="004F7CEF" w:rsidRPr="00197590">
        <w:rPr>
          <w:rFonts w:cs="Arial"/>
          <w:szCs w:val="24"/>
        </w:rPr>
        <w:t>АЦО</w:t>
      </w:r>
      <w:r w:rsidR="009F119D" w:rsidRPr="00197590">
        <w:rPr>
          <w:rFonts w:cs="Arial"/>
          <w:szCs w:val="24"/>
        </w:rPr>
        <w:t xml:space="preserve">, нажатие стрелки </w:t>
      </w:r>
      <w:r w:rsidR="00A31CE3" w:rsidRPr="00197590">
        <w:rPr>
          <w:rFonts w:cs="Arial"/>
          <w:szCs w:val="24"/>
        </w:rPr>
        <w:t>«</w:t>
      </w:r>
      <w:r w:rsidR="009F119D" w:rsidRPr="00197590">
        <w:rPr>
          <w:rFonts w:cs="Arial"/>
          <w:szCs w:val="24"/>
        </w:rPr>
        <w:t>вверх</w:t>
      </w:r>
      <w:r w:rsidR="00A31CE3" w:rsidRPr="00197590">
        <w:rPr>
          <w:rFonts w:cs="Arial"/>
          <w:szCs w:val="24"/>
        </w:rPr>
        <w:t>»</w:t>
      </w:r>
      <w:r w:rsidR="009F119D" w:rsidRPr="00197590">
        <w:rPr>
          <w:rFonts w:cs="Arial"/>
          <w:szCs w:val="24"/>
        </w:rPr>
        <w:t xml:space="preserve"> </w:t>
      </w:r>
      <w:r w:rsidRPr="00197590">
        <w:rPr>
          <w:rFonts w:cs="Arial"/>
          <w:szCs w:val="24"/>
        </w:rPr>
        <w:t>позволяет вернуться на более высокий уровень детализации (уровень устройств).</w:t>
      </w:r>
    </w:p>
    <w:p w14:paraId="456B91EF" w14:textId="77777777" w:rsidR="001471BA" w:rsidRDefault="0076611B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Выбор конкретной платы (щелчок по ней мышью) позволяет перейти на следующий уровень детализации.</w:t>
      </w:r>
    </w:p>
    <w:p w14:paraId="4ACA5783" w14:textId="77777777" w:rsidR="001471BA" w:rsidRDefault="001471BA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4F8C26B0" w14:textId="77777777" w:rsidR="0076611B" w:rsidRPr="00197590" w:rsidRDefault="0076611B" w:rsidP="00E56B6F">
      <w:pPr>
        <w:spacing w:line="360" w:lineRule="auto"/>
        <w:ind w:firstLine="709"/>
        <w:jc w:val="both"/>
        <w:rPr>
          <w:rFonts w:cs="Arial"/>
          <w:b/>
          <w:szCs w:val="24"/>
        </w:rPr>
      </w:pPr>
      <w:r w:rsidRPr="00197590">
        <w:rPr>
          <w:rFonts w:cs="Arial"/>
          <w:b/>
          <w:szCs w:val="24"/>
        </w:rPr>
        <w:lastRenderedPageBreak/>
        <w:t>Уровень каналов</w:t>
      </w:r>
    </w:p>
    <w:p w14:paraId="4EB50F92" w14:textId="629A91B9" w:rsidR="0076611B" w:rsidRPr="00197590" w:rsidRDefault="0044684B" w:rsidP="00565664">
      <w:pPr>
        <w:spacing w:line="360" w:lineRule="auto"/>
        <w:ind w:firstLine="709"/>
        <w:jc w:val="both"/>
        <w:rPr>
          <w:rFonts w:cs="Arial"/>
          <w:szCs w:val="24"/>
        </w:rPr>
      </w:pPr>
      <w:r>
        <w:rPr>
          <w:rFonts w:cs="Arial"/>
          <w:szCs w:val="24"/>
        </w:rPr>
        <w:t>На данном уровне (</w:t>
      </w:r>
      <w:r>
        <w:rPr>
          <w:rFonts w:cs="Arial"/>
          <w:szCs w:val="24"/>
        </w:rPr>
        <w:fldChar w:fldCharType="begin"/>
      </w:r>
      <w:r>
        <w:rPr>
          <w:rFonts w:cs="Arial"/>
          <w:szCs w:val="24"/>
        </w:rPr>
        <w:instrText xml:space="preserve"> REF _Ref532393219 \h </w:instrText>
      </w:r>
      <w:r w:rsidR="00565664">
        <w:rPr>
          <w:rFonts w:cs="Arial"/>
          <w:szCs w:val="24"/>
        </w:rPr>
        <w:instrText xml:space="preserve"> \* MERGEFORMAT </w:instrText>
      </w:r>
      <w:r>
        <w:rPr>
          <w:rFonts w:cs="Arial"/>
          <w:szCs w:val="24"/>
        </w:rPr>
      </w:r>
      <w:r>
        <w:rPr>
          <w:rFonts w:cs="Arial"/>
          <w:szCs w:val="24"/>
        </w:rPr>
        <w:fldChar w:fldCharType="separate"/>
      </w:r>
      <w:r w:rsidR="00DB2FC6" w:rsidRPr="00DB2FC6">
        <w:t xml:space="preserve">Рисунок </w:t>
      </w:r>
      <w:r w:rsidR="00DB2FC6" w:rsidRPr="00DB2FC6">
        <w:rPr>
          <w:noProof/>
        </w:rPr>
        <w:t>4.9</w:t>
      </w:r>
      <w:r>
        <w:rPr>
          <w:rFonts w:cs="Arial"/>
          <w:szCs w:val="24"/>
        </w:rPr>
        <w:fldChar w:fldCharType="end"/>
      </w:r>
      <w:r w:rsidR="0076611B" w:rsidRPr="00197590">
        <w:rPr>
          <w:rFonts w:cs="Arial"/>
          <w:szCs w:val="24"/>
        </w:rPr>
        <w:t>) пользователю доступна информация о каналах выбранной платы.</w:t>
      </w:r>
    </w:p>
    <w:p w14:paraId="13232185" w14:textId="77777777" w:rsidR="0044684B" w:rsidRDefault="00051FAD" w:rsidP="002A70ED">
      <w:pPr>
        <w:keepNext/>
        <w:spacing w:line="360" w:lineRule="auto"/>
        <w:jc w:val="center"/>
      </w:pPr>
      <w:r w:rsidRPr="00197590">
        <w:rPr>
          <w:rFonts w:cs="Arial"/>
          <w:noProof/>
          <w:szCs w:val="24"/>
          <w:lang w:eastAsia="ru-RU"/>
        </w:rPr>
        <w:drawing>
          <wp:inline distT="0" distB="0" distL="0" distR="0" wp14:anchorId="4853B7AE" wp14:editId="4EBA7589">
            <wp:extent cx="3781425" cy="5801298"/>
            <wp:effectExtent l="0" t="0" r="0" b="9525"/>
            <wp:docPr id="19821" name="Рисунок 19821" descr="C:\Users\User\Desktop\РО на проверку\АВИАТОР без ВО\aviator_screen_rus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РО на проверку\АВИАТОР без ВО\aviator_screen_rus\2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598" cy="583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997C0" w14:textId="2E340AE8" w:rsidR="0076611B" w:rsidRPr="00AF617B" w:rsidRDefault="0044684B" w:rsidP="0044684B">
      <w:pPr>
        <w:pStyle w:val="af"/>
        <w:jc w:val="center"/>
        <w:rPr>
          <w:rFonts w:cs="Arial"/>
          <w:i w:val="0"/>
          <w:iCs w:val="0"/>
          <w:color w:val="000000" w:themeColor="text1"/>
          <w:sz w:val="24"/>
          <w:szCs w:val="24"/>
        </w:rPr>
      </w:pPr>
      <w:bookmarkStart w:id="76" w:name="_Ref532393219"/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4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t>.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SEQ Рисунок \* ARABIC \s 1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9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bookmarkEnd w:id="76"/>
      <w:r w:rsidR="00DE5628">
        <w:rPr>
          <w:rFonts w:cs="Arial"/>
          <w:i w:val="0"/>
          <w:iCs w:val="0"/>
          <w:color w:val="000000" w:themeColor="text1"/>
          <w:sz w:val="24"/>
          <w:szCs w:val="24"/>
        </w:rPr>
        <w:t xml:space="preserve"> </w:t>
      </w:r>
      <w:r w:rsidR="00DE5628" w:rsidRPr="00DE5628">
        <w:rPr>
          <w:rFonts w:cs="Arial"/>
          <w:i w:val="0"/>
          <w:iCs w:val="0"/>
          <w:color w:val="000000" w:themeColor="text1"/>
          <w:sz w:val="24"/>
          <w:szCs w:val="24"/>
        </w:rPr>
        <w:t>–</w:t>
      </w:r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 Уровень каналов</w:t>
      </w:r>
    </w:p>
    <w:p w14:paraId="61CF6F93" w14:textId="77777777" w:rsidR="0076611B" w:rsidRPr="00197590" w:rsidRDefault="0076611B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В верхней части указан идентификатор платы. Цвет фона этой области говорит о состоянии платы. </w:t>
      </w:r>
      <w:r w:rsidR="00AF5848" w:rsidRPr="00197590">
        <w:rPr>
          <w:rFonts w:cs="Arial"/>
          <w:szCs w:val="24"/>
        </w:rPr>
        <w:t>И</w:t>
      </w:r>
      <w:r w:rsidRPr="00197590">
        <w:rPr>
          <w:rFonts w:cs="Arial"/>
          <w:szCs w:val="24"/>
        </w:rPr>
        <w:t>нформация о каналах</w:t>
      </w:r>
      <w:r w:rsidR="00AF5848" w:rsidRPr="00197590">
        <w:rPr>
          <w:rFonts w:cs="Arial"/>
          <w:szCs w:val="24"/>
        </w:rPr>
        <w:t xml:space="preserve"> расположена ниже</w:t>
      </w:r>
      <w:r w:rsidRPr="00197590">
        <w:rPr>
          <w:rFonts w:cs="Arial"/>
          <w:szCs w:val="24"/>
        </w:rPr>
        <w:t>.</w:t>
      </w:r>
    </w:p>
    <w:p w14:paraId="6DF83789" w14:textId="77777777" w:rsidR="0076611B" w:rsidRPr="00197590" w:rsidRDefault="0076611B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Информация о каналах представлена в виде таблице. Для каждого из каналов указан его идентификатор (в формате &lt;номер сервера</w:t>
      </w:r>
      <w:r w:rsidR="00DE5628">
        <w:rPr>
          <w:rFonts w:cs="Arial"/>
          <w:szCs w:val="24"/>
        </w:rPr>
        <w:t>&gt;.</w:t>
      </w:r>
      <w:r w:rsidR="00CA2300" w:rsidRPr="00197590">
        <w:rPr>
          <w:rFonts w:cs="Arial"/>
          <w:szCs w:val="24"/>
        </w:rPr>
        <w:t xml:space="preserve"> &lt;</w:t>
      </w:r>
      <w:r w:rsidRPr="00197590">
        <w:rPr>
          <w:rFonts w:cs="Arial"/>
          <w:szCs w:val="24"/>
        </w:rPr>
        <w:t>номер устройства</w:t>
      </w:r>
      <w:r w:rsidR="00DE5628">
        <w:rPr>
          <w:rFonts w:cs="Arial"/>
          <w:szCs w:val="24"/>
        </w:rPr>
        <w:t>&gt;.</w:t>
      </w:r>
      <w:r w:rsidR="00CA2300" w:rsidRPr="00197590">
        <w:rPr>
          <w:rFonts w:cs="Arial"/>
          <w:szCs w:val="24"/>
        </w:rPr>
        <w:t xml:space="preserve"> &lt;</w:t>
      </w:r>
      <w:r w:rsidRPr="00197590">
        <w:rPr>
          <w:rFonts w:cs="Arial"/>
          <w:szCs w:val="24"/>
        </w:rPr>
        <w:t xml:space="preserve">номер </w:t>
      </w:r>
      <w:r w:rsidR="00CA2300" w:rsidRPr="00197590">
        <w:rPr>
          <w:rFonts w:cs="Arial"/>
          <w:szCs w:val="24"/>
        </w:rPr>
        <w:t>платы&gt;. &lt;номер</w:t>
      </w:r>
      <w:r w:rsidRPr="00197590">
        <w:rPr>
          <w:rFonts w:cs="Arial"/>
          <w:szCs w:val="24"/>
        </w:rPr>
        <w:t xml:space="preserve"> канала&gt;), имя канала, пороговый уровень сигнала (если сигнал в канале ниже данного уровня, то при записи будет считаться, что сигнал отсутствует), индикатор состояния канала. Каналы, </w:t>
      </w:r>
      <w:r w:rsidR="00910D4A" w:rsidRPr="00197590">
        <w:rPr>
          <w:rFonts w:cs="Arial"/>
          <w:szCs w:val="24"/>
        </w:rPr>
        <w:t xml:space="preserve">для которых </w:t>
      </w:r>
      <w:r w:rsidRPr="00197590">
        <w:rPr>
          <w:rFonts w:cs="Arial"/>
          <w:szCs w:val="24"/>
        </w:rPr>
        <w:t xml:space="preserve">наблюдение отключено в </w:t>
      </w:r>
      <w:r w:rsidRPr="00197590">
        <w:rPr>
          <w:rFonts w:cs="Arial"/>
          <w:szCs w:val="24"/>
        </w:rPr>
        <w:lastRenderedPageBreak/>
        <w:t>настройках</w:t>
      </w:r>
      <w:r w:rsidR="009F119D" w:rsidRPr="00197590">
        <w:rPr>
          <w:rFonts w:cs="Arial"/>
          <w:szCs w:val="24"/>
        </w:rPr>
        <w:t>,</w:t>
      </w:r>
      <w:r w:rsidRPr="00197590">
        <w:rPr>
          <w:rFonts w:cs="Arial"/>
          <w:szCs w:val="24"/>
        </w:rPr>
        <w:t xml:space="preserve"> имеют серый цвет индикатора. Для остальных каналов цвет индикатора имеет зеленый оттенок, яркость которого зависит от мощности сигнала в канале. Если пользователю запрещено наблюдение за данным каналом, то значок индикатора будет перечеркнут,</w:t>
      </w:r>
    </w:p>
    <w:p w14:paraId="66777A81" w14:textId="77777777" w:rsidR="0076611B" w:rsidRPr="00197590" w:rsidRDefault="0076611B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С помощью стрелок </w:t>
      </w:r>
      <w:r w:rsidR="00A31CE3" w:rsidRPr="00197590">
        <w:rPr>
          <w:rFonts w:cs="Arial"/>
          <w:szCs w:val="24"/>
        </w:rPr>
        <w:t>«</w:t>
      </w:r>
      <w:r w:rsidRPr="00197590">
        <w:rPr>
          <w:rFonts w:cs="Arial"/>
          <w:szCs w:val="24"/>
        </w:rPr>
        <w:t>влево</w:t>
      </w:r>
      <w:r w:rsidR="00A31CE3" w:rsidRPr="00197590">
        <w:rPr>
          <w:rFonts w:cs="Arial"/>
          <w:szCs w:val="24"/>
        </w:rPr>
        <w:t>»</w:t>
      </w:r>
      <w:r w:rsidRPr="00197590">
        <w:rPr>
          <w:rFonts w:cs="Arial"/>
          <w:szCs w:val="24"/>
        </w:rPr>
        <w:t xml:space="preserve"> и </w:t>
      </w:r>
      <w:r w:rsidR="00A31CE3" w:rsidRPr="00197590">
        <w:rPr>
          <w:rFonts w:cs="Arial"/>
          <w:szCs w:val="24"/>
        </w:rPr>
        <w:t>«</w:t>
      </w:r>
      <w:r w:rsidRPr="00197590">
        <w:rPr>
          <w:rFonts w:cs="Arial"/>
          <w:szCs w:val="24"/>
        </w:rPr>
        <w:t>вправо</w:t>
      </w:r>
      <w:r w:rsidR="00A31CE3" w:rsidRPr="00197590">
        <w:rPr>
          <w:rFonts w:cs="Arial"/>
          <w:szCs w:val="24"/>
        </w:rPr>
        <w:t>»</w:t>
      </w:r>
      <w:r w:rsidRPr="00197590">
        <w:rPr>
          <w:rFonts w:cs="Arial"/>
          <w:szCs w:val="24"/>
        </w:rPr>
        <w:t xml:space="preserve"> можно перемещаться между платами устройства</w:t>
      </w:r>
      <w:r w:rsidR="009F119D" w:rsidRPr="00197590">
        <w:rPr>
          <w:rFonts w:cs="Arial"/>
          <w:szCs w:val="24"/>
        </w:rPr>
        <w:t>.</w:t>
      </w:r>
      <w:r w:rsidRPr="00197590">
        <w:rPr>
          <w:rFonts w:cs="Arial"/>
          <w:szCs w:val="24"/>
        </w:rPr>
        <w:t xml:space="preserve"> Нажатие стрелки </w:t>
      </w:r>
      <w:r w:rsidR="00A31CE3" w:rsidRPr="00197590">
        <w:rPr>
          <w:rFonts w:cs="Arial"/>
          <w:szCs w:val="24"/>
        </w:rPr>
        <w:t>«</w:t>
      </w:r>
      <w:r w:rsidRPr="00197590">
        <w:rPr>
          <w:rFonts w:cs="Arial"/>
          <w:szCs w:val="24"/>
        </w:rPr>
        <w:t>вверх</w:t>
      </w:r>
      <w:r w:rsidR="00A31CE3" w:rsidRPr="00197590">
        <w:rPr>
          <w:rFonts w:cs="Arial"/>
          <w:szCs w:val="24"/>
        </w:rPr>
        <w:t>»</w:t>
      </w:r>
      <w:r w:rsidRPr="00197590">
        <w:rPr>
          <w:rFonts w:cs="Arial"/>
          <w:szCs w:val="24"/>
        </w:rPr>
        <w:t xml:space="preserve"> позволяет вернуться на более </w:t>
      </w:r>
      <w:r w:rsidR="009F119D" w:rsidRPr="00197590">
        <w:rPr>
          <w:rFonts w:cs="Arial"/>
          <w:szCs w:val="24"/>
        </w:rPr>
        <w:t xml:space="preserve">высокий </w:t>
      </w:r>
      <w:r w:rsidRPr="00197590">
        <w:rPr>
          <w:rFonts w:cs="Arial"/>
          <w:szCs w:val="24"/>
        </w:rPr>
        <w:t>уровень детализации (уровень плат).</w:t>
      </w:r>
    </w:p>
    <w:p w14:paraId="10A38AE5" w14:textId="37F08668" w:rsidR="0076611B" w:rsidRPr="00197590" w:rsidRDefault="0076611B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По умолчанию пользовател</w:t>
      </w:r>
      <w:r w:rsidR="0044684B">
        <w:rPr>
          <w:rFonts w:cs="Arial"/>
          <w:szCs w:val="24"/>
        </w:rPr>
        <w:t xml:space="preserve">ю доступно по одной области для </w:t>
      </w:r>
      <w:r w:rsidRPr="00197590">
        <w:rPr>
          <w:rFonts w:cs="Arial"/>
          <w:szCs w:val="24"/>
        </w:rPr>
        <w:t xml:space="preserve">предоставления информации о состоянии </w:t>
      </w:r>
      <w:r w:rsidR="004F7CEF" w:rsidRPr="00197590">
        <w:rPr>
          <w:rFonts w:cs="Arial"/>
          <w:szCs w:val="24"/>
        </w:rPr>
        <w:t>АЦО</w:t>
      </w:r>
      <w:r w:rsidR="0044684B">
        <w:rPr>
          <w:rFonts w:cs="Arial"/>
          <w:szCs w:val="24"/>
        </w:rPr>
        <w:t xml:space="preserve"> на сервере. Но количество </w:t>
      </w:r>
      <w:r w:rsidRPr="00197590">
        <w:rPr>
          <w:rFonts w:cs="Arial"/>
          <w:szCs w:val="24"/>
        </w:rPr>
        <w:t xml:space="preserve">областей может быть увеличено (до двух или четырех) с помощью кнопок </w:t>
      </w:r>
      <w:r w:rsidR="00A31CE3" w:rsidRPr="00197590">
        <w:rPr>
          <w:rFonts w:cs="Arial"/>
          <w:szCs w:val="24"/>
        </w:rPr>
        <w:t>«</w:t>
      </w:r>
      <w:r w:rsidRPr="00197590">
        <w:rPr>
          <w:rFonts w:cs="Arial"/>
          <w:szCs w:val="24"/>
        </w:rPr>
        <w:t>+</w:t>
      </w:r>
      <w:r w:rsidR="00A31CE3" w:rsidRPr="00197590">
        <w:rPr>
          <w:rFonts w:cs="Arial"/>
          <w:szCs w:val="24"/>
        </w:rPr>
        <w:t>»</w:t>
      </w:r>
      <w:r w:rsidRPr="00197590">
        <w:rPr>
          <w:rFonts w:cs="Arial"/>
          <w:szCs w:val="24"/>
        </w:rPr>
        <w:t xml:space="preserve"> и </w:t>
      </w:r>
      <w:r w:rsidR="00A31CE3" w:rsidRPr="00197590">
        <w:rPr>
          <w:rFonts w:cs="Arial"/>
          <w:szCs w:val="24"/>
        </w:rPr>
        <w:t>«</w:t>
      </w:r>
      <w:r w:rsidR="0044684B">
        <w:rPr>
          <w:rFonts w:cs="Arial"/>
          <w:szCs w:val="24"/>
        </w:rPr>
        <w:t>-</w:t>
      </w:r>
      <w:r w:rsidR="00A31CE3" w:rsidRPr="00197590">
        <w:rPr>
          <w:rFonts w:cs="Arial"/>
          <w:szCs w:val="24"/>
        </w:rPr>
        <w:t>»</w:t>
      </w:r>
      <w:r w:rsidR="0044684B">
        <w:rPr>
          <w:rFonts w:cs="Arial"/>
          <w:szCs w:val="24"/>
        </w:rPr>
        <w:t xml:space="preserve"> в правом нижнем углу (</w:t>
      </w:r>
      <w:r w:rsidR="0044684B">
        <w:rPr>
          <w:rFonts w:cs="Arial"/>
          <w:szCs w:val="24"/>
        </w:rPr>
        <w:fldChar w:fldCharType="begin"/>
      </w:r>
      <w:r w:rsidR="0044684B">
        <w:rPr>
          <w:rFonts w:cs="Arial"/>
          <w:szCs w:val="24"/>
        </w:rPr>
        <w:instrText xml:space="preserve"> REF _Ref532393266 \h  \* MERGEFORMAT </w:instrText>
      </w:r>
      <w:r w:rsidR="0044684B">
        <w:rPr>
          <w:rFonts w:cs="Arial"/>
          <w:szCs w:val="24"/>
        </w:rPr>
      </w:r>
      <w:r w:rsidR="0044684B">
        <w:rPr>
          <w:rFonts w:cs="Arial"/>
          <w:szCs w:val="24"/>
        </w:rPr>
        <w:fldChar w:fldCharType="separate"/>
      </w:r>
      <w:r w:rsidR="00DB2FC6" w:rsidRPr="00DB2FC6">
        <w:t xml:space="preserve">Рисунок </w:t>
      </w:r>
      <w:r w:rsidR="00DB2FC6" w:rsidRPr="00DB2FC6">
        <w:rPr>
          <w:noProof/>
        </w:rPr>
        <w:t>4.10</w:t>
      </w:r>
      <w:r w:rsidR="0044684B">
        <w:rPr>
          <w:rFonts w:cs="Arial"/>
          <w:szCs w:val="24"/>
        </w:rPr>
        <w:fldChar w:fldCharType="end"/>
      </w:r>
      <w:r w:rsidRPr="00197590">
        <w:rPr>
          <w:rFonts w:cs="Arial"/>
          <w:szCs w:val="24"/>
        </w:rPr>
        <w:t>). Для каждой из областей можно выбрать свой уровень детализации.</w:t>
      </w:r>
    </w:p>
    <w:p w14:paraId="6D143979" w14:textId="77777777" w:rsidR="0044684B" w:rsidRDefault="00B86608" w:rsidP="0044684B">
      <w:pPr>
        <w:keepNext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623BF51D" wp14:editId="31374C67">
            <wp:extent cx="5940425" cy="4148455"/>
            <wp:effectExtent l="0" t="0" r="3175" b="444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DBF55" w14:textId="02B85CCB" w:rsidR="00845326" w:rsidRPr="00AF617B" w:rsidRDefault="0044684B" w:rsidP="00AF617B">
      <w:pPr>
        <w:pStyle w:val="af"/>
        <w:jc w:val="center"/>
        <w:rPr>
          <w:rFonts w:cs="Arial"/>
          <w:i w:val="0"/>
          <w:iCs w:val="0"/>
          <w:color w:val="000000" w:themeColor="text1"/>
          <w:sz w:val="24"/>
          <w:szCs w:val="24"/>
        </w:rPr>
      </w:pPr>
      <w:bookmarkStart w:id="77" w:name="_Ref532393266"/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4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t>.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SEQ Рисунок \* ARABIC \s 1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10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bookmarkEnd w:id="77"/>
      <w:r w:rsidR="00DE5628">
        <w:rPr>
          <w:rFonts w:cs="Arial"/>
          <w:i w:val="0"/>
          <w:iCs w:val="0"/>
          <w:color w:val="000000" w:themeColor="text1"/>
          <w:sz w:val="24"/>
          <w:szCs w:val="24"/>
        </w:rPr>
        <w:t xml:space="preserve"> </w:t>
      </w:r>
      <w:r w:rsidR="00DE5628" w:rsidRPr="00DE5628">
        <w:rPr>
          <w:rFonts w:cs="Arial"/>
          <w:i w:val="0"/>
          <w:iCs w:val="0"/>
          <w:color w:val="000000" w:themeColor="text1"/>
          <w:sz w:val="24"/>
          <w:szCs w:val="24"/>
        </w:rPr>
        <w:t>–</w:t>
      </w:r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 Несколько областей наблюдения</w:t>
      </w:r>
      <w:r w:rsidR="00845326" w:rsidRPr="00AF617B">
        <w:rPr>
          <w:rFonts w:cs="Arial"/>
          <w:i w:val="0"/>
          <w:iCs w:val="0"/>
          <w:color w:val="000000" w:themeColor="text1"/>
          <w:sz w:val="24"/>
          <w:szCs w:val="24"/>
        </w:rPr>
        <w:br w:type="page"/>
      </w:r>
    </w:p>
    <w:p w14:paraId="2AD1FAC5" w14:textId="77777777" w:rsidR="0076611B" w:rsidRPr="00664B4E" w:rsidRDefault="0076611B" w:rsidP="00E56B6F">
      <w:pPr>
        <w:pStyle w:val="4"/>
        <w:jc w:val="both"/>
      </w:pPr>
      <w:bookmarkStart w:id="78" w:name="_Toc73535415"/>
      <w:r w:rsidRPr="0065315F">
        <w:lastRenderedPageBreak/>
        <w:t>Информация</w:t>
      </w:r>
      <w:r w:rsidRPr="00664B4E">
        <w:t xml:space="preserve"> о серверах Топаз</w:t>
      </w:r>
      <w:r w:rsidR="00DE5628">
        <w:t xml:space="preserve"> РЛИ</w:t>
      </w:r>
      <w:bookmarkEnd w:id="78"/>
    </w:p>
    <w:p w14:paraId="548E17B4" w14:textId="46C2F111" w:rsidR="0076611B" w:rsidRPr="00197590" w:rsidRDefault="0062251F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На</w:t>
      </w:r>
      <w:r w:rsidR="0049574C" w:rsidRPr="00197590">
        <w:rPr>
          <w:rFonts w:cs="Arial"/>
          <w:szCs w:val="24"/>
        </w:rPr>
        <w:t xml:space="preserve"> вкладке </w:t>
      </w:r>
      <w:r w:rsidR="0099148B">
        <w:rPr>
          <w:rFonts w:cs="Arial"/>
          <w:szCs w:val="24"/>
        </w:rPr>
        <w:t xml:space="preserve">«Топаз РЛИ» </w:t>
      </w:r>
      <w:r w:rsidR="0076611B" w:rsidRPr="00197590">
        <w:rPr>
          <w:rFonts w:cs="Arial"/>
          <w:szCs w:val="24"/>
        </w:rPr>
        <w:t>пользователю выводится информация о доступности серверов Топаз с серверов записи</w:t>
      </w:r>
      <w:r w:rsidR="0099148B">
        <w:rPr>
          <w:rFonts w:cs="Arial"/>
          <w:szCs w:val="24"/>
        </w:rPr>
        <w:t xml:space="preserve"> (</w:t>
      </w:r>
      <w:r w:rsidR="0099148B">
        <w:rPr>
          <w:rFonts w:cs="Arial"/>
          <w:szCs w:val="24"/>
        </w:rPr>
        <w:fldChar w:fldCharType="begin"/>
      </w:r>
      <w:r w:rsidR="0099148B">
        <w:rPr>
          <w:rFonts w:cs="Arial"/>
          <w:szCs w:val="24"/>
        </w:rPr>
        <w:instrText xml:space="preserve"> REF _Ref532393391 \h  \* MERGEFORMAT </w:instrText>
      </w:r>
      <w:r w:rsidR="0099148B">
        <w:rPr>
          <w:rFonts w:cs="Arial"/>
          <w:szCs w:val="24"/>
        </w:rPr>
      </w:r>
      <w:r w:rsidR="0099148B">
        <w:rPr>
          <w:rFonts w:cs="Arial"/>
          <w:szCs w:val="24"/>
        </w:rPr>
        <w:fldChar w:fldCharType="separate"/>
      </w:r>
      <w:r w:rsidR="00DB2FC6" w:rsidRPr="00DB2FC6">
        <w:t xml:space="preserve">Рисунок </w:t>
      </w:r>
      <w:r w:rsidR="00DB2FC6" w:rsidRPr="00DB2FC6">
        <w:rPr>
          <w:noProof/>
        </w:rPr>
        <w:t>4.11</w:t>
      </w:r>
      <w:r w:rsidR="0099148B">
        <w:rPr>
          <w:rFonts w:cs="Arial"/>
          <w:szCs w:val="24"/>
        </w:rPr>
        <w:fldChar w:fldCharType="end"/>
      </w:r>
      <w:r w:rsidR="0099148B" w:rsidRPr="00197590">
        <w:rPr>
          <w:rFonts w:cs="Arial"/>
          <w:szCs w:val="24"/>
        </w:rPr>
        <w:t>)</w:t>
      </w:r>
      <w:r w:rsidR="0076611B" w:rsidRPr="00197590">
        <w:rPr>
          <w:rFonts w:cs="Arial"/>
          <w:szCs w:val="24"/>
        </w:rPr>
        <w:t>.</w:t>
      </w:r>
    </w:p>
    <w:p w14:paraId="6A3040CF" w14:textId="77777777" w:rsidR="0044684B" w:rsidRDefault="00B86608" w:rsidP="0044684B">
      <w:pPr>
        <w:keepNext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317AD05A" wp14:editId="4F97EABB">
            <wp:extent cx="5940425" cy="4160520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33F08" w14:textId="3F1370CD" w:rsidR="001471BA" w:rsidRDefault="0044684B" w:rsidP="0044684B">
      <w:pPr>
        <w:pStyle w:val="af"/>
        <w:jc w:val="center"/>
        <w:rPr>
          <w:rFonts w:cs="Arial"/>
          <w:i w:val="0"/>
          <w:iCs w:val="0"/>
          <w:color w:val="000000" w:themeColor="text1"/>
          <w:sz w:val="24"/>
          <w:szCs w:val="24"/>
        </w:rPr>
      </w:pPr>
      <w:bookmarkStart w:id="79" w:name="_Ref532393391"/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4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t>.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SEQ Рисунок \* ARABIC \s 1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11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bookmarkEnd w:id="79"/>
      <w:r w:rsidR="00DE5628">
        <w:rPr>
          <w:rFonts w:cs="Arial"/>
          <w:i w:val="0"/>
          <w:iCs w:val="0"/>
          <w:color w:val="000000" w:themeColor="text1"/>
          <w:sz w:val="24"/>
          <w:szCs w:val="24"/>
        </w:rPr>
        <w:t xml:space="preserve"> </w:t>
      </w:r>
      <w:r w:rsidR="00DE5628" w:rsidRPr="00DE5628">
        <w:rPr>
          <w:rFonts w:cs="Arial"/>
          <w:i w:val="0"/>
          <w:iCs w:val="0"/>
          <w:color w:val="000000" w:themeColor="text1"/>
          <w:sz w:val="24"/>
          <w:szCs w:val="24"/>
        </w:rPr>
        <w:t>–</w:t>
      </w:r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 Информация о серверах Топаз</w:t>
      </w:r>
      <w:r w:rsidR="001D4750">
        <w:rPr>
          <w:rFonts w:cs="Arial"/>
          <w:i w:val="0"/>
          <w:iCs w:val="0"/>
          <w:color w:val="000000" w:themeColor="text1"/>
          <w:sz w:val="24"/>
          <w:szCs w:val="24"/>
        </w:rPr>
        <w:t xml:space="preserve"> РЛИ</w:t>
      </w:r>
    </w:p>
    <w:p w14:paraId="4105FD15" w14:textId="77777777" w:rsidR="001471BA" w:rsidRDefault="001471BA">
      <w:pPr>
        <w:rPr>
          <w:rFonts w:cs="Arial"/>
          <w:szCs w:val="24"/>
        </w:rPr>
      </w:pPr>
      <w:r>
        <w:rPr>
          <w:rFonts w:cs="Arial"/>
          <w:i/>
          <w:iCs/>
          <w:szCs w:val="24"/>
        </w:rPr>
        <w:br w:type="page"/>
      </w:r>
    </w:p>
    <w:p w14:paraId="1DCAED0A" w14:textId="77777777" w:rsidR="0076611B" w:rsidRPr="00024D5D" w:rsidRDefault="0076611B" w:rsidP="00E56B6F">
      <w:pPr>
        <w:pStyle w:val="4"/>
        <w:jc w:val="both"/>
      </w:pPr>
      <w:bookmarkStart w:id="80" w:name="_Toc73535416"/>
      <w:r w:rsidRPr="0065315F">
        <w:lastRenderedPageBreak/>
        <w:t>Информация</w:t>
      </w:r>
      <w:r w:rsidRPr="00024D5D">
        <w:t xml:space="preserve"> о мониторах</w:t>
      </w:r>
      <w:bookmarkEnd w:id="80"/>
    </w:p>
    <w:p w14:paraId="0CF46D61" w14:textId="07A49A4F" w:rsidR="0076611B" w:rsidRPr="00197590" w:rsidRDefault="0062251F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На</w:t>
      </w:r>
      <w:r w:rsidR="0049574C" w:rsidRPr="00197590">
        <w:rPr>
          <w:rFonts w:cs="Arial"/>
          <w:szCs w:val="24"/>
        </w:rPr>
        <w:t xml:space="preserve"> вкладке </w:t>
      </w:r>
      <w:r w:rsidR="00DE5628">
        <w:rPr>
          <w:rFonts w:cs="Arial"/>
          <w:szCs w:val="24"/>
        </w:rPr>
        <w:t xml:space="preserve">«Экраны мониторов» </w:t>
      </w:r>
      <w:r w:rsidR="00910D4A" w:rsidRPr="00197590">
        <w:rPr>
          <w:rFonts w:cs="Arial"/>
          <w:szCs w:val="24"/>
        </w:rPr>
        <w:t>отображается</w:t>
      </w:r>
      <w:r w:rsidR="0076611B" w:rsidRPr="00197590">
        <w:rPr>
          <w:rFonts w:cs="Arial"/>
          <w:szCs w:val="24"/>
        </w:rPr>
        <w:t xml:space="preserve"> информация о компьютерах в сети, с мониторов которых идет запись данных в архив на каждом из серверов</w:t>
      </w:r>
      <w:r w:rsidR="0099148B">
        <w:rPr>
          <w:rFonts w:cs="Arial"/>
          <w:szCs w:val="24"/>
        </w:rPr>
        <w:t xml:space="preserve"> (</w:t>
      </w:r>
      <w:r w:rsidR="0099148B">
        <w:rPr>
          <w:rFonts w:cs="Arial"/>
          <w:szCs w:val="24"/>
        </w:rPr>
        <w:fldChar w:fldCharType="begin"/>
      </w:r>
      <w:r w:rsidR="0099148B">
        <w:rPr>
          <w:rFonts w:cs="Arial"/>
          <w:szCs w:val="24"/>
        </w:rPr>
        <w:instrText xml:space="preserve"> REF _Ref532393513 \h  \* MERGEFORMAT </w:instrText>
      </w:r>
      <w:r w:rsidR="0099148B">
        <w:rPr>
          <w:rFonts w:cs="Arial"/>
          <w:szCs w:val="24"/>
        </w:rPr>
      </w:r>
      <w:r w:rsidR="0099148B">
        <w:rPr>
          <w:rFonts w:cs="Arial"/>
          <w:szCs w:val="24"/>
        </w:rPr>
        <w:fldChar w:fldCharType="separate"/>
      </w:r>
      <w:r w:rsidR="00DB2FC6" w:rsidRPr="00DB2FC6">
        <w:t xml:space="preserve">Рисунок </w:t>
      </w:r>
      <w:r w:rsidR="00DB2FC6" w:rsidRPr="00DB2FC6">
        <w:rPr>
          <w:noProof/>
        </w:rPr>
        <w:t>4.12</w:t>
      </w:r>
      <w:r w:rsidR="0099148B">
        <w:rPr>
          <w:rFonts w:cs="Arial"/>
          <w:szCs w:val="24"/>
        </w:rPr>
        <w:fldChar w:fldCharType="end"/>
      </w:r>
      <w:r w:rsidR="0099148B" w:rsidRPr="00197590">
        <w:rPr>
          <w:rFonts w:cs="Arial"/>
          <w:szCs w:val="24"/>
        </w:rPr>
        <w:t>)</w:t>
      </w:r>
      <w:r w:rsidR="0076611B" w:rsidRPr="00197590">
        <w:rPr>
          <w:rFonts w:cs="Arial"/>
          <w:szCs w:val="24"/>
        </w:rPr>
        <w:t>.</w:t>
      </w:r>
    </w:p>
    <w:p w14:paraId="1814E66D" w14:textId="77777777" w:rsidR="001A73DB" w:rsidRDefault="00B83709" w:rsidP="001A73DB">
      <w:pPr>
        <w:keepNext/>
        <w:tabs>
          <w:tab w:val="left" w:pos="2415"/>
        </w:tabs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1214E034" wp14:editId="45E9DD51">
            <wp:extent cx="5940425" cy="4179570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8A24F" w14:textId="0010FF95" w:rsidR="001471BA" w:rsidRDefault="001A73DB" w:rsidP="001A73DB">
      <w:pPr>
        <w:pStyle w:val="af"/>
        <w:jc w:val="center"/>
        <w:rPr>
          <w:rFonts w:cs="Arial"/>
          <w:i w:val="0"/>
          <w:iCs w:val="0"/>
          <w:color w:val="000000" w:themeColor="text1"/>
          <w:sz w:val="24"/>
          <w:szCs w:val="24"/>
        </w:rPr>
      </w:pPr>
      <w:bookmarkStart w:id="81" w:name="_Ref532393513"/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4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t>.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SEQ Рисунок \* ARABIC \s 1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12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bookmarkEnd w:id="81"/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 </w:t>
      </w:r>
      <w:r w:rsidR="00DE5628" w:rsidRPr="00DE5628">
        <w:rPr>
          <w:rFonts w:cs="Arial"/>
          <w:i w:val="0"/>
          <w:iCs w:val="0"/>
          <w:color w:val="000000" w:themeColor="text1"/>
          <w:sz w:val="24"/>
          <w:szCs w:val="24"/>
        </w:rPr>
        <w:t>–</w:t>
      </w:r>
      <w:r w:rsidR="00DE5628">
        <w:rPr>
          <w:rFonts w:cs="Arial"/>
          <w:i w:val="0"/>
          <w:iCs w:val="0"/>
          <w:color w:val="000000" w:themeColor="text1"/>
          <w:sz w:val="24"/>
          <w:szCs w:val="24"/>
        </w:rPr>
        <w:t xml:space="preserve"> </w:t>
      </w:r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>Информация о мониторах</w:t>
      </w:r>
    </w:p>
    <w:p w14:paraId="35D7B22D" w14:textId="77777777" w:rsidR="001471BA" w:rsidRDefault="001471BA">
      <w:pPr>
        <w:rPr>
          <w:rFonts w:cs="Arial"/>
          <w:szCs w:val="24"/>
        </w:rPr>
      </w:pPr>
      <w:r>
        <w:rPr>
          <w:rFonts w:cs="Arial"/>
          <w:i/>
          <w:iCs/>
          <w:szCs w:val="24"/>
        </w:rPr>
        <w:br w:type="page"/>
      </w:r>
    </w:p>
    <w:p w14:paraId="2EDB3D65" w14:textId="77777777" w:rsidR="0076611B" w:rsidRPr="00664B4E" w:rsidRDefault="0076611B" w:rsidP="00E56B6F">
      <w:pPr>
        <w:pStyle w:val="4"/>
        <w:jc w:val="both"/>
      </w:pPr>
      <w:bookmarkStart w:id="82" w:name="_Toc73535417"/>
      <w:r w:rsidRPr="00664B4E">
        <w:lastRenderedPageBreak/>
        <w:t>Информация о КСВ</w:t>
      </w:r>
      <w:bookmarkEnd w:id="82"/>
    </w:p>
    <w:p w14:paraId="2BCF0563" w14:textId="401735B6" w:rsidR="0076611B" w:rsidRPr="00197590" w:rsidRDefault="0044684B" w:rsidP="00565664">
      <w:pPr>
        <w:spacing w:line="360" w:lineRule="auto"/>
        <w:ind w:firstLine="709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Вкладка </w:t>
      </w:r>
      <w:r w:rsidR="00010B55">
        <w:rPr>
          <w:rFonts w:cs="Arial"/>
          <w:szCs w:val="24"/>
        </w:rPr>
        <w:t xml:space="preserve">«КСВ» </w:t>
      </w:r>
      <w:r w:rsidR="009F119D" w:rsidRPr="00197590">
        <w:rPr>
          <w:rFonts w:cs="Arial"/>
          <w:szCs w:val="24"/>
        </w:rPr>
        <w:t>с</w:t>
      </w:r>
      <w:r w:rsidR="0076611B" w:rsidRPr="00197590">
        <w:rPr>
          <w:rFonts w:cs="Arial"/>
          <w:szCs w:val="24"/>
        </w:rPr>
        <w:t>одержит информацию о состоянии локального сервиса КСВ, доступности сервера КСВ и синхронизации времени на каждом из серверов записи</w:t>
      </w:r>
      <w:r w:rsidR="0099148B">
        <w:rPr>
          <w:rFonts w:cs="Arial"/>
          <w:szCs w:val="24"/>
        </w:rPr>
        <w:t xml:space="preserve"> (</w:t>
      </w:r>
      <w:r w:rsidR="0099148B">
        <w:rPr>
          <w:rFonts w:cs="Arial"/>
          <w:szCs w:val="24"/>
        </w:rPr>
        <w:fldChar w:fldCharType="begin"/>
      </w:r>
      <w:r w:rsidR="0099148B">
        <w:rPr>
          <w:rFonts w:cs="Arial"/>
          <w:szCs w:val="24"/>
        </w:rPr>
        <w:instrText xml:space="preserve"> REF _Ref532393543 \h  \* MERGEFORMAT </w:instrText>
      </w:r>
      <w:r w:rsidR="0099148B">
        <w:rPr>
          <w:rFonts w:cs="Arial"/>
          <w:szCs w:val="24"/>
        </w:rPr>
      </w:r>
      <w:r w:rsidR="0099148B">
        <w:rPr>
          <w:rFonts w:cs="Arial"/>
          <w:szCs w:val="24"/>
        </w:rPr>
        <w:fldChar w:fldCharType="separate"/>
      </w:r>
      <w:r w:rsidR="00DB2FC6" w:rsidRPr="00DB2FC6">
        <w:t xml:space="preserve">Рисунок </w:t>
      </w:r>
      <w:r w:rsidR="00DB2FC6" w:rsidRPr="00DB2FC6">
        <w:rPr>
          <w:noProof/>
        </w:rPr>
        <w:t>4.13</w:t>
      </w:r>
      <w:r w:rsidR="0099148B">
        <w:rPr>
          <w:rFonts w:cs="Arial"/>
          <w:szCs w:val="24"/>
        </w:rPr>
        <w:fldChar w:fldCharType="end"/>
      </w:r>
      <w:r w:rsidR="0099148B" w:rsidRPr="00197590">
        <w:rPr>
          <w:rFonts w:cs="Arial"/>
          <w:szCs w:val="24"/>
        </w:rPr>
        <w:t>)</w:t>
      </w:r>
      <w:r w:rsidR="0076611B" w:rsidRPr="00197590">
        <w:rPr>
          <w:rFonts w:cs="Arial"/>
          <w:szCs w:val="24"/>
        </w:rPr>
        <w:t>.</w:t>
      </w:r>
    </w:p>
    <w:p w14:paraId="400E7B8F" w14:textId="77777777" w:rsidR="001A73DB" w:rsidRPr="001255D9" w:rsidRDefault="00B83709" w:rsidP="001255D9">
      <w:pPr>
        <w:pStyle w:val="af"/>
        <w:jc w:val="center"/>
        <w:rPr>
          <w:rFonts w:cs="Arial"/>
          <w:i w:val="0"/>
          <w:iCs w:val="0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DC4FA2" wp14:editId="19E7C036">
            <wp:extent cx="5940425" cy="4171950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6F990" w14:textId="56C89E38" w:rsidR="001471BA" w:rsidRDefault="001A73DB" w:rsidP="001A73DB">
      <w:pPr>
        <w:pStyle w:val="af"/>
        <w:jc w:val="center"/>
        <w:rPr>
          <w:rFonts w:cs="Arial"/>
          <w:i w:val="0"/>
          <w:iCs w:val="0"/>
          <w:color w:val="000000" w:themeColor="text1"/>
          <w:sz w:val="24"/>
          <w:szCs w:val="24"/>
        </w:rPr>
      </w:pPr>
      <w:bookmarkStart w:id="83" w:name="_Ref532393543"/>
      <w:r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4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t>.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SEQ Рисунок \* ARABIC \s 1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13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bookmarkEnd w:id="83"/>
      <w:r w:rsidR="00DE5628">
        <w:rPr>
          <w:rFonts w:cs="Arial"/>
          <w:i w:val="0"/>
          <w:iCs w:val="0"/>
          <w:color w:val="000000" w:themeColor="text1"/>
          <w:sz w:val="24"/>
          <w:szCs w:val="24"/>
        </w:rPr>
        <w:t xml:space="preserve"> </w:t>
      </w:r>
      <w:r w:rsidR="00DE5628" w:rsidRPr="00DE5628">
        <w:rPr>
          <w:rFonts w:cs="Arial"/>
          <w:i w:val="0"/>
          <w:iCs w:val="0"/>
          <w:color w:val="000000" w:themeColor="text1"/>
          <w:sz w:val="24"/>
          <w:szCs w:val="24"/>
        </w:rPr>
        <w:t>–</w:t>
      </w:r>
      <w:r w:rsidR="0044684B" w:rsidRPr="00AF617B">
        <w:rPr>
          <w:rFonts w:cs="Arial"/>
          <w:i w:val="0"/>
          <w:iCs w:val="0"/>
          <w:color w:val="000000" w:themeColor="text1"/>
          <w:sz w:val="24"/>
          <w:szCs w:val="24"/>
        </w:rPr>
        <w:t xml:space="preserve"> Информация о КСВ</w:t>
      </w:r>
    </w:p>
    <w:p w14:paraId="4EC0D045" w14:textId="77777777" w:rsidR="001471BA" w:rsidRDefault="001471BA">
      <w:pPr>
        <w:rPr>
          <w:rFonts w:cs="Arial"/>
          <w:szCs w:val="24"/>
        </w:rPr>
      </w:pPr>
      <w:r>
        <w:rPr>
          <w:rFonts w:cs="Arial"/>
          <w:i/>
          <w:iCs/>
          <w:szCs w:val="24"/>
        </w:rPr>
        <w:br w:type="page"/>
      </w:r>
    </w:p>
    <w:p w14:paraId="5602C16E" w14:textId="77777777" w:rsidR="0076611B" w:rsidRPr="00197590" w:rsidRDefault="0076611B" w:rsidP="00E56B6F">
      <w:pPr>
        <w:pStyle w:val="4"/>
        <w:jc w:val="both"/>
      </w:pPr>
      <w:bookmarkStart w:id="84" w:name="_Toc73535418"/>
      <w:r w:rsidRPr="00197590">
        <w:lastRenderedPageBreak/>
        <w:t>Информация об оперативных архивах</w:t>
      </w:r>
      <w:bookmarkEnd w:id="84"/>
    </w:p>
    <w:p w14:paraId="42C3750C" w14:textId="3903401A" w:rsidR="0076611B" w:rsidRPr="00197590" w:rsidRDefault="009F119D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Вкладка </w:t>
      </w:r>
      <w:r w:rsidR="00DE5628">
        <w:rPr>
          <w:rFonts w:cs="Arial"/>
          <w:szCs w:val="24"/>
        </w:rPr>
        <w:t xml:space="preserve">«Оперативный архив» </w:t>
      </w:r>
      <w:r w:rsidRPr="00197590">
        <w:rPr>
          <w:rFonts w:cs="Arial"/>
          <w:szCs w:val="24"/>
        </w:rPr>
        <w:t>с</w:t>
      </w:r>
      <w:r w:rsidR="0076611B" w:rsidRPr="00197590">
        <w:rPr>
          <w:rFonts w:cs="Arial"/>
          <w:szCs w:val="24"/>
        </w:rPr>
        <w:t>одержит информацию о состоянии процесса записи на сервере (индикатор записи), заполненности оперативных архивов и о з</w:t>
      </w:r>
      <w:r w:rsidR="0044684B">
        <w:rPr>
          <w:rFonts w:cs="Arial"/>
          <w:szCs w:val="24"/>
        </w:rPr>
        <w:t>аписях в этих архивах (</w:t>
      </w:r>
      <w:r w:rsidR="0044684B">
        <w:rPr>
          <w:rFonts w:cs="Arial"/>
          <w:szCs w:val="24"/>
        </w:rPr>
        <w:fldChar w:fldCharType="begin"/>
      </w:r>
      <w:r w:rsidR="0044684B">
        <w:rPr>
          <w:rFonts w:cs="Arial"/>
          <w:szCs w:val="24"/>
        </w:rPr>
        <w:instrText xml:space="preserve"> REF _Ref532393590 \h </w:instrText>
      </w:r>
      <w:r w:rsidR="00565664">
        <w:rPr>
          <w:rFonts w:cs="Arial"/>
          <w:szCs w:val="24"/>
        </w:rPr>
        <w:instrText xml:space="preserve"> \* MERGEFORMAT </w:instrText>
      </w:r>
      <w:r w:rsidR="0044684B">
        <w:rPr>
          <w:rFonts w:cs="Arial"/>
          <w:szCs w:val="24"/>
        </w:rPr>
      </w:r>
      <w:r w:rsidR="0044684B">
        <w:rPr>
          <w:rFonts w:cs="Arial"/>
          <w:szCs w:val="24"/>
        </w:rPr>
        <w:fldChar w:fldCharType="separate"/>
      </w:r>
      <w:r w:rsidR="00DB2FC6" w:rsidRPr="00DB2FC6">
        <w:t xml:space="preserve">Рисунок </w:t>
      </w:r>
      <w:r w:rsidR="00DB2FC6" w:rsidRPr="00DB2FC6">
        <w:rPr>
          <w:noProof/>
        </w:rPr>
        <w:t>4.14</w:t>
      </w:r>
      <w:r w:rsidR="0044684B">
        <w:rPr>
          <w:rFonts w:cs="Arial"/>
          <w:szCs w:val="24"/>
        </w:rPr>
        <w:fldChar w:fldCharType="end"/>
      </w:r>
      <w:r w:rsidR="0076611B" w:rsidRPr="00197590">
        <w:rPr>
          <w:rFonts w:cs="Arial"/>
          <w:szCs w:val="24"/>
        </w:rPr>
        <w:t>).</w:t>
      </w:r>
    </w:p>
    <w:p w14:paraId="5F6E3043" w14:textId="77777777" w:rsidR="0044684B" w:rsidRDefault="00B83709" w:rsidP="0044684B">
      <w:pPr>
        <w:keepNext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6AC5A098" wp14:editId="3AAEE446">
            <wp:extent cx="5940425" cy="4177665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E718E" w14:textId="574ED02E" w:rsidR="009F119D" w:rsidRPr="001255D9" w:rsidRDefault="0044684B" w:rsidP="0044684B">
      <w:pPr>
        <w:pStyle w:val="af"/>
        <w:jc w:val="center"/>
        <w:rPr>
          <w:rFonts w:cs="Arial"/>
          <w:i w:val="0"/>
          <w:iCs w:val="0"/>
          <w:color w:val="000000" w:themeColor="text1"/>
          <w:sz w:val="24"/>
          <w:szCs w:val="24"/>
        </w:rPr>
      </w:pPr>
      <w:bookmarkStart w:id="85" w:name="_Ref532393590"/>
      <w:r w:rsidRPr="001255D9">
        <w:rPr>
          <w:rFonts w:cs="Arial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4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t>.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SEQ Рисунок \* ARABIC \s 1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14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bookmarkEnd w:id="85"/>
      <w:r w:rsidR="00010B55">
        <w:rPr>
          <w:rFonts w:cs="Arial"/>
          <w:i w:val="0"/>
          <w:iCs w:val="0"/>
          <w:color w:val="000000" w:themeColor="text1"/>
          <w:sz w:val="24"/>
          <w:szCs w:val="24"/>
        </w:rPr>
        <w:t xml:space="preserve"> </w:t>
      </w:r>
      <w:r w:rsidR="00010B55" w:rsidRPr="00010B55">
        <w:rPr>
          <w:rFonts w:cs="Arial"/>
          <w:i w:val="0"/>
          <w:iCs w:val="0"/>
          <w:color w:val="000000" w:themeColor="text1"/>
          <w:sz w:val="24"/>
          <w:szCs w:val="24"/>
        </w:rPr>
        <w:t>–</w:t>
      </w:r>
      <w:r w:rsidRPr="001255D9">
        <w:rPr>
          <w:rFonts w:cs="Arial"/>
          <w:i w:val="0"/>
          <w:iCs w:val="0"/>
          <w:color w:val="000000" w:themeColor="text1"/>
          <w:sz w:val="24"/>
          <w:szCs w:val="24"/>
        </w:rPr>
        <w:t xml:space="preserve"> Информация об оперативных архивах</w:t>
      </w:r>
    </w:p>
    <w:p w14:paraId="739707AF" w14:textId="77777777" w:rsidR="001471BA" w:rsidRDefault="0076611B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Записи в архивах сгруппированы по датам и представлены в виде вложенного списка. Для каждой записи указывается имя, время начала записи, время окончания записи и размер, занимаемый на диске.</w:t>
      </w:r>
    </w:p>
    <w:p w14:paraId="040EC023" w14:textId="77777777" w:rsidR="001471BA" w:rsidRDefault="001471BA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44EDA00F" w14:textId="77777777" w:rsidR="0076611B" w:rsidRPr="00197590" w:rsidRDefault="0076611B" w:rsidP="00E56B6F">
      <w:pPr>
        <w:pStyle w:val="4"/>
        <w:jc w:val="both"/>
      </w:pPr>
      <w:bookmarkStart w:id="86" w:name="_Toc73535419"/>
      <w:r w:rsidRPr="00197590">
        <w:lastRenderedPageBreak/>
        <w:t>Информация о сменных носителях</w:t>
      </w:r>
      <w:bookmarkEnd w:id="86"/>
    </w:p>
    <w:p w14:paraId="6B2232C4" w14:textId="77777777" w:rsidR="0076611B" w:rsidRPr="00197590" w:rsidRDefault="00DD370F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Вкладка </w:t>
      </w:r>
      <w:r w:rsidR="00010B55">
        <w:rPr>
          <w:rFonts w:cs="Arial"/>
          <w:szCs w:val="24"/>
        </w:rPr>
        <w:t xml:space="preserve">«Сменный носитель» </w:t>
      </w:r>
      <w:r w:rsidRPr="00197590">
        <w:rPr>
          <w:rFonts w:cs="Arial"/>
          <w:szCs w:val="24"/>
        </w:rPr>
        <w:t>с</w:t>
      </w:r>
      <w:r w:rsidR="0076611B" w:rsidRPr="00197590">
        <w:rPr>
          <w:rFonts w:cs="Arial"/>
          <w:szCs w:val="24"/>
        </w:rPr>
        <w:t>одержит информацию о сменных носителях, подключенных к серверам записи.</w:t>
      </w:r>
    </w:p>
    <w:p w14:paraId="1A0288CF" w14:textId="62F0688A" w:rsidR="0076611B" w:rsidRPr="00197590" w:rsidRDefault="0076611B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Если сменный носитель на сервере записи отсутствует, то все поля будут пустыми, индикаторы будут се</w:t>
      </w:r>
      <w:r w:rsidR="00010B55">
        <w:rPr>
          <w:rFonts w:cs="Arial"/>
          <w:szCs w:val="24"/>
        </w:rPr>
        <w:t>рыми, и</w:t>
      </w:r>
      <w:r w:rsidR="00B51392" w:rsidRPr="00197590">
        <w:rPr>
          <w:rFonts w:cs="Arial"/>
          <w:szCs w:val="24"/>
        </w:rPr>
        <w:t xml:space="preserve"> индикатор в списке слева</w:t>
      </w:r>
      <w:r w:rsidR="00924204" w:rsidRPr="00197590">
        <w:rPr>
          <w:rFonts w:cs="Arial"/>
          <w:szCs w:val="24"/>
        </w:rPr>
        <w:t xml:space="preserve"> для этого сервера будет серым</w:t>
      </w:r>
      <w:r w:rsidR="0044684B">
        <w:rPr>
          <w:rFonts w:cs="Arial"/>
          <w:szCs w:val="24"/>
        </w:rPr>
        <w:t xml:space="preserve"> (</w:t>
      </w:r>
      <w:r w:rsidR="0044684B">
        <w:rPr>
          <w:rFonts w:cs="Arial"/>
          <w:szCs w:val="24"/>
        </w:rPr>
        <w:fldChar w:fldCharType="begin"/>
      </w:r>
      <w:r w:rsidR="0044684B">
        <w:rPr>
          <w:rFonts w:cs="Arial"/>
          <w:szCs w:val="24"/>
        </w:rPr>
        <w:instrText xml:space="preserve"> REF _Ref532393635 \h </w:instrText>
      </w:r>
      <w:r w:rsidR="00565664">
        <w:rPr>
          <w:rFonts w:cs="Arial"/>
          <w:szCs w:val="24"/>
        </w:rPr>
        <w:instrText xml:space="preserve"> \* MERGEFORMAT </w:instrText>
      </w:r>
      <w:r w:rsidR="0044684B">
        <w:rPr>
          <w:rFonts w:cs="Arial"/>
          <w:szCs w:val="24"/>
        </w:rPr>
      </w:r>
      <w:r w:rsidR="0044684B">
        <w:rPr>
          <w:rFonts w:cs="Arial"/>
          <w:szCs w:val="24"/>
        </w:rPr>
        <w:fldChar w:fldCharType="separate"/>
      </w:r>
      <w:r w:rsidR="00DB2FC6" w:rsidRPr="00DB2FC6">
        <w:t xml:space="preserve">Рисунок </w:t>
      </w:r>
      <w:r w:rsidR="00DB2FC6" w:rsidRPr="00DB2FC6">
        <w:rPr>
          <w:noProof/>
        </w:rPr>
        <w:t>4.15</w:t>
      </w:r>
      <w:r w:rsidR="0044684B">
        <w:rPr>
          <w:rFonts w:cs="Arial"/>
          <w:szCs w:val="24"/>
        </w:rPr>
        <w:fldChar w:fldCharType="end"/>
      </w:r>
      <w:r w:rsidRPr="00197590">
        <w:rPr>
          <w:rFonts w:cs="Arial"/>
          <w:szCs w:val="24"/>
        </w:rPr>
        <w:t>).</w:t>
      </w:r>
    </w:p>
    <w:p w14:paraId="6E472D8F" w14:textId="77777777" w:rsidR="0044684B" w:rsidRDefault="0078055B" w:rsidP="0044684B">
      <w:pPr>
        <w:keepNext/>
        <w:tabs>
          <w:tab w:val="left" w:pos="1350"/>
        </w:tabs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62783169" wp14:editId="380C7D22">
            <wp:extent cx="5940425" cy="43211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BC847" w14:textId="4D709AA1" w:rsidR="0076611B" w:rsidRDefault="0044684B" w:rsidP="0044684B">
      <w:pPr>
        <w:pStyle w:val="af"/>
        <w:jc w:val="center"/>
        <w:rPr>
          <w:rFonts w:cs="Arial"/>
          <w:i w:val="0"/>
          <w:iCs w:val="0"/>
          <w:color w:val="000000" w:themeColor="text1"/>
          <w:sz w:val="24"/>
          <w:szCs w:val="24"/>
        </w:rPr>
      </w:pPr>
      <w:bookmarkStart w:id="87" w:name="_Ref532393635"/>
      <w:r w:rsidRPr="001255D9">
        <w:rPr>
          <w:rFonts w:cs="Arial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4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t>.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SEQ Рисунок \* ARABIC \s 1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15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bookmarkEnd w:id="87"/>
      <w:r w:rsidR="00010B55">
        <w:rPr>
          <w:rFonts w:cs="Arial"/>
          <w:i w:val="0"/>
          <w:iCs w:val="0"/>
          <w:color w:val="000000" w:themeColor="text1"/>
          <w:sz w:val="24"/>
          <w:szCs w:val="24"/>
        </w:rPr>
        <w:t xml:space="preserve"> </w:t>
      </w:r>
      <w:r w:rsidR="00010B55" w:rsidRPr="00010B55">
        <w:rPr>
          <w:rFonts w:cs="Arial"/>
          <w:i w:val="0"/>
          <w:iCs w:val="0"/>
          <w:color w:val="000000" w:themeColor="text1"/>
          <w:sz w:val="24"/>
          <w:szCs w:val="24"/>
        </w:rPr>
        <w:t>–</w:t>
      </w:r>
      <w:r w:rsidRPr="001255D9">
        <w:rPr>
          <w:rFonts w:cs="Arial"/>
          <w:i w:val="0"/>
          <w:iCs w:val="0"/>
          <w:color w:val="000000" w:themeColor="text1"/>
          <w:sz w:val="24"/>
          <w:szCs w:val="24"/>
        </w:rPr>
        <w:t xml:space="preserve"> Информация о сменных носителях - носитель отсутствует</w:t>
      </w:r>
    </w:p>
    <w:p w14:paraId="482F130D" w14:textId="77777777" w:rsidR="00F1154D" w:rsidRPr="00F1154D" w:rsidRDefault="00F1154D" w:rsidP="00F1154D">
      <w:r>
        <w:br w:type="page"/>
      </w:r>
    </w:p>
    <w:p w14:paraId="50FAA998" w14:textId="3951ACA2" w:rsidR="0076611B" w:rsidRPr="00197590" w:rsidRDefault="0076611B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lastRenderedPageBreak/>
        <w:t>Если сменный носитель на сервер</w:t>
      </w:r>
      <w:r w:rsidR="0044684B">
        <w:rPr>
          <w:rFonts w:cs="Arial"/>
          <w:szCs w:val="24"/>
        </w:rPr>
        <w:t>е записи присутствует (</w:t>
      </w:r>
      <w:r w:rsidR="0044684B">
        <w:rPr>
          <w:rFonts w:cs="Arial"/>
          <w:szCs w:val="24"/>
        </w:rPr>
        <w:fldChar w:fldCharType="begin"/>
      </w:r>
      <w:r w:rsidR="0044684B">
        <w:rPr>
          <w:rFonts w:cs="Arial"/>
          <w:szCs w:val="24"/>
        </w:rPr>
        <w:instrText xml:space="preserve"> REF _Ref532393674 \h </w:instrText>
      </w:r>
      <w:r w:rsidR="00565664">
        <w:rPr>
          <w:rFonts w:cs="Arial"/>
          <w:szCs w:val="24"/>
        </w:rPr>
        <w:instrText xml:space="preserve"> \* MERGEFORMAT </w:instrText>
      </w:r>
      <w:r w:rsidR="0044684B">
        <w:rPr>
          <w:rFonts w:cs="Arial"/>
          <w:szCs w:val="24"/>
        </w:rPr>
      </w:r>
      <w:r w:rsidR="0044684B">
        <w:rPr>
          <w:rFonts w:cs="Arial"/>
          <w:szCs w:val="24"/>
        </w:rPr>
        <w:fldChar w:fldCharType="separate"/>
      </w:r>
      <w:r w:rsidR="00DB2FC6" w:rsidRPr="00DB2FC6">
        <w:t xml:space="preserve">Рисунок </w:t>
      </w:r>
      <w:r w:rsidR="00DB2FC6" w:rsidRPr="00DB2FC6">
        <w:rPr>
          <w:noProof/>
        </w:rPr>
        <w:t>4.16</w:t>
      </w:r>
      <w:r w:rsidR="0044684B">
        <w:rPr>
          <w:rFonts w:cs="Arial"/>
          <w:szCs w:val="24"/>
        </w:rPr>
        <w:fldChar w:fldCharType="end"/>
      </w:r>
      <w:r w:rsidRPr="00197590">
        <w:rPr>
          <w:rFonts w:cs="Arial"/>
          <w:szCs w:val="24"/>
        </w:rPr>
        <w:t xml:space="preserve">), то для этого сервера индикатор </w:t>
      </w:r>
      <w:r w:rsidR="00A31CE3" w:rsidRPr="00197590">
        <w:rPr>
          <w:rFonts w:cs="Arial"/>
          <w:szCs w:val="24"/>
        </w:rPr>
        <w:t>«</w:t>
      </w:r>
      <w:r w:rsidRPr="00197590">
        <w:rPr>
          <w:rFonts w:cs="Arial"/>
          <w:szCs w:val="24"/>
        </w:rPr>
        <w:t>Вставлен</w:t>
      </w:r>
      <w:r w:rsidR="00A31CE3" w:rsidRPr="00197590">
        <w:rPr>
          <w:rFonts w:cs="Arial"/>
          <w:szCs w:val="24"/>
        </w:rPr>
        <w:t>»</w:t>
      </w:r>
      <w:r w:rsidR="009E1CE6">
        <w:rPr>
          <w:rFonts w:cs="Arial"/>
          <w:szCs w:val="24"/>
        </w:rPr>
        <w:t xml:space="preserve"> буде</w:t>
      </w:r>
      <w:r w:rsidRPr="00197590">
        <w:rPr>
          <w:rFonts w:cs="Arial"/>
          <w:szCs w:val="24"/>
        </w:rPr>
        <w:t>т зеленым, а в полях будет отображаться информация о носителе: идентификатор носителя в системе, файловая система носителя, степень заполненности. Пр</w:t>
      </w:r>
      <w:r w:rsidR="0078055B">
        <w:rPr>
          <w:rFonts w:cs="Arial"/>
          <w:szCs w:val="24"/>
        </w:rPr>
        <w:t xml:space="preserve">и этом индикатор в списке </w:t>
      </w:r>
      <w:r w:rsidR="0078055B" w:rsidRPr="001D4750">
        <w:rPr>
          <w:rFonts w:cs="Arial"/>
          <w:szCs w:val="24"/>
        </w:rPr>
        <w:t>слева</w:t>
      </w:r>
      <w:r w:rsidRPr="00197590">
        <w:rPr>
          <w:rFonts w:cs="Arial"/>
          <w:szCs w:val="24"/>
        </w:rPr>
        <w:t xml:space="preserve"> для этого сервера будет зеленым</w:t>
      </w:r>
      <w:r w:rsidR="00E34B00" w:rsidRPr="009A47CE">
        <w:rPr>
          <w:rFonts w:cs="Arial"/>
          <w:szCs w:val="24"/>
        </w:rPr>
        <w:t>, при режиме работы “Автоматический”</w:t>
      </w:r>
      <w:r w:rsidRPr="009A47CE">
        <w:rPr>
          <w:rFonts w:cs="Arial"/>
          <w:szCs w:val="24"/>
        </w:rPr>
        <w:t>.</w:t>
      </w:r>
    </w:p>
    <w:p w14:paraId="3B491E2F" w14:textId="77777777" w:rsidR="0044684B" w:rsidRDefault="00CA2533" w:rsidP="0044684B">
      <w:pPr>
        <w:keepNext/>
        <w:spacing w:line="360" w:lineRule="auto"/>
        <w:jc w:val="center"/>
      </w:pPr>
      <w:r w:rsidRPr="00CA2533">
        <w:rPr>
          <w:noProof/>
          <w:lang w:eastAsia="ru-RU"/>
        </w:rPr>
        <w:drawing>
          <wp:inline distT="0" distB="0" distL="0" distR="0" wp14:anchorId="52296215" wp14:editId="18A4AC94">
            <wp:extent cx="5940425" cy="4464601"/>
            <wp:effectExtent l="0" t="0" r="3175" b="0"/>
            <wp:docPr id="19744" name="Рисунок 19744" descr="C:\Users\User\Desktop\4,33 ру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,33 рус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7D579" w14:textId="18705E26" w:rsidR="00516C8B" w:rsidRDefault="0044684B" w:rsidP="0044684B">
      <w:pPr>
        <w:pStyle w:val="af"/>
        <w:jc w:val="center"/>
        <w:rPr>
          <w:rFonts w:cs="Arial"/>
          <w:i w:val="0"/>
          <w:iCs w:val="0"/>
          <w:color w:val="000000" w:themeColor="text1"/>
          <w:sz w:val="24"/>
          <w:szCs w:val="24"/>
        </w:rPr>
      </w:pPr>
      <w:bookmarkStart w:id="88" w:name="_Ref532393674"/>
      <w:r w:rsidRPr="00A54B44">
        <w:rPr>
          <w:rFonts w:cs="Arial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53108" w:rsidRPr="00A54B44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 w:rsidRPr="00A54B44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53108" w:rsidRPr="00A54B44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4</w:t>
      </w:r>
      <w:r w:rsidR="00353108" w:rsidRPr="00A54B44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r w:rsidR="00353108" w:rsidRPr="00A54B44">
        <w:rPr>
          <w:rFonts w:cs="Arial"/>
          <w:i w:val="0"/>
          <w:iCs w:val="0"/>
          <w:color w:val="000000" w:themeColor="text1"/>
          <w:sz w:val="24"/>
          <w:szCs w:val="24"/>
        </w:rPr>
        <w:t>.</w:t>
      </w:r>
      <w:r w:rsidR="00353108" w:rsidRPr="00A54B44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 w:rsidRPr="00A54B44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SEQ Рисунок \* ARABIC \s 1 </w:instrText>
      </w:r>
      <w:r w:rsidR="00353108" w:rsidRPr="00A54B44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16</w:t>
      </w:r>
      <w:r w:rsidR="00353108" w:rsidRPr="00A54B44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bookmarkEnd w:id="88"/>
      <w:r w:rsidR="00010B55" w:rsidRPr="00A54B44">
        <w:rPr>
          <w:rFonts w:cs="Arial"/>
          <w:i w:val="0"/>
          <w:iCs w:val="0"/>
          <w:color w:val="000000" w:themeColor="text1"/>
          <w:sz w:val="24"/>
          <w:szCs w:val="24"/>
        </w:rPr>
        <w:t xml:space="preserve"> –</w:t>
      </w:r>
      <w:r w:rsidRPr="00A54B44">
        <w:rPr>
          <w:rFonts w:cs="Arial"/>
          <w:i w:val="0"/>
          <w:iCs w:val="0"/>
          <w:color w:val="000000" w:themeColor="text1"/>
          <w:sz w:val="24"/>
          <w:szCs w:val="24"/>
        </w:rPr>
        <w:t xml:space="preserve"> Информация о сменных носителях - носитель присутствует</w:t>
      </w:r>
    </w:p>
    <w:p w14:paraId="50659272" w14:textId="77777777" w:rsidR="00F1154D" w:rsidRPr="00F1154D" w:rsidRDefault="00F1154D" w:rsidP="00F1154D">
      <w:r>
        <w:br w:type="page"/>
      </w:r>
    </w:p>
    <w:p w14:paraId="63AFF342" w14:textId="3C2780A3" w:rsidR="0076611B" w:rsidRPr="00197590" w:rsidRDefault="0076611B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lastRenderedPageBreak/>
        <w:t xml:space="preserve">В нижней части для каждого из серверов находится кнопка </w:t>
      </w:r>
      <w:r w:rsidR="00A31CE3" w:rsidRPr="00197590">
        <w:rPr>
          <w:rFonts w:cs="Arial"/>
          <w:szCs w:val="24"/>
        </w:rPr>
        <w:t>«</w:t>
      </w:r>
      <w:r w:rsidRPr="00197590">
        <w:rPr>
          <w:rFonts w:cs="Arial"/>
          <w:szCs w:val="24"/>
        </w:rPr>
        <w:t>Управление</w:t>
      </w:r>
      <w:r w:rsidR="00A31CE3" w:rsidRPr="00197590">
        <w:rPr>
          <w:rFonts w:cs="Arial"/>
          <w:szCs w:val="24"/>
        </w:rPr>
        <w:t>»</w:t>
      </w:r>
      <w:r w:rsidRPr="00197590">
        <w:rPr>
          <w:rFonts w:cs="Arial"/>
          <w:szCs w:val="24"/>
        </w:rPr>
        <w:t>. Нажатие этой кнопки переводит пользователя в окно управлением записью на сменн</w:t>
      </w:r>
      <w:r w:rsidR="009128B2">
        <w:rPr>
          <w:rFonts w:cs="Arial"/>
          <w:szCs w:val="24"/>
        </w:rPr>
        <w:t>ый носитель на сервере (</w:t>
      </w:r>
      <w:r w:rsidR="009128B2">
        <w:rPr>
          <w:rFonts w:cs="Arial"/>
          <w:szCs w:val="24"/>
        </w:rPr>
        <w:fldChar w:fldCharType="begin"/>
      </w:r>
      <w:r w:rsidR="009128B2">
        <w:rPr>
          <w:rFonts w:cs="Arial"/>
          <w:szCs w:val="24"/>
        </w:rPr>
        <w:instrText xml:space="preserve"> REF _Ref532393725 \h </w:instrText>
      </w:r>
      <w:r w:rsidR="00565664">
        <w:rPr>
          <w:rFonts w:cs="Arial"/>
          <w:szCs w:val="24"/>
        </w:rPr>
        <w:instrText xml:space="preserve"> \* MERGEFORMAT </w:instrText>
      </w:r>
      <w:r w:rsidR="009128B2">
        <w:rPr>
          <w:rFonts w:cs="Arial"/>
          <w:szCs w:val="24"/>
        </w:rPr>
      </w:r>
      <w:r w:rsidR="009128B2">
        <w:rPr>
          <w:rFonts w:cs="Arial"/>
          <w:szCs w:val="24"/>
        </w:rPr>
        <w:fldChar w:fldCharType="separate"/>
      </w:r>
      <w:r w:rsidR="00DB2FC6" w:rsidRPr="00DB2FC6">
        <w:t xml:space="preserve">Рисунок </w:t>
      </w:r>
      <w:r w:rsidR="00DB2FC6" w:rsidRPr="00DB2FC6">
        <w:rPr>
          <w:noProof/>
        </w:rPr>
        <w:t>4.17</w:t>
      </w:r>
      <w:r w:rsidR="009128B2">
        <w:rPr>
          <w:rFonts w:cs="Arial"/>
          <w:szCs w:val="24"/>
        </w:rPr>
        <w:fldChar w:fldCharType="end"/>
      </w:r>
      <w:r w:rsidRPr="00197590">
        <w:rPr>
          <w:rFonts w:cs="Arial"/>
          <w:szCs w:val="24"/>
        </w:rPr>
        <w:t>).</w:t>
      </w:r>
    </w:p>
    <w:p w14:paraId="70140EA1" w14:textId="77777777" w:rsidR="009128B2" w:rsidRDefault="00B50459" w:rsidP="009128B2">
      <w:pPr>
        <w:keepNext/>
        <w:spacing w:line="360" w:lineRule="auto"/>
        <w:jc w:val="center"/>
      </w:pPr>
      <w:r w:rsidRPr="00197590">
        <w:rPr>
          <w:rFonts w:cs="Arial"/>
          <w:noProof/>
          <w:szCs w:val="24"/>
          <w:lang w:eastAsia="ru-RU"/>
        </w:rPr>
        <w:drawing>
          <wp:inline distT="0" distB="0" distL="0" distR="0" wp14:anchorId="007D614B" wp14:editId="650A1E36">
            <wp:extent cx="5940425" cy="3988370"/>
            <wp:effectExtent l="0" t="0" r="3175" b="0"/>
            <wp:docPr id="19817" name="Рисунок 19817" descr="C:\Users\User\Desktop\VNC Viewer Aviator\фото рус исправленые\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VNC Viewer Aviator\фото рус исправленые\image45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226A8" w14:textId="5B6CF789" w:rsidR="00516C8B" w:rsidRPr="001255D9" w:rsidRDefault="009128B2" w:rsidP="009128B2">
      <w:pPr>
        <w:pStyle w:val="af"/>
        <w:jc w:val="center"/>
        <w:rPr>
          <w:rFonts w:cs="Arial"/>
          <w:i w:val="0"/>
          <w:iCs w:val="0"/>
          <w:color w:val="000000" w:themeColor="text1"/>
          <w:sz w:val="24"/>
          <w:szCs w:val="24"/>
        </w:rPr>
      </w:pPr>
      <w:bookmarkStart w:id="89" w:name="_Ref532393725"/>
      <w:r w:rsidRPr="001255D9">
        <w:rPr>
          <w:rFonts w:cs="Arial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4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t>.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SEQ Рисунок \* ARABIC \s 1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17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bookmarkEnd w:id="89"/>
      <w:r w:rsidR="00010B55">
        <w:rPr>
          <w:rFonts w:cs="Arial"/>
          <w:i w:val="0"/>
          <w:iCs w:val="0"/>
          <w:color w:val="000000" w:themeColor="text1"/>
          <w:sz w:val="24"/>
          <w:szCs w:val="24"/>
        </w:rPr>
        <w:t xml:space="preserve"> </w:t>
      </w:r>
      <w:r w:rsidR="00010B55" w:rsidRPr="00010B55">
        <w:rPr>
          <w:rFonts w:cs="Arial"/>
          <w:i w:val="0"/>
          <w:iCs w:val="0"/>
          <w:color w:val="000000" w:themeColor="text1"/>
          <w:sz w:val="24"/>
          <w:szCs w:val="24"/>
        </w:rPr>
        <w:t>–</w:t>
      </w:r>
      <w:r w:rsidRPr="001255D9">
        <w:rPr>
          <w:rFonts w:cs="Arial"/>
          <w:i w:val="0"/>
          <w:iCs w:val="0"/>
          <w:color w:val="000000" w:themeColor="text1"/>
          <w:sz w:val="24"/>
          <w:szCs w:val="24"/>
        </w:rPr>
        <w:t xml:space="preserve"> Окно управления процессом копирования на сменный носитель</w:t>
      </w:r>
    </w:p>
    <w:p w14:paraId="3811D1B9" w14:textId="77777777" w:rsidR="0076611B" w:rsidRPr="00197590" w:rsidRDefault="0076611B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В этом окне слева располагается информационное поле, в котором отображается статус процесса копирования. Ниже располагаются кнопки выбора режима копирования:</w:t>
      </w:r>
    </w:p>
    <w:p w14:paraId="1EA7861E" w14:textId="77777777" w:rsidR="0076611B" w:rsidRPr="00197590" w:rsidRDefault="00A31CE3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010B55">
        <w:rPr>
          <w:rFonts w:cs="Arial"/>
          <w:szCs w:val="24"/>
        </w:rPr>
        <w:t>«</w:t>
      </w:r>
      <w:r w:rsidR="0076611B" w:rsidRPr="00010B55">
        <w:rPr>
          <w:rFonts w:cs="Arial"/>
          <w:szCs w:val="24"/>
        </w:rPr>
        <w:t>Ручной</w:t>
      </w:r>
      <w:r w:rsidRPr="00010B55">
        <w:rPr>
          <w:rFonts w:cs="Arial"/>
          <w:szCs w:val="24"/>
        </w:rPr>
        <w:t>»</w:t>
      </w:r>
      <w:r w:rsidR="00010B55">
        <w:rPr>
          <w:rFonts w:cs="Arial"/>
          <w:szCs w:val="24"/>
        </w:rPr>
        <w:t xml:space="preserve"> </w:t>
      </w:r>
      <w:r w:rsidR="00010B55" w:rsidRPr="00197590">
        <w:rPr>
          <w:rFonts w:cs="Arial"/>
          <w:szCs w:val="24"/>
        </w:rPr>
        <w:t>–</w:t>
      </w:r>
      <w:r w:rsidR="0076611B" w:rsidRPr="00197590">
        <w:rPr>
          <w:rFonts w:cs="Arial"/>
          <w:szCs w:val="24"/>
        </w:rPr>
        <w:t xml:space="preserve"> в этом режиме пользователю предоставляется возможность выбора записей, которые он хочет скопировать на сменный носитель. Выбор записей осуществляется из списка в правой части окна, с помощью кнопок </w:t>
      </w:r>
      <w:r w:rsidRPr="00197590">
        <w:rPr>
          <w:rFonts w:cs="Arial"/>
          <w:szCs w:val="24"/>
        </w:rPr>
        <w:t>«</w:t>
      </w:r>
      <w:r w:rsidR="0076611B" w:rsidRPr="00197590">
        <w:rPr>
          <w:rFonts w:cs="Arial"/>
          <w:szCs w:val="24"/>
        </w:rPr>
        <w:t>+</w:t>
      </w:r>
      <w:r w:rsidRPr="00197590">
        <w:rPr>
          <w:rFonts w:cs="Arial"/>
          <w:szCs w:val="24"/>
        </w:rPr>
        <w:t>»</w:t>
      </w:r>
      <w:r w:rsidR="0076611B" w:rsidRPr="00197590">
        <w:rPr>
          <w:rFonts w:cs="Arial"/>
          <w:szCs w:val="24"/>
        </w:rPr>
        <w:t xml:space="preserve"> (добавляет запись в очередь на копирование) и </w:t>
      </w:r>
      <w:r w:rsidRPr="00197590">
        <w:rPr>
          <w:rFonts w:cs="Arial"/>
          <w:szCs w:val="24"/>
        </w:rPr>
        <w:t>«</w:t>
      </w:r>
      <w:r w:rsidR="0076611B" w:rsidRPr="00197590">
        <w:rPr>
          <w:rFonts w:cs="Arial"/>
          <w:szCs w:val="24"/>
        </w:rPr>
        <w:t>-</w:t>
      </w:r>
      <w:r w:rsidRPr="00197590">
        <w:rPr>
          <w:rFonts w:cs="Arial"/>
          <w:szCs w:val="24"/>
        </w:rPr>
        <w:t>»</w:t>
      </w:r>
      <w:r w:rsidR="0076611B" w:rsidRPr="00197590">
        <w:rPr>
          <w:rFonts w:cs="Arial"/>
          <w:szCs w:val="24"/>
        </w:rPr>
        <w:t xml:space="preserve"> (убирает запись из очереди на копирование). Кнопка </w:t>
      </w:r>
      <w:r w:rsidRPr="00197590">
        <w:rPr>
          <w:rFonts w:cs="Arial"/>
          <w:szCs w:val="24"/>
        </w:rPr>
        <w:t>«</w:t>
      </w:r>
      <w:r w:rsidR="0076611B" w:rsidRPr="00197590">
        <w:rPr>
          <w:rFonts w:cs="Arial"/>
          <w:szCs w:val="24"/>
        </w:rPr>
        <w:t>Сбросить все</w:t>
      </w:r>
      <w:r w:rsidRPr="00197590">
        <w:rPr>
          <w:rFonts w:cs="Arial"/>
          <w:szCs w:val="24"/>
        </w:rPr>
        <w:t>»</w:t>
      </w:r>
      <w:r w:rsidR="0076611B" w:rsidRPr="00197590">
        <w:rPr>
          <w:rFonts w:cs="Arial"/>
          <w:szCs w:val="24"/>
        </w:rPr>
        <w:t xml:space="preserve"> удаляет все записи из очереди на копирование. Выбранные задачи подсвечиваются синим цветом. Ниже кнопок добавления и удаления выводится информация о количестве выбранных записей и занимаемом ими месте на диске. Копирование начинается при нажатии кнопки </w:t>
      </w:r>
      <w:r w:rsidRPr="00197590">
        <w:rPr>
          <w:rFonts w:cs="Arial"/>
          <w:szCs w:val="24"/>
        </w:rPr>
        <w:t>«</w:t>
      </w:r>
      <w:r w:rsidR="0076611B" w:rsidRPr="00197590">
        <w:rPr>
          <w:rFonts w:cs="Arial"/>
          <w:szCs w:val="24"/>
        </w:rPr>
        <w:t>закрыть</w:t>
      </w:r>
      <w:r w:rsidRPr="00197590">
        <w:rPr>
          <w:rFonts w:cs="Arial"/>
          <w:szCs w:val="24"/>
        </w:rPr>
        <w:t>»</w:t>
      </w:r>
      <w:r w:rsidR="0076611B" w:rsidRPr="00197590">
        <w:rPr>
          <w:rFonts w:cs="Arial"/>
          <w:szCs w:val="24"/>
        </w:rPr>
        <w:t xml:space="preserve"> внизу окна.</w:t>
      </w:r>
    </w:p>
    <w:p w14:paraId="1BD0F38F" w14:textId="77777777" w:rsidR="0076611B" w:rsidRPr="00197590" w:rsidRDefault="00A31CE3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010B55">
        <w:rPr>
          <w:rFonts w:cs="Arial"/>
          <w:szCs w:val="24"/>
        </w:rPr>
        <w:t>«</w:t>
      </w:r>
      <w:r w:rsidR="0076611B" w:rsidRPr="00010B55">
        <w:rPr>
          <w:rFonts w:cs="Arial"/>
          <w:szCs w:val="24"/>
        </w:rPr>
        <w:t>Авто</w:t>
      </w:r>
      <w:r w:rsidRPr="00010B55">
        <w:rPr>
          <w:rFonts w:cs="Arial"/>
          <w:szCs w:val="24"/>
        </w:rPr>
        <w:t>»</w:t>
      </w:r>
      <w:r w:rsidR="00010B55">
        <w:rPr>
          <w:rFonts w:cs="Arial"/>
          <w:szCs w:val="24"/>
        </w:rPr>
        <w:t xml:space="preserve"> </w:t>
      </w:r>
      <w:r w:rsidR="00010B55" w:rsidRPr="00197590">
        <w:rPr>
          <w:rFonts w:cs="Arial"/>
          <w:szCs w:val="24"/>
        </w:rPr>
        <w:t>–</w:t>
      </w:r>
      <w:r w:rsidR="0076611B" w:rsidRPr="00197590">
        <w:rPr>
          <w:rFonts w:cs="Arial"/>
          <w:szCs w:val="24"/>
        </w:rPr>
        <w:t xml:space="preserve"> копирование на сменный носитель происходит автоматически. После заполнения сменного носителя будет выдано сообщение о том, что носитель </w:t>
      </w:r>
      <w:r w:rsidR="0076611B" w:rsidRPr="00197590">
        <w:rPr>
          <w:rFonts w:cs="Arial"/>
          <w:szCs w:val="24"/>
        </w:rPr>
        <w:lastRenderedPageBreak/>
        <w:t>заполнен и его необходимо сменить на следующий. В этом режиме сп</w:t>
      </w:r>
      <w:r w:rsidR="00516C8B" w:rsidRPr="00197590">
        <w:rPr>
          <w:rFonts w:cs="Arial"/>
          <w:szCs w:val="24"/>
        </w:rPr>
        <w:t>исок записей справа недоступен.</w:t>
      </w:r>
    </w:p>
    <w:p w14:paraId="3A1C7371" w14:textId="77777777" w:rsidR="0076611B" w:rsidRPr="00197590" w:rsidRDefault="0076611B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Текущий режим выделен жирным шрифтом.</w:t>
      </w:r>
    </w:p>
    <w:p w14:paraId="70857C42" w14:textId="50808D10" w:rsidR="0076611B" w:rsidRPr="00197590" w:rsidRDefault="0076611B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Изменение настроек доступно только при извлеченном носителе, если нажать кнопку </w:t>
      </w:r>
      <w:r w:rsidR="00A31CE3" w:rsidRPr="00197590">
        <w:rPr>
          <w:rFonts w:cs="Arial"/>
          <w:szCs w:val="24"/>
        </w:rPr>
        <w:t>«</w:t>
      </w:r>
      <w:r w:rsidRPr="00197590">
        <w:rPr>
          <w:rFonts w:cs="Arial"/>
          <w:szCs w:val="24"/>
        </w:rPr>
        <w:t>Управление</w:t>
      </w:r>
      <w:r w:rsidR="00A31CE3" w:rsidRPr="00197590">
        <w:rPr>
          <w:rFonts w:cs="Arial"/>
          <w:szCs w:val="24"/>
        </w:rPr>
        <w:t>»</w:t>
      </w:r>
      <w:r w:rsidRPr="00197590">
        <w:rPr>
          <w:rFonts w:cs="Arial"/>
          <w:szCs w:val="24"/>
        </w:rPr>
        <w:t xml:space="preserve"> во время копирования данных, то все элементы в окне управл</w:t>
      </w:r>
      <w:r w:rsidR="009128B2">
        <w:rPr>
          <w:rFonts w:cs="Arial"/>
          <w:szCs w:val="24"/>
        </w:rPr>
        <w:t>ения будут недоступны (</w:t>
      </w:r>
      <w:r w:rsidR="009128B2">
        <w:rPr>
          <w:rFonts w:cs="Arial"/>
          <w:szCs w:val="24"/>
        </w:rPr>
        <w:fldChar w:fldCharType="begin"/>
      </w:r>
      <w:r w:rsidR="009128B2">
        <w:rPr>
          <w:rFonts w:cs="Arial"/>
          <w:szCs w:val="24"/>
        </w:rPr>
        <w:instrText xml:space="preserve"> REF _Ref532393784 \h </w:instrText>
      </w:r>
      <w:r w:rsidR="00565664">
        <w:rPr>
          <w:rFonts w:cs="Arial"/>
          <w:szCs w:val="24"/>
        </w:rPr>
        <w:instrText xml:space="preserve"> \* MERGEFORMAT </w:instrText>
      </w:r>
      <w:r w:rsidR="009128B2">
        <w:rPr>
          <w:rFonts w:cs="Arial"/>
          <w:szCs w:val="24"/>
        </w:rPr>
      </w:r>
      <w:r w:rsidR="009128B2">
        <w:rPr>
          <w:rFonts w:cs="Arial"/>
          <w:szCs w:val="24"/>
        </w:rPr>
        <w:fldChar w:fldCharType="separate"/>
      </w:r>
      <w:r w:rsidR="00DB2FC6" w:rsidRPr="00DB2FC6">
        <w:t xml:space="preserve">Рисунок </w:t>
      </w:r>
      <w:r w:rsidR="00DB2FC6" w:rsidRPr="00DB2FC6">
        <w:rPr>
          <w:noProof/>
        </w:rPr>
        <w:t>4.18</w:t>
      </w:r>
      <w:r w:rsidR="009128B2">
        <w:rPr>
          <w:rFonts w:cs="Arial"/>
          <w:szCs w:val="24"/>
        </w:rPr>
        <w:fldChar w:fldCharType="end"/>
      </w:r>
      <w:r w:rsidRPr="00197590">
        <w:rPr>
          <w:rFonts w:cs="Arial"/>
          <w:szCs w:val="24"/>
        </w:rPr>
        <w:t>).</w:t>
      </w:r>
    </w:p>
    <w:p w14:paraId="4BFCD162" w14:textId="77777777" w:rsidR="009128B2" w:rsidRDefault="00B50459" w:rsidP="009128B2">
      <w:pPr>
        <w:keepNext/>
        <w:spacing w:line="360" w:lineRule="auto"/>
        <w:jc w:val="center"/>
      </w:pPr>
      <w:r w:rsidRPr="00197590">
        <w:rPr>
          <w:rFonts w:cs="Arial"/>
          <w:noProof/>
          <w:szCs w:val="24"/>
          <w:lang w:eastAsia="ru-RU"/>
        </w:rPr>
        <w:drawing>
          <wp:inline distT="0" distB="0" distL="0" distR="0" wp14:anchorId="5035DEA6" wp14:editId="3DAB743A">
            <wp:extent cx="5940425" cy="4739639"/>
            <wp:effectExtent l="0" t="0" r="3175" b="4445"/>
            <wp:docPr id="19818" name="Рисунок 19818" descr="C:\Users\User\Desktop\VNC Viewer Aviator\фото рус исправленые\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VNC Viewer Aviator\фото рус исправленые\image46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97B89" w14:textId="50C8C486" w:rsidR="001471BA" w:rsidRDefault="009128B2" w:rsidP="009128B2">
      <w:pPr>
        <w:pStyle w:val="af"/>
        <w:jc w:val="center"/>
        <w:rPr>
          <w:rFonts w:cs="Arial"/>
          <w:i w:val="0"/>
          <w:iCs w:val="0"/>
          <w:color w:val="000000" w:themeColor="text1"/>
          <w:sz w:val="24"/>
          <w:szCs w:val="24"/>
        </w:rPr>
      </w:pPr>
      <w:bookmarkStart w:id="90" w:name="_Ref532393784"/>
      <w:r w:rsidRPr="001255D9">
        <w:rPr>
          <w:rFonts w:cs="Arial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4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t>.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SEQ Рисунок \* ARABIC \s 1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18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bookmarkEnd w:id="90"/>
      <w:r w:rsidR="00010B55">
        <w:rPr>
          <w:rFonts w:cs="Arial"/>
          <w:i w:val="0"/>
          <w:iCs w:val="0"/>
          <w:color w:val="000000" w:themeColor="text1"/>
          <w:sz w:val="24"/>
          <w:szCs w:val="24"/>
        </w:rPr>
        <w:t xml:space="preserve"> </w:t>
      </w:r>
      <w:r w:rsidR="00010B55" w:rsidRPr="00010B55">
        <w:rPr>
          <w:rFonts w:cs="Arial"/>
          <w:i w:val="0"/>
          <w:iCs w:val="0"/>
          <w:color w:val="000000" w:themeColor="text1"/>
          <w:sz w:val="24"/>
          <w:szCs w:val="24"/>
        </w:rPr>
        <w:t>–</w:t>
      </w:r>
      <w:r w:rsidRPr="001255D9">
        <w:rPr>
          <w:rFonts w:cs="Arial"/>
          <w:i w:val="0"/>
          <w:iCs w:val="0"/>
          <w:color w:val="000000" w:themeColor="text1"/>
          <w:sz w:val="24"/>
          <w:szCs w:val="24"/>
        </w:rPr>
        <w:t xml:space="preserve"> Окно управления во время копирования данных</w:t>
      </w:r>
    </w:p>
    <w:p w14:paraId="4A0515EE" w14:textId="77777777" w:rsidR="001471BA" w:rsidRDefault="001471BA">
      <w:pPr>
        <w:rPr>
          <w:rFonts w:cs="Arial"/>
          <w:szCs w:val="24"/>
        </w:rPr>
      </w:pPr>
      <w:r>
        <w:rPr>
          <w:rFonts w:cs="Arial"/>
          <w:i/>
          <w:iCs/>
          <w:szCs w:val="24"/>
        </w:rPr>
        <w:br w:type="page"/>
      </w:r>
    </w:p>
    <w:p w14:paraId="40271929" w14:textId="77777777" w:rsidR="0076611B" w:rsidRPr="00197590" w:rsidRDefault="0076611B" w:rsidP="00E56B6F">
      <w:pPr>
        <w:pStyle w:val="4"/>
        <w:jc w:val="both"/>
      </w:pPr>
      <w:bookmarkStart w:id="91" w:name="_Toc73535420"/>
      <w:r w:rsidRPr="00197590">
        <w:lastRenderedPageBreak/>
        <w:t>Информация о клиентах</w:t>
      </w:r>
      <w:bookmarkEnd w:id="91"/>
    </w:p>
    <w:p w14:paraId="36FD2199" w14:textId="6F9FD01D" w:rsidR="0076611B" w:rsidRPr="00197590" w:rsidRDefault="00516C8B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Вкладка </w:t>
      </w:r>
      <w:r w:rsidR="00A31CE3" w:rsidRPr="00197590">
        <w:rPr>
          <w:rFonts w:cs="Arial"/>
          <w:szCs w:val="24"/>
        </w:rPr>
        <w:t>«</w:t>
      </w:r>
      <w:r w:rsidRPr="00197590">
        <w:rPr>
          <w:rFonts w:cs="Arial"/>
          <w:szCs w:val="24"/>
        </w:rPr>
        <w:t>Клиенты</w:t>
      </w:r>
      <w:r w:rsidR="00A31CE3" w:rsidRPr="00197590">
        <w:rPr>
          <w:rFonts w:cs="Arial"/>
          <w:szCs w:val="24"/>
        </w:rPr>
        <w:t>»</w:t>
      </w:r>
      <w:r w:rsidRPr="00197590">
        <w:rPr>
          <w:rFonts w:cs="Arial"/>
          <w:szCs w:val="24"/>
        </w:rPr>
        <w:t xml:space="preserve"> </w:t>
      </w:r>
      <w:r w:rsidR="00E2384A" w:rsidRPr="00197590">
        <w:rPr>
          <w:rFonts w:cs="Arial"/>
          <w:szCs w:val="24"/>
        </w:rPr>
        <w:t>с</w:t>
      </w:r>
      <w:r w:rsidR="0076611B" w:rsidRPr="00197590">
        <w:rPr>
          <w:rFonts w:cs="Arial"/>
          <w:szCs w:val="24"/>
        </w:rPr>
        <w:t xml:space="preserve">одержит информацию о компьютерах в сети, на которых запущена клиентская часть ПО </w:t>
      </w:r>
      <w:r w:rsidR="009128B2">
        <w:rPr>
          <w:rFonts w:cs="Arial"/>
          <w:szCs w:val="24"/>
        </w:rPr>
        <w:t>комплекса (</w:t>
      </w:r>
      <w:r w:rsidR="009128B2">
        <w:rPr>
          <w:rFonts w:cs="Arial"/>
          <w:szCs w:val="24"/>
        </w:rPr>
        <w:fldChar w:fldCharType="begin"/>
      </w:r>
      <w:r w:rsidR="009128B2">
        <w:rPr>
          <w:rFonts w:cs="Arial"/>
          <w:szCs w:val="24"/>
        </w:rPr>
        <w:instrText xml:space="preserve"> REF _Ref532393817 \h </w:instrText>
      </w:r>
      <w:r w:rsidR="00565664">
        <w:rPr>
          <w:rFonts w:cs="Arial"/>
          <w:szCs w:val="24"/>
        </w:rPr>
        <w:instrText xml:space="preserve"> \* MERGEFORMAT </w:instrText>
      </w:r>
      <w:r w:rsidR="009128B2">
        <w:rPr>
          <w:rFonts w:cs="Arial"/>
          <w:szCs w:val="24"/>
        </w:rPr>
      </w:r>
      <w:r w:rsidR="009128B2">
        <w:rPr>
          <w:rFonts w:cs="Arial"/>
          <w:szCs w:val="24"/>
        </w:rPr>
        <w:fldChar w:fldCharType="separate"/>
      </w:r>
      <w:r w:rsidR="00DB2FC6" w:rsidRPr="00DB2FC6">
        <w:t xml:space="preserve">Рисунок </w:t>
      </w:r>
      <w:r w:rsidR="00DB2FC6" w:rsidRPr="00DB2FC6">
        <w:rPr>
          <w:noProof/>
        </w:rPr>
        <w:t>4.19</w:t>
      </w:r>
      <w:r w:rsidR="009128B2">
        <w:rPr>
          <w:rFonts w:cs="Arial"/>
          <w:szCs w:val="24"/>
        </w:rPr>
        <w:fldChar w:fldCharType="end"/>
      </w:r>
      <w:r w:rsidR="0076611B" w:rsidRPr="00197590">
        <w:rPr>
          <w:rFonts w:cs="Arial"/>
          <w:szCs w:val="24"/>
        </w:rPr>
        <w:t>).</w:t>
      </w:r>
    </w:p>
    <w:p w14:paraId="27FEAD0C" w14:textId="77777777" w:rsidR="009128B2" w:rsidRDefault="004F041E" w:rsidP="009128B2">
      <w:pPr>
        <w:keepNext/>
        <w:tabs>
          <w:tab w:val="left" w:pos="3330"/>
        </w:tabs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75969A73" wp14:editId="2DB035A0">
            <wp:extent cx="5940425" cy="4163695"/>
            <wp:effectExtent l="0" t="0" r="3175" b="825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15D41" w14:textId="4EC9D1CA" w:rsidR="001471BA" w:rsidRDefault="009128B2" w:rsidP="009128B2">
      <w:pPr>
        <w:pStyle w:val="af"/>
        <w:jc w:val="center"/>
        <w:rPr>
          <w:rFonts w:cs="Arial"/>
          <w:i w:val="0"/>
          <w:iCs w:val="0"/>
          <w:color w:val="000000" w:themeColor="text1"/>
          <w:sz w:val="24"/>
          <w:szCs w:val="24"/>
        </w:rPr>
      </w:pPr>
      <w:bookmarkStart w:id="92" w:name="_Ref532393817"/>
      <w:r w:rsidRPr="001255D9">
        <w:rPr>
          <w:rFonts w:cs="Arial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4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t>.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SEQ Рисунок \* ARABIC \s 1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19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bookmarkEnd w:id="92"/>
      <w:r w:rsidRPr="001255D9">
        <w:rPr>
          <w:rFonts w:cs="Arial"/>
          <w:i w:val="0"/>
          <w:iCs w:val="0"/>
          <w:color w:val="000000" w:themeColor="text1"/>
          <w:sz w:val="24"/>
          <w:szCs w:val="24"/>
        </w:rPr>
        <w:t xml:space="preserve"> </w:t>
      </w:r>
      <w:r w:rsidR="00010B55" w:rsidRPr="00010B55">
        <w:rPr>
          <w:rFonts w:cs="Arial"/>
          <w:i w:val="0"/>
          <w:iCs w:val="0"/>
          <w:color w:val="000000" w:themeColor="text1"/>
          <w:sz w:val="24"/>
          <w:szCs w:val="24"/>
        </w:rPr>
        <w:t>–</w:t>
      </w:r>
      <w:r w:rsidRPr="001255D9">
        <w:rPr>
          <w:rFonts w:cs="Arial"/>
          <w:i w:val="0"/>
          <w:iCs w:val="0"/>
          <w:color w:val="000000" w:themeColor="text1"/>
          <w:sz w:val="24"/>
          <w:szCs w:val="24"/>
        </w:rPr>
        <w:t xml:space="preserve"> Информация о клиентах</w:t>
      </w:r>
    </w:p>
    <w:p w14:paraId="16A373C9" w14:textId="77777777" w:rsidR="001471BA" w:rsidRDefault="001471BA">
      <w:pPr>
        <w:rPr>
          <w:rFonts w:cs="Arial"/>
          <w:szCs w:val="24"/>
        </w:rPr>
      </w:pPr>
      <w:r>
        <w:rPr>
          <w:rFonts w:cs="Arial"/>
          <w:i/>
          <w:iCs/>
          <w:szCs w:val="24"/>
        </w:rPr>
        <w:br w:type="page"/>
      </w:r>
    </w:p>
    <w:p w14:paraId="179DB286" w14:textId="77777777" w:rsidR="0076611B" w:rsidRPr="00197590" w:rsidRDefault="0076611B" w:rsidP="00E56B6F">
      <w:pPr>
        <w:pStyle w:val="4"/>
        <w:jc w:val="both"/>
      </w:pPr>
      <w:bookmarkStart w:id="93" w:name="_Toc73535421"/>
      <w:r w:rsidRPr="00197590">
        <w:lastRenderedPageBreak/>
        <w:t>Информация об ИБП</w:t>
      </w:r>
      <w:bookmarkEnd w:id="93"/>
    </w:p>
    <w:p w14:paraId="17D6839E" w14:textId="6B7CF891" w:rsidR="0076611B" w:rsidRPr="00197590" w:rsidRDefault="00516C8B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Вкладка </w:t>
      </w:r>
      <w:r w:rsidR="00A31CE3" w:rsidRPr="00197590">
        <w:rPr>
          <w:rFonts w:cs="Arial"/>
          <w:szCs w:val="24"/>
        </w:rPr>
        <w:t>«</w:t>
      </w:r>
      <w:r w:rsidRPr="00197590">
        <w:rPr>
          <w:rFonts w:cs="Arial"/>
          <w:szCs w:val="24"/>
        </w:rPr>
        <w:t>ИБП</w:t>
      </w:r>
      <w:r w:rsidR="00A31CE3" w:rsidRPr="00197590">
        <w:rPr>
          <w:rFonts w:cs="Arial"/>
          <w:szCs w:val="24"/>
        </w:rPr>
        <w:t>»</w:t>
      </w:r>
      <w:r w:rsidRPr="00197590">
        <w:rPr>
          <w:rFonts w:cs="Arial"/>
          <w:szCs w:val="24"/>
        </w:rPr>
        <w:t xml:space="preserve"> с</w:t>
      </w:r>
      <w:r w:rsidR="0076611B" w:rsidRPr="00197590">
        <w:rPr>
          <w:rFonts w:cs="Arial"/>
          <w:szCs w:val="24"/>
        </w:rPr>
        <w:t>одержит информацию о состоянии И</w:t>
      </w:r>
      <w:r w:rsidR="009128B2">
        <w:rPr>
          <w:rFonts w:cs="Arial"/>
          <w:szCs w:val="24"/>
        </w:rPr>
        <w:t>БП на серверах записи (</w:t>
      </w:r>
      <w:r w:rsidR="009128B2">
        <w:rPr>
          <w:rFonts w:cs="Arial"/>
          <w:szCs w:val="24"/>
        </w:rPr>
        <w:fldChar w:fldCharType="begin"/>
      </w:r>
      <w:r w:rsidR="009128B2">
        <w:rPr>
          <w:rFonts w:cs="Arial"/>
          <w:szCs w:val="24"/>
        </w:rPr>
        <w:instrText xml:space="preserve"> REF _Ref532393883 \h </w:instrText>
      </w:r>
      <w:r w:rsidR="00565664">
        <w:rPr>
          <w:rFonts w:cs="Arial"/>
          <w:szCs w:val="24"/>
        </w:rPr>
        <w:instrText xml:space="preserve"> \* MERGEFORMAT </w:instrText>
      </w:r>
      <w:r w:rsidR="009128B2">
        <w:rPr>
          <w:rFonts w:cs="Arial"/>
          <w:szCs w:val="24"/>
        </w:rPr>
      </w:r>
      <w:r w:rsidR="009128B2">
        <w:rPr>
          <w:rFonts w:cs="Arial"/>
          <w:szCs w:val="24"/>
        </w:rPr>
        <w:fldChar w:fldCharType="separate"/>
      </w:r>
      <w:r w:rsidR="00DB2FC6" w:rsidRPr="00DB2FC6">
        <w:t xml:space="preserve">Рисунок </w:t>
      </w:r>
      <w:r w:rsidR="00DB2FC6" w:rsidRPr="00DB2FC6">
        <w:rPr>
          <w:noProof/>
        </w:rPr>
        <w:t>4.20</w:t>
      </w:r>
      <w:r w:rsidR="009128B2">
        <w:rPr>
          <w:rFonts w:cs="Arial"/>
          <w:szCs w:val="24"/>
        </w:rPr>
        <w:fldChar w:fldCharType="end"/>
      </w:r>
      <w:r w:rsidR="0076611B" w:rsidRPr="00197590">
        <w:rPr>
          <w:rFonts w:cs="Arial"/>
          <w:szCs w:val="24"/>
        </w:rPr>
        <w:t>).</w:t>
      </w:r>
    </w:p>
    <w:p w14:paraId="1B83FC13" w14:textId="77777777" w:rsidR="009128B2" w:rsidRDefault="00D71E67" w:rsidP="00D71E67">
      <w:pPr>
        <w:keepNext/>
        <w:tabs>
          <w:tab w:val="left" w:pos="1440"/>
        </w:tabs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5C05FABD" wp14:editId="6C7106AA">
            <wp:extent cx="5940425" cy="4458970"/>
            <wp:effectExtent l="0" t="0" r="317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A16CE" w14:textId="4EC6C0C1" w:rsidR="001471BA" w:rsidRDefault="009128B2" w:rsidP="009128B2">
      <w:pPr>
        <w:pStyle w:val="af"/>
        <w:jc w:val="center"/>
        <w:rPr>
          <w:rFonts w:cs="Arial"/>
          <w:i w:val="0"/>
          <w:iCs w:val="0"/>
          <w:color w:val="000000" w:themeColor="text1"/>
          <w:sz w:val="24"/>
          <w:szCs w:val="24"/>
        </w:rPr>
      </w:pPr>
      <w:bookmarkStart w:id="94" w:name="_Ref532393883"/>
      <w:r w:rsidRPr="001255D9">
        <w:rPr>
          <w:rFonts w:cs="Arial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4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t>.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SEQ Рисунок \* ARABIC \s 1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20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bookmarkEnd w:id="94"/>
      <w:r w:rsidR="00010B55">
        <w:rPr>
          <w:rFonts w:cs="Arial"/>
          <w:i w:val="0"/>
          <w:iCs w:val="0"/>
          <w:color w:val="000000" w:themeColor="text1"/>
          <w:sz w:val="24"/>
          <w:szCs w:val="24"/>
        </w:rPr>
        <w:t xml:space="preserve"> </w:t>
      </w:r>
      <w:r w:rsidR="00010B55" w:rsidRPr="00010B55">
        <w:rPr>
          <w:rFonts w:cs="Arial"/>
          <w:i w:val="0"/>
          <w:iCs w:val="0"/>
          <w:color w:val="000000" w:themeColor="text1"/>
          <w:sz w:val="24"/>
          <w:szCs w:val="24"/>
        </w:rPr>
        <w:t>–</w:t>
      </w:r>
      <w:r w:rsidRPr="001255D9">
        <w:rPr>
          <w:rFonts w:cs="Arial"/>
          <w:i w:val="0"/>
          <w:iCs w:val="0"/>
          <w:color w:val="000000" w:themeColor="text1"/>
          <w:sz w:val="24"/>
          <w:szCs w:val="24"/>
        </w:rPr>
        <w:t xml:space="preserve"> Информация об ИБП</w:t>
      </w:r>
    </w:p>
    <w:p w14:paraId="4DF9B5A0" w14:textId="77777777" w:rsidR="001471BA" w:rsidRDefault="001471BA">
      <w:pPr>
        <w:rPr>
          <w:rFonts w:cs="Arial"/>
          <w:szCs w:val="24"/>
        </w:rPr>
      </w:pPr>
      <w:r>
        <w:rPr>
          <w:rFonts w:cs="Arial"/>
          <w:i/>
          <w:iCs/>
          <w:szCs w:val="24"/>
        </w:rPr>
        <w:br w:type="page"/>
      </w:r>
    </w:p>
    <w:p w14:paraId="7FB99E54" w14:textId="77777777" w:rsidR="0076611B" w:rsidRPr="00197590" w:rsidRDefault="0076611B" w:rsidP="00565664">
      <w:pPr>
        <w:pStyle w:val="4"/>
        <w:jc w:val="both"/>
      </w:pPr>
      <w:bookmarkStart w:id="95" w:name="_Toc73535422"/>
      <w:r w:rsidRPr="00197590">
        <w:lastRenderedPageBreak/>
        <w:t>Информация о RAID</w:t>
      </w:r>
      <w:bookmarkEnd w:id="95"/>
    </w:p>
    <w:p w14:paraId="0EFBE93D" w14:textId="036A11B7" w:rsidR="0076611B" w:rsidRPr="00197590" w:rsidRDefault="00516C8B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Вкладка </w:t>
      </w:r>
      <w:r w:rsidR="00A31CE3" w:rsidRPr="00197590">
        <w:rPr>
          <w:rFonts w:cs="Arial"/>
          <w:szCs w:val="24"/>
        </w:rPr>
        <w:t>«</w:t>
      </w:r>
      <w:r w:rsidRPr="00197590">
        <w:rPr>
          <w:rFonts w:cs="Arial"/>
          <w:szCs w:val="24"/>
        </w:rPr>
        <w:t>RAID</w:t>
      </w:r>
      <w:r w:rsidR="00A31CE3" w:rsidRPr="00197590">
        <w:rPr>
          <w:rFonts w:cs="Arial"/>
          <w:szCs w:val="24"/>
        </w:rPr>
        <w:t>»</w:t>
      </w:r>
      <w:r w:rsidR="0049574C" w:rsidRPr="00197590">
        <w:rPr>
          <w:rFonts w:cs="Arial"/>
          <w:szCs w:val="24"/>
        </w:rPr>
        <w:t xml:space="preserve"> с</w:t>
      </w:r>
      <w:r w:rsidR="0076611B" w:rsidRPr="00197590">
        <w:rPr>
          <w:rFonts w:cs="Arial"/>
          <w:szCs w:val="24"/>
        </w:rPr>
        <w:t xml:space="preserve">одержит информацию о состоянии </w:t>
      </w:r>
      <w:r w:rsidR="00466304" w:rsidRPr="00197590">
        <w:rPr>
          <w:rFonts w:cs="Arial"/>
          <w:szCs w:val="24"/>
        </w:rPr>
        <w:t>жестких дисков</w:t>
      </w:r>
      <w:r w:rsidR="0076611B" w:rsidRPr="00197590">
        <w:rPr>
          <w:rFonts w:cs="Arial"/>
          <w:szCs w:val="24"/>
        </w:rPr>
        <w:t xml:space="preserve"> на кажд</w:t>
      </w:r>
      <w:r w:rsidR="009128B2">
        <w:rPr>
          <w:rFonts w:cs="Arial"/>
          <w:szCs w:val="24"/>
        </w:rPr>
        <w:t>ом из серверов записи (</w:t>
      </w:r>
      <w:r w:rsidR="009128B2">
        <w:rPr>
          <w:rFonts w:cs="Arial"/>
          <w:szCs w:val="24"/>
        </w:rPr>
        <w:fldChar w:fldCharType="begin"/>
      </w:r>
      <w:r w:rsidR="009128B2">
        <w:rPr>
          <w:rFonts w:cs="Arial"/>
          <w:szCs w:val="24"/>
        </w:rPr>
        <w:instrText xml:space="preserve"> REF _Ref532393923 \h </w:instrText>
      </w:r>
      <w:r w:rsidR="00565664">
        <w:rPr>
          <w:rFonts w:cs="Arial"/>
          <w:szCs w:val="24"/>
        </w:rPr>
        <w:instrText xml:space="preserve"> \* MERGEFORMAT </w:instrText>
      </w:r>
      <w:r w:rsidR="009128B2">
        <w:rPr>
          <w:rFonts w:cs="Arial"/>
          <w:szCs w:val="24"/>
        </w:rPr>
      </w:r>
      <w:r w:rsidR="009128B2">
        <w:rPr>
          <w:rFonts w:cs="Arial"/>
          <w:szCs w:val="24"/>
        </w:rPr>
        <w:fldChar w:fldCharType="separate"/>
      </w:r>
      <w:r w:rsidR="00DB2FC6" w:rsidRPr="00DB2FC6">
        <w:t xml:space="preserve">Рисунок </w:t>
      </w:r>
      <w:r w:rsidR="00DB2FC6" w:rsidRPr="00DB2FC6">
        <w:rPr>
          <w:noProof/>
        </w:rPr>
        <w:t>4.21</w:t>
      </w:r>
      <w:r w:rsidR="009128B2">
        <w:rPr>
          <w:rFonts w:cs="Arial"/>
          <w:szCs w:val="24"/>
        </w:rPr>
        <w:fldChar w:fldCharType="end"/>
      </w:r>
      <w:r w:rsidR="0076611B" w:rsidRPr="00197590">
        <w:rPr>
          <w:rFonts w:cs="Arial"/>
          <w:szCs w:val="24"/>
        </w:rPr>
        <w:t>).</w:t>
      </w:r>
    </w:p>
    <w:p w14:paraId="712F9236" w14:textId="77777777" w:rsidR="009128B2" w:rsidRDefault="00B50459" w:rsidP="009128B2">
      <w:pPr>
        <w:keepNext/>
        <w:tabs>
          <w:tab w:val="left" w:pos="2850"/>
        </w:tabs>
        <w:spacing w:line="360" w:lineRule="auto"/>
        <w:jc w:val="center"/>
      </w:pPr>
      <w:r w:rsidRPr="00197590">
        <w:rPr>
          <w:rFonts w:cs="Arial"/>
          <w:noProof/>
          <w:szCs w:val="24"/>
          <w:lang w:eastAsia="ru-RU"/>
        </w:rPr>
        <w:drawing>
          <wp:inline distT="0" distB="0" distL="0" distR="0" wp14:anchorId="47199813" wp14:editId="3BEBF588">
            <wp:extent cx="5940425" cy="4759288"/>
            <wp:effectExtent l="0" t="0" r="3175" b="3810"/>
            <wp:docPr id="19822" name="Рисунок 19822" descr="C:\Users\User\Desktop\VNC Viewer Aviator\фото рус исправленые\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VNC Viewer Aviator\фото рус исправленые\image49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925A4" w14:textId="38887970" w:rsidR="0076611B" w:rsidRPr="001255D9" w:rsidRDefault="009128B2" w:rsidP="009128B2">
      <w:pPr>
        <w:pStyle w:val="af"/>
        <w:jc w:val="center"/>
        <w:rPr>
          <w:rFonts w:cs="Arial"/>
          <w:i w:val="0"/>
          <w:iCs w:val="0"/>
          <w:color w:val="000000" w:themeColor="text1"/>
          <w:sz w:val="24"/>
          <w:szCs w:val="24"/>
        </w:rPr>
      </w:pPr>
      <w:bookmarkStart w:id="96" w:name="_Ref532393923"/>
      <w:r w:rsidRPr="001255D9">
        <w:rPr>
          <w:rFonts w:cs="Arial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4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t>.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SEQ Рисунок \* ARABIC \s 1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21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bookmarkEnd w:id="96"/>
      <w:r w:rsidR="00010B55">
        <w:rPr>
          <w:rFonts w:cs="Arial"/>
          <w:i w:val="0"/>
          <w:iCs w:val="0"/>
          <w:color w:val="000000" w:themeColor="text1"/>
          <w:sz w:val="24"/>
          <w:szCs w:val="24"/>
        </w:rPr>
        <w:t xml:space="preserve"> </w:t>
      </w:r>
      <w:r w:rsidR="00010B55" w:rsidRPr="00010B55">
        <w:rPr>
          <w:rFonts w:cs="Arial"/>
          <w:i w:val="0"/>
          <w:iCs w:val="0"/>
          <w:color w:val="000000" w:themeColor="text1"/>
          <w:sz w:val="24"/>
          <w:szCs w:val="24"/>
        </w:rPr>
        <w:t>–</w:t>
      </w:r>
      <w:r w:rsidRPr="001255D9">
        <w:rPr>
          <w:rFonts w:cs="Arial"/>
          <w:i w:val="0"/>
          <w:iCs w:val="0"/>
          <w:color w:val="000000" w:themeColor="text1"/>
          <w:sz w:val="24"/>
          <w:szCs w:val="24"/>
        </w:rPr>
        <w:t xml:space="preserve"> Информация о RAID</w:t>
      </w:r>
    </w:p>
    <w:p w14:paraId="7EF5E083" w14:textId="77777777" w:rsidR="0076611B" w:rsidRPr="00197590" w:rsidRDefault="0076611B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Цвет индикатора указывает на </w:t>
      </w:r>
      <w:r w:rsidR="00466304" w:rsidRPr="00197590">
        <w:rPr>
          <w:rFonts w:cs="Arial"/>
          <w:szCs w:val="24"/>
        </w:rPr>
        <w:t xml:space="preserve">физическое </w:t>
      </w:r>
      <w:r w:rsidRPr="00197590">
        <w:rPr>
          <w:rFonts w:cs="Arial"/>
          <w:szCs w:val="24"/>
        </w:rPr>
        <w:t>состояние</w:t>
      </w:r>
      <w:r w:rsidR="00466304" w:rsidRPr="00197590">
        <w:rPr>
          <w:rFonts w:cs="Arial"/>
          <w:szCs w:val="24"/>
        </w:rPr>
        <w:t xml:space="preserve"> диска</w:t>
      </w:r>
      <w:r w:rsidRPr="00197590">
        <w:rPr>
          <w:rFonts w:cs="Arial"/>
          <w:szCs w:val="24"/>
        </w:rPr>
        <w:t xml:space="preserve">. </w:t>
      </w:r>
    </w:p>
    <w:p w14:paraId="39B2FCEC" w14:textId="77777777" w:rsidR="0076611B" w:rsidRPr="00197590" w:rsidRDefault="0076611B" w:rsidP="006D2C05">
      <w:pPr>
        <w:pStyle w:val="a5"/>
        <w:numPr>
          <w:ilvl w:val="0"/>
          <w:numId w:val="1"/>
        </w:numPr>
        <w:spacing w:line="360" w:lineRule="auto"/>
        <w:ind w:firstLine="0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Зеленый </w:t>
      </w:r>
      <w:r w:rsidR="00BA40F1" w:rsidRPr="00197590">
        <w:rPr>
          <w:rFonts w:cs="Arial"/>
          <w:szCs w:val="24"/>
        </w:rPr>
        <w:t>–</w:t>
      </w:r>
      <w:r w:rsidRPr="00197590">
        <w:rPr>
          <w:rFonts w:cs="Arial"/>
          <w:szCs w:val="24"/>
        </w:rPr>
        <w:t xml:space="preserve"> </w:t>
      </w:r>
      <w:r w:rsidR="00BA40F1" w:rsidRPr="00197590">
        <w:rPr>
          <w:rFonts w:cs="Arial"/>
          <w:szCs w:val="24"/>
        </w:rPr>
        <w:t>диск функционирует в штатном режиме</w:t>
      </w:r>
      <w:r w:rsidR="008A04EC" w:rsidRPr="008A04EC">
        <w:rPr>
          <w:rFonts w:cs="Arial"/>
          <w:szCs w:val="24"/>
        </w:rPr>
        <w:t>;</w:t>
      </w:r>
    </w:p>
    <w:p w14:paraId="229DC2FA" w14:textId="77777777" w:rsidR="0076611B" w:rsidRPr="00197590" w:rsidRDefault="00BA40F1" w:rsidP="006D2C05">
      <w:pPr>
        <w:pStyle w:val="a5"/>
        <w:numPr>
          <w:ilvl w:val="0"/>
          <w:numId w:val="1"/>
        </w:numPr>
        <w:spacing w:line="360" w:lineRule="auto"/>
        <w:ind w:firstLine="0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Желтый</w:t>
      </w:r>
      <w:r w:rsidR="0076611B" w:rsidRPr="00197590">
        <w:rPr>
          <w:rFonts w:cs="Arial"/>
          <w:szCs w:val="24"/>
        </w:rPr>
        <w:t xml:space="preserve"> </w:t>
      </w:r>
      <w:r w:rsidRPr="00197590">
        <w:rPr>
          <w:rFonts w:cs="Arial"/>
          <w:szCs w:val="24"/>
        </w:rPr>
        <w:t>–</w:t>
      </w:r>
      <w:r w:rsidR="0076611B" w:rsidRPr="00197590">
        <w:rPr>
          <w:rFonts w:cs="Arial"/>
          <w:szCs w:val="24"/>
        </w:rPr>
        <w:t xml:space="preserve"> </w:t>
      </w:r>
      <w:r w:rsidRPr="00197590">
        <w:rPr>
          <w:rFonts w:cs="Arial"/>
          <w:szCs w:val="24"/>
        </w:rPr>
        <w:t>на диске присутствуют потери данных или битые сектора</w:t>
      </w:r>
      <w:r w:rsidR="008A04EC">
        <w:rPr>
          <w:rFonts w:cs="Arial"/>
          <w:szCs w:val="24"/>
        </w:rPr>
        <w:t>;</w:t>
      </w:r>
    </w:p>
    <w:p w14:paraId="194DB11D" w14:textId="77777777" w:rsidR="00466304" w:rsidRPr="00197590" w:rsidRDefault="00BA40F1" w:rsidP="006D2C05">
      <w:pPr>
        <w:pStyle w:val="a5"/>
        <w:numPr>
          <w:ilvl w:val="0"/>
          <w:numId w:val="1"/>
        </w:numPr>
        <w:spacing w:line="360" w:lineRule="auto"/>
        <w:ind w:firstLine="0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Красный</w:t>
      </w:r>
      <w:r w:rsidR="0076611B" w:rsidRPr="00197590">
        <w:rPr>
          <w:rFonts w:cs="Arial"/>
          <w:szCs w:val="24"/>
        </w:rPr>
        <w:t xml:space="preserve"> </w:t>
      </w:r>
      <w:r w:rsidRPr="00197590">
        <w:rPr>
          <w:rFonts w:cs="Arial"/>
          <w:szCs w:val="24"/>
        </w:rPr>
        <w:t>–</w:t>
      </w:r>
      <w:r w:rsidR="0076611B" w:rsidRPr="00197590">
        <w:rPr>
          <w:rFonts w:cs="Arial"/>
          <w:szCs w:val="24"/>
        </w:rPr>
        <w:t xml:space="preserve"> </w:t>
      </w:r>
      <w:r w:rsidRPr="00197590">
        <w:rPr>
          <w:rFonts w:cs="Arial"/>
          <w:szCs w:val="24"/>
        </w:rPr>
        <w:t>диск не исправен или извлечён из своего слота на сервере</w:t>
      </w:r>
      <w:r w:rsidR="0076611B" w:rsidRPr="00197590">
        <w:rPr>
          <w:rFonts w:cs="Arial"/>
          <w:szCs w:val="24"/>
        </w:rPr>
        <w:t>.</w:t>
      </w:r>
      <w:r w:rsidR="00466304" w:rsidRPr="00197590">
        <w:rPr>
          <w:rFonts w:cs="Arial"/>
          <w:szCs w:val="24"/>
        </w:rPr>
        <w:br w:type="page"/>
      </w:r>
    </w:p>
    <w:p w14:paraId="5490532A" w14:textId="77777777" w:rsidR="0076611B" w:rsidRPr="00197590" w:rsidRDefault="0076611B" w:rsidP="00565664">
      <w:pPr>
        <w:pStyle w:val="4"/>
        <w:jc w:val="both"/>
      </w:pPr>
      <w:bookmarkStart w:id="97" w:name="_Toc73535423"/>
      <w:r w:rsidRPr="00197590">
        <w:lastRenderedPageBreak/>
        <w:t>Информация о цифровой телефонии</w:t>
      </w:r>
      <w:bookmarkEnd w:id="97"/>
    </w:p>
    <w:p w14:paraId="3FD363D9" w14:textId="09151891" w:rsidR="0076611B" w:rsidRPr="00197590" w:rsidRDefault="00A54350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Вкладка </w:t>
      </w:r>
      <w:r w:rsidR="00A31CE3" w:rsidRPr="00197590">
        <w:rPr>
          <w:rFonts w:cs="Arial"/>
          <w:szCs w:val="24"/>
        </w:rPr>
        <w:t>«</w:t>
      </w:r>
      <w:r w:rsidRPr="00197590">
        <w:rPr>
          <w:rFonts w:cs="Arial"/>
          <w:szCs w:val="24"/>
        </w:rPr>
        <w:t>Цифровая телефония</w:t>
      </w:r>
      <w:r w:rsidR="00A31CE3" w:rsidRPr="00197590">
        <w:rPr>
          <w:rFonts w:cs="Arial"/>
          <w:szCs w:val="24"/>
        </w:rPr>
        <w:t>»</w:t>
      </w:r>
      <w:r w:rsidR="009128B2">
        <w:rPr>
          <w:rFonts w:cs="Arial"/>
          <w:szCs w:val="24"/>
        </w:rPr>
        <w:t xml:space="preserve"> (</w:t>
      </w:r>
      <w:r w:rsidR="009128B2">
        <w:rPr>
          <w:rFonts w:cs="Arial"/>
          <w:szCs w:val="24"/>
        </w:rPr>
        <w:fldChar w:fldCharType="begin"/>
      </w:r>
      <w:r w:rsidR="009128B2">
        <w:rPr>
          <w:rFonts w:cs="Arial"/>
          <w:szCs w:val="24"/>
        </w:rPr>
        <w:instrText xml:space="preserve"> REF _Ref532393994 \h </w:instrText>
      </w:r>
      <w:r w:rsidR="00565664">
        <w:rPr>
          <w:rFonts w:cs="Arial"/>
          <w:szCs w:val="24"/>
        </w:rPr>
        <w:instrText xml:space="preserve"> \* MERGEFORMAT </w:instrText>
      </w:r>
      <w:r w:rsidR="009128B2">
        <w:rPr>
          <w:rFonts w:cs="Arial"/>
          <w:szCs w:val="24"/>
        </w:rPr>
      </w:r>
      <w:r w:rsidR="009128B2">
        <w:rPr>
          <w:rFonts w:cs="Arial"/>
          <w:szCs w:val="24"/>
        </w:rPr>
        <w:fldChar w:fldCharType="separate"/>
      </w:r>
      <w:r w:rsidR="00DB2FC6" w:rsidRPr="00DB2FC6">
        <w:t xml:space="preserve">Рисунок </w:t>
      </w:r>
      <w:r w:rsidR="00DB2FC6" w:rsidRPr="00DB2FC6">
        <w:rPr>
          <w:noProof/>
        </w:rPr>
        <w:t>4.22</w:t>
      </w:r>
      <w:r w:rsidR="009128B2">
        <w:rPr>
          <w:rFonts w:cs="Arial"/>
          <w:szCs w:val="24"/>
        </w:rPr>
        <w:fldChar w:fldCharType="end"/>
      </w:r>
      <w:r w:rsidR="00E2384A" w:rsidRPr="00197590">
        <w:rPr>
          <w:rFonts w:cs="Arial"/>
          <w:szCs w:val="24"/>
        </w:rPr>
        <w:t>) предоставляет</w:t>
      </w:r>
      <w:r w:rsidRPr="00197590">
        <w:rPr>
          <w:rFonts w:cs="Arial"/>
          <w:szCs w:val="24"/>
        </w:rPr>
        <w:t xml:space="preserve"> д</w:t>
      </w:r>
      <w:r w:rsidR="0076611B" w:rsidRPr="00197590">
        <w:rPr>
          <w:rFonts w:cs="Arial"/>
          <w:szCs w:val="24"/>
        </w:rPr>
        <w:t>ля каждого из серверов записи информацию о соединении с АТС и о состоянии абонентов.</w:t>
      </w:r>
    </w:p>
    <w:p w14:paraId="2BAA63C2" w14:textId="77777777" w:rsidR="009128B2" w:rsidRDefault="00CB0982" w:rsidP="00010B55">
      <w:pPr>
        <w:keepNext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66373A12" wp14:editId="6FBBB24E">
            <wp:extent cx="5940425" cy="4171950"/>
            <wp:effectExtent l="0" t="0" r="317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1E0D8" w14:textId="289E0470" w:rsidR="0076611B" w:rsidRPr="001255D9" w:rsidRDefault="009128B2" w:rsidP="009128B2">
      <w:pPr>
        <w:pStyle w:val="af"/>
        <w:jc w:val="center"/>
        <w:rPr>
          <w:rFonts w:cs="Arial"/>
          <w:i w:val="0"/>
          <w:iCs w:val="0"/>
          <w:color w:val="000000" w:themeColor="text1"/>
          <w:sz w:val="24"/>
          <w:szCs w:val="24"/>
        </w:rPr>
      </w:pPr>
      <w:bookmarkStart w:id="98" w:name="_Ref532393994"/>
      <w:r w:rsidRPr="001255D9">
        <w:rPr>
          <w:rFonts w:cs="Arial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4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t>.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SEQ Рисунок \* ARABIC \s 1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22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bookmarkEnd w:id="98"/>
      <w:r w:rsidRPr="001255D9">
        <w:rPr>
          <w:rFonts w:cs="Arial"/>
          <w:i w:val="0"/>
          <w:iCs w:val="0"/>
          <w:color w:val="000000" w:themeColor="text1"/>
          <w:sz w:val="24"/>
          <w:szCs w:val="24"/>
        </w:rPr>
        <w:t xml:space="preserve"> </w:t>
      </w:r>
      <w:r w:rsidR="00010B55" w:rsidRPr="00010B55">
        <w:rPr>
          <w:rFonts w:cs="Arial"/>
          <w:i w:val="0"/>
          <w:iCs w:val="0"/>
          <w:color w:val="000000" w:themeColor="text1"/>
          <w:sz w:val="24"/>
          <w:szCs w:val="24"/>
        </w:rPr>
        <w:t>–</w:t>
      </w:r>
      <w:r w:rsidRPr="001255D9">
        <w:rPr>
          <w:rFonts w:cs="Arial"/>
          <w:i w:val="0"/>
          <w:iCs w:val="0"/>
          <w:color w:val="000000" w:themeColor="text1"/>
          <w:sz w:val="24"/>
          <w:szCs w:val="24"/>
        </w:rPr>
        <w:t xml:space="preserve"> Информация о цифровой телефонии</w:t>
      </w:r>
    </w:p>
    <w:p w14:paraId="22DB905E" w14:textId="77777777" w:rsidR="0076611B" w:rsidRPr="00197590" w:rsidRDefault="0076611B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В нормальном состоянии индикатор состояния соединения с АТС имеет зеленый цвет. Индикатор состояния соединения с АТС становится красным, если связь с АТС отсутствует в течение минуты.</w:t>
      </w:r>
    </w:p>
    <w:p w14:paraId="5C3E2E14" w14:textId="77777777" w:rsidR="0076611B" w:rsidRPr="00197590" w:rsidRDefault="0076611B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Цвет индикатора суммарного состояния абонентов определяется на основании наблюдаемых абонентов. Список абонентов представлен в виде таблицы. Цвет индикатора для абонента определяется следующим образом:</w:t>
      </w:r>
    </w:p>
    <w:p w14:paraId="587A9D7D" w14:textId="77777777" w:rsidR="0076611B" w:rsidRPr="00197590" w:rsidRDefault="0076611B" w:rsidP="006D2C05">
      <w:pPr>
        <w:pStyle w:val="a5"/>
        <w:numPr>
          <w:ilvl w:val="0"/>
          <w:numId w:val="2"/>
        </w:numPr>
        <w:spacing w:line="360" w:lineRule="auto"/>
        <w:ind w:firstLine="0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Зеленый - Наблюдение за абоне</w:t>
      </w:r>
      <w:r w:rsidR="00A54350" w:rsidRPr="00197590">
        <w:rPr>
          <w:rFonts w:cs="Arial"/>
          <w:szCs w:val="24"/>
        </w:rPr>
        <w:t>нтом включено. Абонент доступен;</w:t>
      </w:r>
    </w:p>
    <w:p w14:paraId="72F8B7A6" w14:textId="77777777" w:rsidR="0076611B" w:rsidRPr="00197590" w:rsidRDefault="0076611B" w:rsidP="006D2C05">
      <w:pPr>
        <w:pStyle w:val="a5"/>
        <w:numPr>
          <w:ilvl w:val="0"/>
          <w:numId w:val="2"/>
        </w:numPr>
        <w:spacing w:line="360" w:lineRule="auto"/>
        <w:ind w:firstLine="0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Желтый - Наблюдение за абонентом включено. Абонент недоступ</w:t>
      </w:r>
      <w:r w:rsidR="00A54350" w:rsidRPr="00197590">
        <w:rPr>
          <w:rFonts w:cs="Arial"/>
          <w:szCs w:val="24"/>
        </w:rPr>
        <w:t>ен (например, телефон отключен);</w:t>
      </w:r>
    </w:p>
    <w:p w14:paraId="4AAA4314" w14:textId="77777777" w:rsidR="0076611B" w:rsidRPr="00197590" w:rsidRDefault="0076611B" w:rsidP="006D2C05">
      <w:pPr>
        <w:pStyle w:val="a5"/>
        <w:numPr>
          <w:ilvl w:val="0"/>
          <w:numId w:val="2"/>
        </w:numPr>
        <w:spacing w:line="360" w:lineRule="auto"/>
        <w:ind w:firstLine="0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Серый - Наблюдение за абонентом отключено.</w:t>
      </w:r>
    </w:p>
    <w:p w14:paraId="00DC4623" w14:textId="77777777" w:rsidR="0076611B" w:rsidRPr="00197590" w:rsidRDefault="0076611B" w:rsidP="008A04EC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Если наблюдение за абонентом включено и абонент доступен, то дополнительно определяется состояние абонента. Слева от имени абонента отобра</w:t>
      </w:r>
      <w:r w:rsidR="00A54350" w:rsidRPr="00197590">
        <w:rPr>
          <w:rFonts w:cs="Arial"/>
          <w:szCs w:val="24"/>
        </w:rPr>
        <w:t>жается значок телефонной трубки:</w:t>
      </w:r>
    </w:p>
    <w:p w14:paraId="1D7B6776" w14:textId="77777777" w:rsidR="0076611B" w:rsidRPr="00197590" w:rsidRDefault="0076611B" w:rsidP="006D2C05">
      <w:pPr>
        <w:pStyle w:val="a5"/>
        <w:numPr>
          <w:ilvl w:val="0"/>
          <w:numId w:val="3"/>
        </w:numPr>
        <w:spacing w:line="360" w:lineRule="auto"/>
        <w:ind w:firstLine="0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lastRenderedPageBreak/>
        <w:t>Зеленая телеф</w:t>
      </w:r>
      <w:r w:rsidR="00566A16">
        <w:rPr>
          <w:rFonts w:cs="Arial"/>
          <w:szCs w:val="24"/>
        </w:rPr>
        <w:t>онная трубка - абонент свободен;</w:t>
      </w:r>
    </w:p>
    <w:p w14:paraId="223CDCEE" w14:textId="77777777" w:rsidR="0076611B" w:rsidRDefault="0076611B" w:rsidP="006D2C05">
      <w:pPr>
        <w:pStyle w:val="a5"/>
        <w:numPr>
          <w:ilvl w:val="0"/>
          <w:numId w:val="3"/>
        </w:numPr>
        <w:spacing w:line="360" w:lineRule="auto"/>
        <w:ind w:firstLine="0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Красная те</w:t>
      </w:r>
      <w:r w:rsidR="00566A16">
        <w:rPr>
          <w:rFonts w:cs="Arial"/>
          <w:szCs w:val="24"/>
        </w:rPr>
        <w:t>лефонная трубка - абонент занят;</w:t>
      </w:r>
    </w:p>
    <w:p w14:paraId="13F46B3F" w14:textId="77777777" w:rsidR="00850003" w:rsidRPr="00197590" w:rsidRDefault="00850003" w:rsidP="006D2C05">
      <w:pPr>
        <w:pStyle w:val="a5"/>
        <w:numPr>
          <w:ilvl w:val="0"/>
          <w:numId w:val="3"/>
        </w:numPr>
        <w:spacing w:line="360" w:lineRule="auto"/>
        <w:ind w:firstLine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Серая телефонная трубка - </w:t>
      </w:r>
      <w:r w:rsidR="00566A16">
        <w:rPr>
          <w:rFonts w:cs="Arial"/>
          <w:szCs w:val="24"/>
          <w:lang w:val="en-US"/>
        </w:rPr>
        <w:t>a</w:t>
      </w:r>
      <w:proofErr w:type="spellStart"/>
      <w:r w:rsidR="00566A16" w:rsidRPr="00197590">
        <w:rPr>
          <w:rFonts w:cs="Arial"/>
          <w:szCs w:val="24"/>
        </w:rPr>
        <w:t>бонент</w:t>
      </w:r>
      <w:proofErr w:type="spellEnd"/>
      <w:r w:rsidR="00566A16" w:rsidRPr="00197590">
        <w:rPr>
          <w:rFonts w:cs="Arial"/>
          <w:szCs w:val="24"/>
        </w:rPr>
        <w:t xml:space="preserve"> недоступен (например, телефон отключен)</w:t>
      </w:r>
      <w:r w:rsidR="00566A16">
        <w:rPr>
          <w:rFonts w:cs="Arial"/>
          <w:szCs w:val="24"/>
        </w:rPr>
        <w:t xml:space="preserve">. </w:t>
      </w:r>
    </w:p>
    <w:p w14:paraId="22C30460" w14:textId="77777777" w:rsidR="00566A16" w:rsidRDefault="0076611B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Ниже списка абонентов выводится подробная информация для абонента, выбранного в таблице. Для выбора конкретного абонента достаточно кликнуть по нему левой кнопкой мыши.</w:t>
      </w:r>
    </w:p>
    <w:p w14:paraId="2E8BA6B6" w14:textId="77777777" w:rsidR="00566A16" w:rsidRDefault="00566A16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3E876F6B" w14:textId="77777777" w:rsidR="004F452F" w:rsidRPr="00197590" w:rsidRDefault="004F452F" w:rsidP="00565664">
      <w:pPr>
        <w:pStyle w:val="4"/>
        <w:jc w:val="both"/>
      </w:pPr>
      <w:bookmarkStart w:id="99" w:name="_jskgq9v6urbs" w:colFirst="0" w:colLast="0"/>
      <w:bookmarkStart w:id="100" w:name="_Toc73535424"/>
      <w:bookmarkEnd w:id="99"/>
      <w:r w:rsidRPr="00197590">
        <w:lastRenderedPageBreak/>
        <w:t>Информация о состоянии зап</w:t>
      </w:r>
      <w:r w:rsidR="00A67E25">
        <w:t>иси комплекса речевой связи</w:t>
      </w:r>
      <w:bookmarkEnd w:id="100"/>
    </w:p>
    <w:p w14:paraId="6CCA2F27" w14:textId="43F28297" w:rsidR="004F452F" w:rsidRPr="00197590" w:rsidRDefault="004F452F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Панель управления </w:t>
      </w:r>
      <w:r w:rsidR="00AF62A3">
        <w:rPr>
          <w:rFonts w:cs="Arial"/>
          <w:szCs w:val="24"/>
        </w:rPr>
        <w:t>к</w:t>
      </w:r>
      <w:r w:rsidR="00AF62A3" w:rsidRPr="003A3478">
        <w:rPr>
          <w:rFonts w:cs="Arial"/>
          <w:szCs w:val="24"/>
        </w:rPr>
        <w:t>омплекс</w:t>
      </w:r>
      <w:r w:rsidR="00AF62A3">
        <w:rPr>
          <w:rFonts w:cs="Arial"/>
          <w:szCs w:val="24"/>
        </w:rPr>
        <w:t>а</w:t>
      </w:r>
      <w:r w:rsidR="00AF62A3" w:rsidRPr="003A3478">
        <w:rPr>
          <w:rFonts w:cs="Arial"/>
          <w:szCs w:val="24"/>
        </w:rPr>
        <w:t xml:space="preserve"> документирования речевой информации и</w:t>
      </w:r>
      <w:r w:rsidR="00AF62A3">
        <w:rPr>
          <w:rFonts w:cs="Arial"/>
          <w:szCs w:val="24"/>
        </w:rPr>
        <w:t xml:space="preserve"> </w:t>
      </w:r>
      <w:r w:rsidR="00AF62A3" w:rsidRPr="003A3478">
        <w:rPr>
          <w:rFonts w:cs="Arial"/>
          <w:szCs w:val="24"/>
        </w:rPr>
        <w:t>информации о воздушной обстановке для систем УВД «Авиатор»</w:t>
      </w:r>
      <w:r w:rsidR="00AF62A3">
        <w:rPr>
          <w:rFonts w:cs="Arial"/>
          <w:szCs w:val="24"/>
        </w:rPr>
        <w:t xml:space="preserve"> </w:t>
      </w:r>
      <w:r w:rsidRPr="00197590">
        <w:rPr>
          <w:rFonts w:cs="Arial"/>
          <w:szCs w:val="24"/>
        </w:rPr>
        <w:t>предоставляет следующую информацию о состоянии модуля записи комплекса речевой связи (КРС)</w:t>
      </w:r>
      <w:r w:rsidR="00A67E25">
        <w:rPr>
          <w:rFonts w:cs="Arial"/>
          <w:szCs w:val="24"/>
        </w:rPr>
        <w:t xml:space="preserve"> (</w:t>
      </w:r>
      <w:r w:rsidR="009128B2">
        <w:rPr>
          <w:rFonts w:cs="Arial"/>
          <w:szCs w:val="24"/>
        </w:rPr>
        <w:fldChar w:fldCharType="begin"/>
      </w:r>
      <w:r w:rsidR="009128B2">
        <w:rPr>
          <w:rFonts w:cs="Arial"/>
          <w:szCs w:val="24"/>
        </w:rPr>
        <w:instrText xml:space="preserve"> REF _Ref532394059 \h </w:instrText>
      </w:r>
      <w:r w:rsidR="00565664">
        <w:rPr>
          <w:rFonts w:cs="Arial"/>
          <w:szCs w:val="24"/>
        </w:rPr>
        <w:instrText xml:space="preserve"> \* MERGEFORMAT </w:instrText>
      </w:r>
      <w:r w:rsidR="009128B2">
        <w:rPr>
          <w:rFonts w:cs="Arial"/>
          <w:szCs w:val="24"/>
        </w:rPr>
      </w:r>
      <w:r w:rsidR="009128B2">
        <w:rPr>
          <w:rFonts w:cs="Arial"/>
          <w:szCs w:val="24"/>
        </w:rPr>
        <w:fldChar w:fldCharType="separate"/>
      </w:r>
      <w:r w:rsidR="00DB2FC6" w:rsidRPr="00DB2FC6">
        <w:t xml:space="preserve">Рисунок </w:t>
      </w:r>
      <w:r w:rsidR="00DB2FC6" w:rsidRPr="00DB2FC6">
        <w:rPr>
          <w:noProof/>
        </w:rPr>
        <w:t>4.23</w:t>
      </w:r>
      <w:r w:rsidR="009128B2">
        <w:rPr>
          <w:rFonts w:cs="Arial"/>
          <w:szCs w:val="24"/>
        </w:rPr>
        <w:fldChar w:fldCharType="end"/>
      </w:r>
      <w:r w:rsidR="00A67E25">
        <w:rPr>
          <w:rFonts w:cs="Arial"/>
          <w:szCs w:val="24"/>
        </w:rPr>
        <w:t>)</w:t>
      </w:r>
      <w:r w:rsidRPr="00197590">
        <w:rPr>
          <w:rFonts w:cs="Arial"/>
          <w:szCs w:val="24"/>
        </w:rPr>
        <w:t>:</w:t>
      </w:r>
    </w:p>
    <w:p w14:paraId="237FD412" w14:textId="77777777" w:rsidR="004F452F" w:rsidRPr="00197590" w:rsidRDefault="004F452F" w:rsidP="006D2C05">
      <w:pPr>
        <w:pStyle w:val="a5"/>
        <w:numPr>
          <w:ilvl w:val="0"/>
          <w:numId w:val="24"/>
        </w:numPr>
        <w:spacing w:line="360" w:lineRule="auto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Индикатор состояния соединения с КРС;</w:t>
      </w:r>
    </w:p>
    <w:p w14:paraId="79F77567" w14:textId="77777777" w:rsidR="004F452F" w:rsidRPr="00197590" w:rsidRDefault="004F452F" w:rsidP="006D2C05">
      <w:pPr>
        <w:pStyle w:val="a5"/>
        <w:numPr>
          <w:ilvl w:val="0"/>
          <w:numId w:val="24"/>
        </w:numPr>
        <w:spacing w:line="360" w:lineRule="auto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Количество </w:t>
      </w:r>
      <w:r w:rsidR="00CA2300" w:rsidRPr="00197590">
        <w:rPr>
          <w:rFonts w:cs="Arial"/>
          <w:szCs w:val="24"/>
        </w:rPr>
        <w:t>пакетов,</w:t>
      </w:r>
      <w:r w:rsidRPr="00197590">
        <w:rPr>
          <w:rFonts w:cs="Arial"/>
          <w:szCs w:val="24"/>
        </w:rPr>
        <w:t xml:space="preserve"> принятых из сети</w:t>
      </w:r>
      <w:r w:rsidR="003D4308" w:rsidRPr="003D4308">
        <w:rPr>
          <w:rFonts w:cs="Arial"/>
          <w:szCs w:val="24"/>
        </w:rPr>
        <w:t xml:space="preserve"> </w:t>
      </w:r>
      <w:r w:rsidRPr="00197590">
        <w:rPr>
          <w:rFonts w:cs="Arial"/>
          <w:szCs w:val="24"/>
        </w:rPr>
        <w:t>/</w:t>
      </w:r>
      <w:r w:rsidR="003D4308" w:rsidRPr="003D4308">
        <w:rPr>
          <w:rFonts w:cs="Arial"/>
          <w:szCs w:val="24"/>
        </w:rPr>
        <w:t xml:space="preserve"> </w:t>
      </w:r>
      <w:r w:rsidRPr="00197590">
        <w:rPr>
          <w:rFonts w:cs="Arial"/>
          <w:szCs w:val="24"/>
        </w:rPr>
        <w:t xml:space="preserve">количество </w:t>
      </w:r>
      <w:r w:rsidR="00CA2300" w:rsidRPr="00197590">
        <w:rPr>
          <w:rFonts w:cs="Arial"/>
          <w:szCs w:val="24"/>
        </w:rPr>
        <w:t>пакетов,</w:t>
      </w:r>
      <w:r w:rsidRPr="00197590">
        <w:rPr>
          <w:rFonts w:cs="Arial"/>
          <w:szCs w:val="24"/>
        </w:rPr>
        <w:t xml:space="preserve"> прошедших обработку;</w:t>
      </w:r>
    </w:p>
    <w:p w14:paraId="255FD978" w14:textId="77777777" w:rsidR="004F452F" w:rsidRPr="00197590" w:rsidRDefault="004F452F" w:rsidP="006D2C05">
      <w:pPr>
        <w:pStyle w:val="a5"/>
        <w:numPr>
          <w:ilvl w:val="0"/>
          <w:numId w:val="24"/>
        </w:numPr>
        <w:spacing w:line="360" w:lineRule="auto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Состояние абонентов в составе КРС.</w:t>
      </w:r>
    </w:p>
    <w:p w14:paraId="69269D8B" w14:textId="77777777" w:rsidR="009128B2" w:rsidRDefault="00F7530C" w:rsidP="00566A16">
      <w:pPr>
        <w:keepNext/>
        <w:spacing w:line="360" w:lineRule="auto"/>
        <w:jc w:val="center"/>
      </w:pPr>
      <w:r w:rsidRPr="00197590">
        <w:rPr>
          <w:rFonts w:cs="Arial"/>
          <w:noProof/>
          <w:szCs w:val="24"/>
          <w:lang w:eastAsia="ru-RU"/>
        </w:rPr>
        <w:drawing>
          <wp:inline distT="0" distB="0" distL="0" distR="0" wp14:anchorId="0EB45E83" wp14:editId="389A8AF3">
            <wp:extent cx="5928519" cy="4457700"/>
            <wp:effectExtent l="0" t="0" r="0" b="0"/>
            <wp:docPr id="27" name="Рисунок 27" descr="C:\Users\User\Desktop\рис 4.38 стр 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 4.38 стр 54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262" cy="447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6CC3E" w14:textId="734D2CEE" w:rsidR="004F452F" w:rsidRPr="00F27EE3" w:rsidRDefault="009128B2" w:rsidP="009128B2">
      <w:pPr>
        <w:pStyle w:val="af"/>
        <w:jc w:val="center"/>
        <w:rPr>
          <w:rFonts w:cs="Arial"/>
          <w:i w:val="0"/>
          <w:iCs w:val="0"/>
          <w:color w:val="000000" w:themeColor="text1"/>
          <w:sz w:val="24"/>
          <w:szCs w:val="24"/>
        </w:rPr>
      </w:pPr>
      <w:bookmarkStart w:id="101" w:name="_Ref532394059"/>
      <w:r w:rsidRPr="00F27EE3">
        <w:rPr>
          <w:rFonts w:cs="Arial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53108" w:rsidRPr="00F27EE3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 w:rsidRPr="00F27EE3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53108" w:rsidRPr="00F27EE3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4</w:t>
      </w:r>
      <w:r w:rsidR="00353108" w:rsidRPr="00F27EE3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r w:rsidR="00353108" w:rsidRPr="00F27EE3">
        <w:rPr>
          <w:rFonts w:cs="Arial"/>
          <w:i w:val="0"/>
          <w:iCs w:val="0"/>
          <w:color w:val="000000" w:themeColor="text1"/>
          <w:sz w:val="24"/>
          <w:szCs w:val="24"/>
        </w:rPr>
        <w:t>.</w:t>
      </w:r>
      <w:r w:rsidR="00353108" w:rsidRPr="00F27EE3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 w:rsidRPr="00F27EE3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SEQ Рисунок \* ARABIC \s 1 </w:instrText>
      </w:r>
      <w:r w:rsidR="00353108" w:rsidRPr="00F27EE3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23</w:t>
      </w:r>
      <w:r w:rsidR="00353108" w:rsidRPr="00F27EE3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bookmarkEnd w:id="101"/>
      <w:r w:rsidRPr="00F27EE3">
        <w:rPr>
          <w:rFonts w:cs="Arial"/>
          <w:i w:val="0"/>
          <w:iCs w:val="0"/>
          <w:color w:val="000000" w:themeColor="text1"/>
          <w:sz w:val="24"/>
          <w:szCs w:val="24"/>
        </w:rPr>
        <w:t xml:space="preserve"> – Информация о модуле документирования комплекса речевой связи (КРС)</w:t>
      </w:r>
    </w:p>
    <w:p w14:paraId="2D862BD5" w14:textId="77777777" w:rsidR="00566A16" w:rsidRDefault="00566A16">
      <w:pPr>
        <w:rPr>
          <w:rFonts w:cs="Arial"/>
          <w:szCs w:val="24"/>
          <w:highlight w:val="green"/>
        </w:rPr>
      </w:pPr>
      <w:r>
        <w:rPr>
          <w:rFonts w:cs="Arial"/>
          <w:szCs w:val="24"/>
          <w:highlight w:val="green"/>
        </w:rPr>
        <w:br w:type="page"/>
      </w:r>
    </w:p>
    <w:p w14:paraId="0F4C64E5" w14:textId="77777777" w:rsidR="004F452F" w:rsidRPr="00197590" w:rsidRDefault="004F452F" w:rsidP="00565664">
      <w:pPr>
        <w:spacing w:line="360" w:lineRule="auto"/>
        <w:ind w:firstLine="709"/>
        <w:jc w:val="both"/>
        <w:rPr>
          <w:rFonts w:cs="Arial"/>
          <w:szCs w:val="24"/>
        </w:rPr>
      </w:pPr>
      <w:bookmarkStart w:id="102" w:name="_yse9oum3hnj" w:colFirst="0" w:colLast="0"/>
      <w:bookmarkEnd w:id="102"/>
      <w:r w:rsidRPr="00197590">
        <w:rPr>
          <w:rFonts w:cs="Arial"/>
          <w:szCs w:val="24"/>
        </w:rPr>
        <w:lastRenderedPageBreak/>
        <w:t>Состояние соединения с КРС</w:t>
      </w:r>
    </w:p>
    <w:tbl>
      <w:tblPr>
        <w:tblW w:w="9634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41"/>
        <w:gridCol w:w="8893"/>
      </w:tblGrid>
      <w:tr w:rsidR="00197590" w:rsidRPr="00566A16" w14:paraId="28CDC286" w14:textId="77777777" w:rsidTr="00566A16">
        <w:trPr>
          <w:trHeight w:hRule="exact" w:val="851"/>
        </w:trPr>
        <w:tc>
          <w:tcPr>
            <w:tcW w:w="7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768DB" w14:textId="77777777" w:rsidR="004F452F" w:rsidRPr="00566A16" w:rsidRDefault="004F452F" w:rsidP="00565664">
            <w:pPr>
              <w:spacing w:line="360" w:lineRule="auto"/>
              <w:jc w:val="both"/>
              <w:rPr>
                <w:rFonts w:cs="Arial"/>
                <w:szCs w:val="24"/>
              </w:rPr>
            </w:pPr>
            <w:r w:rsidRPr="00566A16">
              <w:rPr>
                <w:rFonts w:cs="Arial"/>
                <w:noProof/>
                <w:szCs w:val="24"/>
                <w:lang w:eastAsia="ru-RU"/>
              </w:rPr>
              <w:drawing>
                <wp:inline distT="114300" distB="114300" distL="114300" distR="114300" wp14:anchorId="1BD1716F" wp14:editId="4CF96B0B">
                  <wp:extent cx="314325" cy="314325"/>
                  <wp:effectExtent l="0" t="0" r="9525" b="9525"/>
                  <wp:docPr id="20" name="image16.png" descr="led_green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led_green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E4DDB" w14:textId="77777777" w:rsidR="004F452F" w:rsidRPr="00566A16" w:rsidRDefault="004F452F" w:rsidP="00565664">
            <w:pPr>
              <w:spacing w:line="360" w:lineRule="auto"/>
              <w:jc w:val="both"/>
              <w:rPr>
                <w:rFonts w:cs="Arial"/>
                <w:szCs w:val="24"/>
              </w:rPr>
            </w:pPr>
            <w:r w:rsidRPr="00566A16">
              <w:rPr>
                <w:rFonts w:cs="Arial"/>
                <w:szCs w:val="24"/>
              </w:rPr>
              <w:t>Соединение с КРС установлено. Данные для записи присутствуют в полном объеме.</w:t>
            </w:r>
          </w:p>
        </w:tc>
      </w:tr>
      <w:tr w:rsidR="00197590" w:rsidRPr="00566A16" w14:paraId="052B3050" w14:textId="77777777" w:rsidTr="00566A16">
        <w:trPr>
          <w:trHeight w:hRule="exact" w:val="851"/>
        </w:trPr>
        <w:tc>
          <w:tcPr>
            <w:tcW w:w="7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C4659" w14:textId="77777777" w:rsidR="004F452F" w:rsidRPr="00566A16" w:rsidRDefault="004F452F" w:rsidP="00565664">
            <w:pPr>
              <w:spacing w:line="360" w:lineRule="auto"/>
              <w:jc w:val="both"/>
              <w:rPr>
                <w:rFonts w:cs="Arial"/>
                <w:szCs w:val="24"/>
              </w:rPr>
            </w:pPr>
            <w:r w:rsidRPr="00566A16">
              <w:rPr>
                <w:rFonts w:cs="Arial"/>
                <w:noProof/>
                <w:szCs w:val="24"/>
                <w:lang w:eastAsia="ru-RU"/>
              </w:rPr>
              <w:drawing>
                <wp:inline distT="114300" distB="114300" distL="114300" distR="114300" wp14:anchorId="178C55EC" wp14:editId="7DC8F8CD">
                  <wp:extent cx="314325" cy="333375"/>
                  <wp:effectExtent l="0" t="0" r="9525" b="9525"/>
                  <wp:docPr id="28" name="image13.png" descr="led_yello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led_yellow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33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3C2F7" w14:textId="77777777" w:rsidR="004F452F" w:rsidRPr="00566A16" w:rsidRDefault="004F452F" w:rsidP="00565664">
            <w:pPr>
              <w:spacing w:line="360" w:lineRule="auto"/>
              <w:jc w:val="both"/>
              <w:rPr>
                <w:rFonts w:cs="Arial"/>
                <w:szCs w:val="24"/>
              </w:rPr>
            </w:pPr>
            <w:r w:rsidRPr="00566A16">
              <w:rPr>
                <w:rFonts w:cs="Arial"/>
                <w:szCs w:val="24"/>
              </w:rPr>
              <w:t xml:space="preserve">Соединение с КРС установлено. </w:t>
            </w:r>
            <w:r w:rsidR="007D7240" w:rsidRPr="00566A16">
              <w:rPr>
                <w:rFonts w:cs="Arial"/>
                <w:szCs w:val="24"/>
              </w:rPr>
              <w:t>Выполняется</w:t>
            </w:r>
            <w:r w:rsidR="001A7A86" w:rsidRPr="00566A16">
              <w:rPr>
                <w:rFonts w:cs="Arial"/>
                <w:szCs w:val="24"/>
              </w:rPr>
              <w:t xml:space="preserve"> запись данных</w:t>
            </w:r>
            <w:r w:rsidRPr="00566A16">
              <w:rPr>
                <w:rFonts w:cs="Arial"/>
                <w:szCs w:val="24"/>
              </w:rPr>
              <w:t>. Предупреждение об отсутствии данных от одного из сетевых колец КРС.</w:t>
            </w:r>
          </w:p>
        </w:tc>
      </w:tr>
      <w:tr w:rsidR="00197590" w:rsidRPr="00566A16" w14:paraId="1191D735" w14:textId="77777777" w:rsidTr="00566A16">
        <w:trPr>
          <w:trHeight w:hRule="exact" w:val="851"/>
        </w:trPr>
        <w:tc>
          <w:tcPr>
            <w:tcW w:w="7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9117A" w14:textId="77777777" w:rsidR="004F452F" w:rsidRPr="00566A16" w:rsidRDefault="004F452F" w:rsidP="00565664">
            <w:pPr>
              <w:spacing w:line="360" w:lineRule="auto"/>
              <w:jc w:val="both"/>
              <w:rPr>
                <w:rFonts w:cs="Arial"/>
                <w:szCs w:val="24"/>
              </w:rPr>
            </w:pPr>
            <w:r w:rsidRPr="00566A16">
              <w:rPr>
                <w:rFonts w:cs="Arial"/>
                <w:noProof/>
                <w:szCs w:val="24"/>
                <w:lang w:eastAsia="ru-RU"/>
              </w:rPr>
              <w:drawing>
                <wp:inline distT="114300" distB="114300" distL="114300" distR="114300" wp14:anchorId="21FDC7E9" wp14:editId="1FEAFDCE">
                  <wp:extent cx="323850" cy="333375"/>
                  <wp:effectExtent l="0" t="0" r="0" b="9525"/>
                  <wp:docPr id="19953" name="image11.png" descr="led_r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led_red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33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059CC" w14:textId="77777777" w:rsidR="004F452F" w:rsidRPr="00566A16" w:rsidRDefault="004F452F" w:rsidP="00565664">
            <w:pPr>
              <w:spacing w:line="360" w:lineRule="auto"/>
              <w:jc w:val="both"/>
              <w:rPr>
                <w:rFonts w:cs="Arial"/>
                <w:szCs w:val="24"/>
              </w:rPr>
            </w:pPr>
            <w:r w:rsidRPr="00566A16">
              <w:rPr>
                <w:rFonts w:cs="Arial"/>
                <w:szCs w:val="24"/>
              </w:rPr>
              <w:t>Соединение с КРС установлено. За</w:t>
            </w:r>
            <w:r w:rsidR="001A7A86" w:rsidRPr="00566A16">
              <w:rPr>
                <w:rFonts w:cs="Arial"/>
                <w:szCs w:val="24"/>
              </w:rPr>
              <w:t>пись данных не выполняется</w:t>
            </w:r>
            <w:r w:rsidRPr="00566A16">
              <w:rPr>
                <w:rFonts w:cs="Arial"/>
                <w:szCs w:val="24"/>
              </w:rPr>
              <w:t>. Данные для записи полностью отсутствуют.</w:t>
            </w:r>
          </w:p>
        </w:tc>
      </w:tr>
      <w:tr w:rsidR="004F452F" w:rsidRPr="00566A16" w14:paraId="4C95E491" w14:textId="77777777" w:rsidTr="00566A16">
        <w:trPr>
          <w:trHeight w:hRule="exact" w:val="851"/>
        </w:trPr>
        <w:tc>
          <w:tcPr>
            <w:tcW w:w="7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9B58B" w14:textId="77777777" w:rsidR="004F452F" w:rsidRPr="00566A16" w:rsidRDefault="004F452F" w:rsidP="00565664">
            <w:pPr>
              <w:spacing w:line="360" w:lineRule="auto"/>
              <w:jc w:val="both"/>
              <w:rPr>
                <w:rFonts w:cs="Arial"/>
                <w:szCs w:val="24"/>
              </w:rPr>
            </w:pPr>
            <w:r w:rsidRPr="00566A16">
              <w:rPr>
                <w:rFonts w:cs="Arial"/>
                <w:noProof/>
                <w:szCs w:val="24"/>
                <w:lang w:eastAsia="ru-RU"/>
              </w:rPr>
              <w:drawing>
                <wp:inline distT="114300" distB="114300" distL="114300" distR="114300" wp14:anchorId="1517783E" wp14:editId="406CA309">
                  <wp:extent cx="333375" cy="342900"/>
                  <wp:effectExtent l="0" t="0" r="9525" b="0"/>
                  <wp:docPr id="19954" name="image18.png" descr="led_grey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 descr="led_grey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64C31" w14:textId="77777777" w:rsidR="004F452F" w:rsidRPr="00566A16" w:rsidRDefault="004F452F" w:rsidP="00565664">
            <w:pPr>
              <w:spacing w:line="360" w:lineRule="auto"/>
              <w:jc w:val="both"/>
              <w:rPr>
                <w:rFonts w:cs="Arial"/>
                <w:szCs w:val="24"/>
              </w:rPr>
            </w:pPr>
            <w:r w:rsidRPr="00566A16">
              <w:rPr>
                <w:rFonts w:cs="Arial"/>
                <w:szCs w:val="24"/>
              </w:rPr>
              <w:t>Наблюдение за КРС и запись отключены.</w:t>
            </w:r>
          </w:p>
        </w:tc>
      </w:tr>
    </w:tbl>
    <w:p w14:paraId="2D6E76AD" w14:textId="77777777" w:rsidR="00796EF8" w:rsidRPr="00197590" w:rsidRDefault="00796EF8" w:rsidP="00565664">
      <w:pPr>
        <w:spacing w:line="360" w:lineRule="auto"/>
        <w:ind w:firstLine="709"/>
        <w:jc w:val="both"/>
        <w:rPr>
          <w:rFonts w:cs="Arial"/>
          <w:szCs w:val="24"/>
        </w:rPr>
      </w:pPr>
      <w:bookmarkStart w:id="103" w:name="_suzqokbuognj" w:colFirst="0" w:colLast="0"/>
      <w:bookmarkEnd w:id="103"/>
    </w:p>
    <w:p w14:paraId="01CBA930" w14:textId="77777777" w:rsidR="004F452F" w:rsidRPr="00197590" w:rsidRDefault="004F452F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Информация об абонентах КРС представлена в виде таблицы. Для каждого из абонентов выводится его состояние и имя.</w:t>
      </w:r>
    </w:p>
    <w:tbl>
      <w:tblPr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0"/>
        <w:gridCol w:w="8640"/>
      </w:tblGrid>
      <w:tr w:rsidR="00197590" w:rsidRPr="00197590" w14:paraId="3AC3D635" w14:textId="77777777" w:rsidTr="00566A16">
        <w:trPr>
          <w:trHeight w:hRule="exact" w:val="624"/>
        </w:trPr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63DD9" w14:textId="77777777" w:rsidR="004F452F" w:rsidRPr="00197590" w:rsidRDefault="004F452F" w:rsidP="00565664">
            <w:pPr>
              <w:spacing w:line="360" w:lineRule="auto"/>
              <w:jc w:val="both"/>
              <w:rPr>
                <w:rFonts w:cs="Arial"/>
                <w:szCs w:val="24"/>
              </w:rPr>
            </w:pPr>
            <w:r w:rsidRPr="00197590">
              <w:rPr>
                <w:rFonts w:cs="Arial"/>
                <w:noProof/>
                <w:szCs w:val="24"/>
                <w:lang w:eastAsia="ru-RU"/>
              </w:rPr>
              <w:drawing>
                <wp:inline distT="114300" distB="114300" distL="114300" distR="114300" wp14:anchorId="22B7792C" wp14:editId="73B04BD9">
                  <wp:extent cx="295275" cy="314325"/>
                  <wp:effectExtent l="0" t="0" r="9525" b="0"/>
                  <wp:docPr id="1971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314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F9C81" w14:textId="77777777" w:rsidR="004F452F" w:rsidRPr="00197590" w:rsidRDefault="004F452F" w:rsidP="00565664">
            <w:pPr>
              <w:spacing w:line="360" w:lineRule="auto"/>
              <w:jc w:val="both"/>
              <w:rPr>
                <w:rFonts w:cs="Arial"/>
                <w:szCs w:val="24"/>
              </w:rPr>
            </w:pPr>
            <w:r w:rsidRPr="00197590">
              <w:rPr>
                <w:rFonts w:cs="Arial"/>
                <w:szCs w:val="24"/>
              </w:rPr>
              <w:t>Абонент в сети. Свободен.</w:t>
            </w:r>
          </w:p>
        </w:tc>
      </w:tr>
      <w:tr w:rsidR="00197590" w:rsidRPr="00197590" w14:paraId="6B5654F3" w14:textId="77777777" w:rsidTr="00566A16">
        <w:trPr>
          <w:trHeight w:hRule="exact" w:val="624"/>
        </w:trPr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D84D3" w14:textId="77777777" w:rsidR="004F452F" w:rsidRPr="00197590" w:rsidRDefault="004F452F" w:rsidP="00565664">
            <w:pPr>
              <w:spacing w:line="360" w:lineRule="auto"/>
              <w:jc w:val="both"/>
              <w:rPr>
                <w:rFonts w:cs="Arial"/>
                <w:szCs w:val="24"/>
              </w:rPr>
            </w:pPr>
            <w:r w:rsidRPr="00197590">
              <w:rPr>
                <w:rFonts w:cs="Arial"/>
                <w:noProof/>
                <w:szCs w:val="24"/>
                <w:lang w:eastAsia="ru-RU"/>
              </w:rPr>
              <w:drawing>
                <wp:inline distT="114300" distB="114300" distL="114300" distR="114300" wp14:anchorId="4D5AACE2" wp14:editId="2AA7270E">
                  <wp:extent cx="295275" cy="285750"/>
                  <wp:effectExtent l="0" t="0" r="9525" b="0"/>
                  <wp:docPr id="19713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85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D56C3" w14:textId="77777777" w:rsidR="004F452F" w:rsidRPr="00197590" w:rsidRDefault="004F452F" w:rsidP="00565664">
            <w:pPr>
              <w:spacing w:line="360" w:lineRule="auto"/>
              <w:jc w:val="both"/>
              <w:rPr>
                <w:rFonts w:cs="Arial"/>
                <w:szCs w:val="24"/>
              </w:rPr>
            </w:pPr>
            <w:r w:rsidRPr="00197590">
              <w:rPr>
                <w:rFonts w:cs="Arial"/>
                <w:szCs w:val="24"/>
              </w:rPr>
              <w:t>Абонент в сети. Занят.</w:t>
            </w:r>
          </w:p>
        </w:tc>
      </w:tr>
      <w:tr w:rsidR="004F452F" w:rsidRPr="00197590" w14:paraId="414F7A6D" w14:textId="77777777" w:rsidTr="00566A16">
        <w:trPr>
          <w:trHeight w:hRule="exact" w:val="624"/>
        </w:trPr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5CD82" w14:textId="77777777" w:rsidR="004F452F" w:rsidRPr="00197590" w:rsidRDefault="004F452F" w:rsidP="00565664">
            <w:pPr>
              <w:spacing w:line="360" w:lineRule="auto"/>
              <w:jc w:val="both"/>
              <w:rPr>
                <w:rFonts w:cs="Arial"/>
                <w:szCs w:val="24"/>
              </w:rPr>
            </w:pPr>
            <w:r w:rsidRPr="00197590">
              <w:rPr>
                <w:rFonts w:cs="Arial"/>
                <w:noProof/>
                <w:szCs w:val="24"/>
                <w:lang w:eastAsia="ru-RU"/>
              </w:rPr>
              <w:drawing>
                <wp:inline distT="114300" distB="114300" distL="114300" distR="114300" wp14:anchorId="69920C77" wp14:editId="22F51CE8">
                  <wp:extent cx="314325" cy="304800"/>
                  <wp:effectExtent l="0" t="0" r="9525" b="0"/>
                  <wp:docPr id="1971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9EF55" w14:textId="77777777" w:rsidR="004F452F" w:rsidRPr="00197590" w:rsidRDefault="004F452F" w:rsidP="00565664">
            <w:pPr>
              <w:spacing w:line="360" w:lineRule="auto"/>
              <w:jc w:val="both"/>
              <w:rPr>
                <w:rFonts w:cs="Arial"/>
                <w:szCs w:val="24"/>
              </w:rPr>
            </w:pPr>
            <w:r w:rsidRPr="00197590">
              <w:rPr>
                <w:rFonts w:cs="Arial"/>
                <w:szCs w:val="24"/>
              </w:rPr>
              <w:t>Абонент не в сети.</w:t>
            </w:r>
          </w:p>
        </w:tc>
      </w:tr>
    </w:tbl>
    <w:p w14:paraId="21188CD4" w14:textId="77777777" w:rsidR="004F452F" w:rsidRPr="00197590" w:rsidRDefault="004F452F" w:rsidP="00565664">
      <w:pPr>
        <w:spacing w:line="360" w:lineRule="auto"/>
        <w:ind w:firstLine="709"/>
        <w:jc w:val="both"/>
        <w:rPr>
          <w:rFonts w:cs="Arial"/>
          <w:szCs w:val="24"/>
        </w:rPr>
      </w:pPr>
    </w:p>
    <w:p w14:paraId="45DF63B4" w14:textId="11A6330F" w:rsidR="004F452F" w:rsidRPr="00197590" w:rsidRDefault="004F452F" w:rsidP="005656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При наведении на какого-либо абонента мышкой, через некоторое время появляется всплывающая подсказка с более подробной информацией</w:t>
      </w:r>
      <w:r w:rsidR="009128B2">
        <w:rPr>
          <w:rFonts w:cs="Arial"/>
          <w:szCs w:val="24"/>
        </w:rPr>
        <w:t xml:space="preserve"> </w:t>
      </w:r>
      <w:r w:rsidR="00A67E25">
        <w:rPr>
          <w:rFonts w:cs="Arial"/>
          <w:szCs w:val="24"/>
        </w:rPr>
        <w:t>(</w:t>
      </w:r>
      <w:r w:rsidR="009128B2">
        <w:rPr>
          <w:rFonts w:cs="Arial"/>
          <w:szCs w:val="24"/>
        </w:rPr>
        <w:fldChar w:fldCharType="begin"/>
      </w:r>
      <w:r w:rsidR="009128B2">
        <w:rPr>
          <w:rFonts w:cs="Arial"/>
          <w:szCs w:val="24"/>
        </w:rPr>
        <w:instrText xml:space="preserve"> REF _Ref532394115 \h </w:instrText>
      </w:r>
      <w:r w:rsidR="00565664">
        <w:rPr>
          <w:rFonts w:cs="Arial"/>
          <w:szCs w:val="24"/>
        </w:rPr>
        <w:instrText xml:space="preserve"> \* MERGEFORMAT </w:instrText>
      </w:r>
      <w:r w:rsidR="009128B2">
        <w:rPr>
          <w:rFonts w:cs="Arial"/>
          <w:szCs w:val="24"/>
        </w:rPr>
      </w:r>
      <w:r w:rsidR="009128B2">
        <w:rPr>
          <w:rFonts w:cs="Arial"/>
          <w:szCs w:val="24"/>
        </w:rPr>
        <w:fldChar w:fldCharType="separate"/>
      </w:r>
      <w:r w:rsidR="00DB2FC6" w:rsidRPr="00DB2FC6">
        <w:t xml:space="preserve">Рисунок </w:t>
      </w:r>
      <w:r w:rsidR="00DB2FC6" w:rsidRPr="00DB2FC6">
        <w:rPr>
          <w:noProof/>
        </w:rPr>
        <w:t>4.24</w:t>
      </w:r>
      <w:r w:rsidR="009128B2">
        <w:rPr>
          <w:rFonts w:cs="Arial"/>
          <w:szCs w:val="24"/>
        </w:rPr>
        <w:fldChar w:fldCharType="end"/>
      </w:r>
      <w:r w:rsidR="00A67E25">
        <w:rPr>
          <w:rFonts w:cs="Arial"/>
          <w:szCs w:val="24"/>
        </w:rPr>
        <w:t>)</w:t>
      </w:r>
      <w:r w:rsidRPr="00197590">
        <w:rPr>
          <w:rFonts w:cs="Arial"/>
          <w:szCs w:val="24"/>
        </w:rPr>
        <w:t>:</w:t>
      </w:r>
    </w:p>
    <w:p w14:paraId="2600BD32" w14:textId="77777777" w:rsidR="004F452F" w:rsidRPr="00197590" w:rsidRDefault="004F452F" w:rsidP="00AA549B">
      <w:pPr>
        <w:spacing w:line="360" w:lineRule="auto"/>
        <w:ind w:firstLine="709"/>
        <w:rPr>
          <w:rFonts w:cs="Arial"/>
          <w:szCs w:val="24"/>
        </w:rPr>
      </w:pPr>
    </w:p>
    <w:p w14:paraId="0566E19D" w14:textId="77777777" w:rsidR="009128B2" w:rsidRDefault="004F452F" w:rsidP="009128B2">
      <w:pPr>
        <w:keepNext/>
        <w:spacing w:line="360" w:lineRule="auto"/>
        <w:ind w:firstLine="1276"/>
      </w:pPr>
      <w:r w:rsidRPr="00197590">
        <w:rPr>
          <w:rFonts w:cs="Arial"/>
          <w:noProof/>
          <w:szCs w:val="24"/>
          <w:lang w:eastAsia="ru-RU"/>
        </w:rPr>
        <w:drawing>
          <wp:inline distT="114300" distB="114300" distL="114300" distR="114300" wp14:anchorId="3062A46F" wp14:editId="534AF9FC">
            <wp:extent cx="4094129" cy="1233488"/>
            <wp:effectExtent l="0" t="0" r="0" b="0"/>
            <wp:docPr id="1971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4129" cy="1233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E9EB39" w14:textId="28241DEF" w:rsidR="004F452F" w:rsidRPr="001255D9" w:rsidRDefault="009128B2" w:rsidP="009128B2">
      <w:pPr>
        <w:pStyle w:val="af"/>
        <w:jc w:val="center"/>
        <w:rPr>
          <w:rFonts w:cs="Arial"/>
          <w:i w:val="0"/>
          <w:iCs w:val="0"/>
          <w:color w:val="000000" w:themeColor="text1"/>
          <w:sz w:val="24"/>
          <w:szCs w:val="24"/>
        </w:rPr>
      </w:pPr>
      <w:bookmarkStart w:id="104" w:name="_Ref532394115"/>
      <w:r w:rsidRPr="001255D9">
        <w:rPr>
          <w:rFonts w:cs="Arial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4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t>.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SEQ Рисунок \* ARABIC \s 1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24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bookmarkEnd w:id="104"/>
      <w:r w:rsidRPr="001255D9">
        <w:rPr>
          <w:rFonts w:cs="Arial"/>
          <w:i w:val="0"/>
          <w:iCs w:val="0"/>
          <w:color w:val="000000" w:themeColor="text1"/>
          <w:sz w:val="24"/>
          <w:szCs w:val="24"/>
        </w:rPr>
        <w:t xml:space="preserve"> – Дополнительная информация об абоненте</w:t>
      </w:r>
    </w:p>
    <w:p w14:paraId="66F1C378" w14:textId="77777777" w:rsidR="001471BA" w:rsidRDefault="004F452F" w:rsidP="00566A16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Всплывающая подсказка содержи</w:t>
      </w:r>
      <w:r w:rsidR="00BB772E" w:rsidRPr="00197590">
        <w:rPr>
          <w:rFonts w:cs="Arial"/>
          <w:szCs w:val="24"/>
        </w:rPr>
        <w:t xml:space="preserve">т имя абонента, его описание, </w:t>
      </w:r>
      <w:r w:rsidR="00BB772E" w:rsidRPr="00197590">
        <w:rPr>
          <w:rFonts w:cs="Arial"/>
          <w:szCs w:val="24"/>
          <w:lang w:val="en-US"/>
        </w:rPr>
        <w:t>IP</w:t>
      </w:r>
      <w:r w:rsidRPr="00197590">
        <w:rPr>
          <w:rFonts w:cs="Arial"/>
          <w:szCs w:val="24"/>
        </w:rPr>
        <w:t>-адрес и ведется ли запись состояния и голосовых данных от абонента в архив.</w:t>
      </w:r>
      <w:r w:rsidR="001471BA">
        <w:rPr>
          <w:rFonts w:cs="Arial"/>
          <w:szCs w:val="24"/>
        </w:rPr>
        <w:br w:type="page"/>
      </w:r>
    </w:p>
    <w:p w14:paraId="63E4C3A9" w14:textId="77777777" w:rsidR="00E63D96" w:rsidRPr="00A67E25" w:rsidRDefault="00A67E25" w:rsidP="00A67E25">
      <w:pPr>
        <w:pStyle w:val="4"/>
      </w:pPr>
      <w:bookmarkStart w:id="105" w:name="_Toc73535425"/>
      <w:r w:rsidRPr="00A67E25">
        <w:lastRenderedPageBreak/>
        <w:t>Информация о состоянии записи данных потока Е1</w:t>
      </w:r>
      <w:bookmarkEnd w:id="105"/>
    </w:p>
    <w:p w14:paraId="5A3307E7" w14:textId="61D24A41" w:rsidR="00E63D96" w:rsidRPr="00197590" w:rsidRDefault="00E63D96" w:rsidP="00565664">
      <w:pPr>
        <w:spacing w:line="360" w:lineRule="auto"/>
        <w:ind w:firstLine="680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Панель управления </w:t>
      </w:r>
      <w:r w:rsidR="00AF62A3">
        <w:rPr>
          <w:rFonts w:cs="Arial"/>
          <w:szCs w:val="24"/>
        </w:rPr>
        <w:t>к</w:t>
      </w:r>
      <w:r w:rsidR="00AF62A3" w:rsidRPr="003A3478">
        <w:rPr>
          <w:rFonts w:cs="Arial"/>
          <w:szCs w:val="24"/>
        </w:rPr>
        <w:t>омплекс</w:t>
      </w:r>
      <w:r w:rsidR="00AF62A3">
        <w:rPr>
          <w:rFonts w:cs="Arial"/>
          <w:szCs w:val="24"/>
        </w:rPr>
        <w:t>а</w:t>
      </w:r>
      <w:r w:rsidR="00AF62A3" w:rsidRPr="003A3478">
        <w:rPr>
          <w:rFonts w:cs="Arial"/>
          <w:szCs w:val="24"/>
        </w:rPr>
        <w:t xml:space="preserve"> документирования речевой информации и</w:t>
      </w:r>
      <w:r w:rsidR="00AF62A3">
        <w:rPr>
          <w:rFonts w:cs="Arial"/>
          <w:szCs w:val="24"/>
        </w:rPr>
        <w:t xml:space="preserve"> </w:t>
      </w:r>
      <w:r w:rsidR="00AF62A3" w:rsidRPr="003A3478">
        <w:rPr>
          <w:rFonts w:cs="Arial"/>
          <w:szCs w:val="24"/>
        </w:rPr>
        <w:t>информации о воздушной обстановке для систем УВД «Авиатор»</w:t>
      </w:r>
      <w:r w:rsidR="00AF62A3">
        <w:rPr>
          <w:rFonts w:cs="Arial"/>
          <w:szCs w:val="24"/>
        </w:rPr>
        <w:t xml:space="preserve"> </w:t>
      </w:r>
      <w:r w:rsidRPr="00197590">
        <w:rPr>
          <w:rFonts w:cs="Arial"/>
          <w:szCs w:val="24"/>
        </w:rPr>
        <w:t xml:space="preserve">предоставляет следующую информацию о состоянии модуля записи </w:t>
      </w:r>
      <w:r w:rsidR="00BB772E" w:rsidRPr="00197590">
        <w:rPr>
          <w:rFonts w:cs="Arial"/>
          <w:szCs w:val="24"/>
        </w:rPr>
        <w:t>телефонных переговоров,</w:t>
      </w:r>
      <w:r w:rsidRPr="00197590">
        <w:rPr>
          <w:rFonts w:cs="Arial"/>
          <w:szCs w:val="24"/>
        </w:rPr>
        <w:t xml:space="preserve"> осуществляемых по каналам E1 (</w:t>
      </w:r>
      <w:r w:rsidR="009128B2">
        <w:rPr>
          <w:rFonts w:cs="Arial"/>
          <w:szCs w:val="24"/>
          <w:lang w:val="en-US"/>
        </w:rPr>
        <w:fldChar w:fldCharType="begin"/>
      </w:r>
      <w:r w:rsidR="009128B2">
        <w:rPr>
          <w:rFonts w:cs="Arial"/>
          <w:szCs w:val="24"/>
        </w:rPr>
        <w:instrText xml:space="preserve"> REF _Ref532394159 \h </w:instrText>
      </w:r>
      <w:r w:rsidR="00565664" w:rsidRPr="00565664">
        <w:rPr>
          <w:rFonts w:cs="Arial"/>
          <w:szCs w:val="24"/>
        </w:rPr>
        <w:instrText xml:space="preserve"> \* </w:instrText>
      </w:r>
      <w:r w:rsidR="00565664">
        <w:rPr>
          <w:rFonts w:cs="Arial"/>
          <w:szCs w:val="24"/>
          <w:lang w:val="en-US"/>
        </w:rPr>
        <w:instrText>MERGEFORMAT</w:instrText>
      </w:r>
      <w:r w:rsidR="00565664" w:rsidRPr="00565664">
        <w:rPr>
          <w:rFonts w:cs="Arial"/>
          <w:szCs w:val="24"/>
        </w:rPr>
        <w:instrText xml:space="preserve"> </w:instrText>
      </w:r>
      <w:r w:rsidR="009128B2">
        <w:rPr>
          <w:rFonts w:cs="Arial"/>
          <w:szCs w:val="24"/>
          <w:lang w:val="en-US"/>
        </w:rPr>
      </w:r>
      <w:r w:rsidR="009128B2">
        <w:rPr>
          <w:rFonts w:cs="Arial"/>
          <w:szCs w:val="24"/>
          <w:lang w:val="en-US"/>
        </w:rPr>
        <w:fldChar w:fldCharType="separate"/>
      </w:r>
      <w:r w:rsidR="00DB2FC6" w:rsidRPr="00DB2FC6">
        <w:t xml:space="preserve">Рисунок </w:t>
      </w:r>
      <w:r w:rsidR="00DB2FC6" w:rsidRPr="00DB2FC6">
        <w:rPr>
          <w:noProof/>
        </w:rPr>
        <w:t>4.25</w:t>
      </w:r>
      <w:r w:rsidR="009128B2">
        <w:rPr>
          <w:rFonts w:cs="Arial"/>
          <w:szCs w:val="24"/>
          <w:lang w:val="en-US"/>
        </w:rPr>
        <w:fldChar w:fldCharType="end"/>
      </w:r>
      <w:r w:rsidRPr="00197590">
        <w:rPr>
          <w:rFonts w:cs="Arial"/>
          <w:szCs w:val="24"/>
        </w:rPr>
        <w:t xml:space="preserve">): </w:t>
      </w:r>
    </w:p>
    <w:p w14:paraId="72C31D21" w14:textId="77777777" w:rsidR="00E63D96" w:rsidRPr="00197590" w:rsidRDefault="00E63D96" w:rsidP="006D2C05">
      <w:pPr>
        <w:numPr>
          <w:ilvl w:val="0"/>
          <w:numId w:val="25"/>
        </w:numPr>
        <w:spacing w:after="0" w:line="360" w:lineRule="auto"/>
        <w:ind w:hanging="360"/>
        <w:contextualSpacing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состояние записи данных потока E1;</w:t>
      </w:r>
    </w:p>
    <w:p w14:paraId="424170A0" w14:textId="77777777" w:rsidR="00E63D96" w:rsidRPr="00197590" w:rsidRDefault="00E63D96" w:rsidP="006D2C05">
      <w:pPr>
        <w:numPr>
          <w:ilvl w:val="0"/>
          <w:numId w:val="25"/>
        </w:numPr>
        <w:spacing w:after="0" w:line="360" w:lineRule="auto"/>
        <w:ind w:hanging="360"/>
        <w:contextualSpacing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состояние абонентов E1.</w:t>
      </w:r>
    </w:p>
    <w:p w14:paraId="638A8ADB" w14:textId="77777777" w:rsidR="009128B2" w:rsidRDefault="00F7530C" w:rsidP="009128B2">
      <w:pPr>
        <w:keepNext/>
        <w:spacing w:line="360" w:lineRule="auto"/>
      </w:pPr>
      <w:r w:rsidRPr="00197590">
        <w:rPr>
          <w:rFonts w:cs="Arial"/>
          <w:noProof/>
          <w:szCs w:val="24"/>
          <w:lang w:eastAsia="ru-RU"/>
        </w:rPr>
        <w:drawing>
          <wp:inline distT="0" distB="0" distL="0" distR="0" wp14:anchorId="7E651335" wp14:editId="069ED038">
            <wp:extent cx="5867187" cy="4412974"/>
            <wp:effectExtent l="0" t="0" r="635" b="6985"/>
            <wp:docPr id="30" name="Рисунок 30" descr="C:\Users\User\Desktop\рис 4.40 стр 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 4.40 стр 57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018" cy="443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DE081" w14:textId="79407E91" w:rsidR="00E63D96" w:rsidRPr="001255D9" w:rsidRDefault="009128B2" w:rsidP="003762F7">
      <w:pPr>
        <w:pStyle w:val="af"/>
        <w:jc w:val="center"/>
        <w:rPr>
          <w:rFonts w:cs="Arial"/>
          <w:i w:val="0"/>
          <w:iCs w:val="0"/>
          <w:color w:val="000000" w:themeColor="text1"/>
          <w:sz w:val="24"/>
          <w:szCs w:val="24"/>
        </w:rPr>
      </w:pPr>
      <w:bookmarkStart w:id="106" w:name="_Ref532394159"/>
      <w:r w:rsidRPr="001255D9">
        <w:rPr>
          <w:rFonts w:cs="Arial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4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t>.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SEQ Рисунок \* ARABIC \s 1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25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bookmarkEnd w:id="106"/>
      <w:r w:rsidR="00A67E25">
        <w:rPr>
          <w:rFonts w:cs="Arial"/>
          <w:i w:val="0"/>
          <w:iCs w:val="0"/>
          <w:color w:val="000000" w:themeColor="text1"/>
          <w:sz w:val="24"/>
          <w:szCs w:val="24"/>
        </w:rPr>
        <w:t xml:space="preserve"> </w:t>
      </w:r>
      <w:r w:rsidR="00252434" w:rsidRPr="001255D9">
        <w:rPr>
          <w:rFonts w:cs="Arial"/>
          <w:i w:val="0"/>
          <w:iCs w:val="0"/>
          <w:color w:val="000000" w:themeColor="text1"/>
          <w:sz w:val="24"/>
          <w:szCs w:val="24"/>
        </w:rPr>
        <w:t>–</w:t>
      </w:r>
      <w:r w:rsidRPr="001255D9">
        <w:rPr>
          <w:rFonts w:cs="Arial"/>
          <w:i w:val="0"/>
          <w:iCs w:val="0"/>
          <w:color w:val="000000" w:themeColor="text1"/>
          <w:sz w:val="24"/>
          <w:szCs w:val="24"/>
        </w:rPr>
        <w:t xml:space="preserve"> Информация о состоянии модуля записи телефонных переговоров по каналам E1</w:t>
      </w:r>
    </w:p>
    <w:p w14:paraId="2A9A92C0" w14:textId="77777777" w:rsidR="00E63D96" w:rsidRPr="00197590" w:rsidRDefault="00E63D96" w:rsidP="00E56B6F">
      <w:pPr>
        <w:spacing w:before="360" w:after="120" w:line="360" w:lineRule="auto"/>
        <w:ind w:firstLine="680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Состояние записи данных потока E1</w:t>
      </w:r>
    </w:p>
    <w:tbl>
      <w:tblPr>
        <w:tblW w:w="9158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04"/>
        <w:gridCol w:w="8454"/>
      </w:tblGrid>
      <w:tr w:rsidR="00197590" w:rsidRPr="00197590" w14:paraId="2B239011" w14:textId="77777777" w:rsidTr="00BA6755">
        <w:trPr>
          <w:trHeight w:val="491"/>
        </w:trPr>
        <w:tc>
          <w:tcPr>
            <w:tcW w:w="7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C9A15" w14:textId="77777777" w:rsidR="00E63D96" w:rsidRPr="00197590" w:rsidRDefault="00E63D96" w:rsidP="00E56B6F">
            <w:pPr>
              <w:spacing w:line="360" w:lineRule="auto"/>
              <w:jc w:val="both"/>
              <w:rPr>
                <w:rFonts w:cs="Arial"/>
                <w:szCs w:val="24"/>
              </w:rPr>
            </w:pPr>
            <w:r w:rsidRPr="00197590">
              <w:rPr>
                <w:rFonts w:cs="Arial"/>
                <w:noProof/>
                <w:szCs w:val="24"/>
                <w:lang w:eastAsia="ru-RU"/>
              </w:rPr>
              <w:drawing>
                <wp:inline distT="0" distB="0" distL="0" distR="0" wp14:anchorId="15A6A07B" wp14:editId="346741A3">
                  <wp:extent cx="191135" cy="191135"/>
                  <wp:effectExtent l="0" t="0" r="0" b="0"/>
                  <wp:docPr id="33" name="Рисунок 33" descr="led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led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FD24D" w14:textId="77777777" w:rsidR="00E63D96" w:rsidRPr="00197590" w:rsidRDefault="00E63D96" w:rsidP="00E56B6F">
            <w:pPr>
              <w:spacing w:line="360" w:lineRule="auto"/>
              <w:jc w:val="both"/>
              <w:rPr>
                <w:rFonts w:cs="Arial"/>
                <w:szCs w:val="24"/>
                <w:lang w:val="en-US"/>
              </w:rPr>
            </w:pPr>
            <w:r w:rsidRPr="00197590">
              <w:rPr>
                <w:rFonts w:cs="Arial"/>
                <w:szCs w:val="24"/>
              </w:rPr>
              <w:t xml:space="preserve">Подсистема записи потока </w:t>
            </w:r>
            <w:r w:rsidRPr="00197590">
              <w:rPr>
                <w:rFonts w:cs="Arial"/>
                <w:szCs w:val="24"/>
                <w:lang w:val="en-US"/>
              </w:rPr>
              <w:t>E</w:t>
            </w:r>
            <w:r w:rsidRPr="00197590">
              <w:rPr>
                <w:rFonts w:cs="Arial"/>
                <w:szCs w:val="24"/>
              </w:rPr>
              <w:t xml:space="preserve">1 в работе. </w:t>
            </w:r>
            <w:proofErr w:type="spellStart"/>
            <w:r w:rsidRPr="00197590">
              <w:rPr>
                <w:rFonts w:cs="Arial"/>
                <w:szCs w:val="24"/>
                <w:lang w:val="en-US"/>
              </w:rPr>
              <w:t>Ведется</w:t>
            </w:r>
            <w:proofErr w:type="spellEnd"/>
            <w:r w:rsidRPr="00197590">
              <w:rPr>
                <w:rFonts w:cs="Arial"/>
                <w:szCs w:val="24"/>
                <w:lang w:val="en-US"/>
              </w:rPr>
              <w:t xml:space="preserve"> </w:t>
            </w:r>
            <w:proofErr w:type="spellStart"/>
            <w:r w:rsidRPr="00197590">
              <w:rPr>
                <w:rFonts w:cs="Arial"/>
                <w:szCs w:val="24"/>
                <w:lang w:val="en-US"/>
              </w:rPr>
              <w:t>запись</w:t>
            </w:r>
            <w:proofErr w:type="spellEnd"/>
            <w:r w:rsidRPr="00197590">
              <w:rPr>
                <w:rFonts w:cs="Arial"/>
                <w:szCs w:val="24"/>
                <w:lang w:val="en-US"/>
              </w:rPr>
              <w:t xml:space="preserve"> </w:t>
            </w:r>
            <w:proofErr w:type="spellStart"/>
            <w:r w:rsidRPr="00197590">
              <w:rPr>
                <w:rFonts w:cs="Arial"/>
                <w:szCs w:val="24"/>
                <w:lang w:val="en-US"/>
              </w:rPr>
              <w:t>данных</w:t>
            </w:r>
            <w:proofErr w:type="spellEnd"/>
            <w:r w:rsidRPr="00197590">
              <w:rPr>
                <w:rFonts w:cs="Arial"/>
                <w:szCs w:val="24"/>
                <w:lang w:val="en-US"/>
              </w:rPr>
              <w:t>.</w:t>
            </w:r>
          </w:p>
        </w:tc>
      </w:tr>
      <w:tr w:rsidR="00197590" w:rsidRPr="00197590" w14:paraId="72C1C029" w14:textId="77777777" w:rsidTr="00BA6755">
        <w:trPr>
          <w:trHeight w:val="479"/>
        </w:trPr>
        <w:tc>
          <w:tcPr>
            <w:tcW w:w="7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AA994" w14:textId="77777777" w:rsidR="00E63D96" w:rsidRPr="00197590" w:rsidRDefault="00E63D96" w:rsidP="00E56B6F">
            <w:pPr>
              <w:spacing w:line="360" w:lineRule="auto"/>
              <w:jc w:val="both"/>
              <w:rPr>
                <w:rFonts w:cs="Arial"/>
                <w:szCs w:val="24"/>
              </w:rPr>
            </w:pPr>
            <w:r w:rsidRPr="00197590">
              <w:rPr>
                <w:rFonts w:cs="Arial"/>
                <w:noProof/>
                <w:szCs w:val="24"/>
                <w:lang w:eastAsia="ru-RU"/>
              </w:rPr>
              <w:drawing>
                <wp:inline distT="0" distB="0" distL="0" distR="0" wp14:anchorId="784DD178" wp14:editId="5C69DED4">
                  <wp:extent cx="191135" cy="191135"/>
                  <wp:effectExtent l="0" t="0" r="0" b="0"/>
                  <wp:docPr id="19779" name="Рисунок 19779" descr="led_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led_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85E98" w14:textId="77777777" w:rsidR="00E63D96" w:rsidRPr="00197590" w:rsidRDefault="00E63D96" w:rsidP="00E56B6F">
            <w:pPr>
              <w:spacing w:line="360" w:lineRule="auto"/>
              <w:jc w:val="both"/>
              <w:rPr>
                <w:rFonts w:cs="Arial"/>
                <w:szCs w:val="24"/>
              </w:rPr>
            </w:pPr>
            <w:r w:rsidRPr="00197590">
              <w:rPr>
                <w:rFonts w:cs="Arial"/>
                <w:szCs w:val="24"/>
              </w:rPr>
              <w:t xml:space="preserve">Подсистема записи потока </w:t>
            </w:r>
            <w:r w:rsidRPr="00197590">
              <w:rPr>
                <w:rFonts w:cs="Arial"/>
                <w:szCs w:val="24"/>
                <w:lang w:val="en-US"/>
              </w:rPr>
              <w:t>E</w:t>
            </w:r>
            <w:r w:rsidRPr="00197590">
              <w:rPr>
                <w:rFonts w:cs="Arial"/>
                <w:szCs w:val="24"/>
              </w:rPr>
              <w:t xml:space="preserve">1 не функционирует. </w:t>
            </w:r>
            <w:proofErr w:type="spellStart"/>
            <w:r w:rsidRPr="00197590">
              <w:rPr>
                <w:rFonts w:cs="Arial"/>
                <w:szCs w:val="24"/>
                <w:lang w:val="en-US"/>
              </w:rPr>
              <w:t>Процесс</w:t>
            </w:r>
            <w:proofErr w:type="spellEnd"/>
            <w:r w:rsidRPr="00197590">
              <w:rPr>
                <w:rFonts w:cs="Arial"/>
                <w:szCs w:val="24"/>
                <w:lang w:val="en-US"/>
              </w:rPr>
              <w:t xml:space="preserve"> </w:t>
            </w:r>
            <w:proofErr w:type="spellStart"/>
            <w:r w:rsidRPr="00197590">
              <w:rPr>
                <w:rFonts w:cs="Arial"/>
                <w:szCs w:val="24"/>
                <w:lang w:val="en-US"/>
              </w:rPr>
              <w:t>записи</w:t>
            </w:r>
            <w:proofErr w:type="spellEnd"/>
            <w:r w:rsidRPr="00197590">
              <w:rPr>
                <w:rFonts w:cs="Arial"/>
                <w:szCs w:val="24"/>
                <w:lang w:val="en-US"/>
              </w:rPr>
              <w:t xml:space="preserve"> </w:t>
            </w:r>
            <w:proofErr w:type="spellStart"/>
            <w:r w:rsidRPr="00197590">
              <w:rPr>
                <w:rFonts w:cs="Arial"/>
                <w:szCs w:val="24"/>
                <w:lang w:val="en-US"/>
              </w:rPr>
              <w:t>данных</w:t>
            </w:r>
            <w:proofErr w:type="spellEnd"/>
            <w:r w:rsidRPr="00197590">
              <w:rPr>
                <w:rFonts w:cs="Arial"/>
                <w:szCs w:val="24"/>
                <w:lang w:val="en-US"/>
              </w:rPr>
              <w:t xml:space="preserve"> </w:t>
            </w:r>
            <w:proofErr w:type="spellStart"/>
            <w:r w:rsidRPr="00197590">
              <w:rPr>
                <w:rFonts w:cs="Arial"/>
                <w:szCs w:val="24"/>
                <w:lang w:val="en-US"/>
              </w:rPr>
              <w:t>нарушен</w:t>
            </w:r>
            <w:proofErr w:type="spellEnd"/>
            <w:r w:rsidRPr="00197590">
              <w:rPr>
                <w:rFonts w:cs="Arial"/>
                <w:szCs w:val="24"/>
                <w:lang w:val="en-US"/>
              </w:rPr>
              <w:t>.</w:t>
            </w:r>
          </w:p>
        </w:tc>
      </w:tr>
      <w:tr w:rsidR="00E63D96" w:rsidRPr="00197590" w14:paraId="0D6FC3FC" w14:textId="77777777" w:rsidTr="00BA6755">
        <w:trPr>
          <w:trHeight w:val="498"/>
        </w:trPr>
        <w:tc>
          <w:tcPr>
            <w:tcW w:w="7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5E806" w14:textId="77777777" w:rsidR="00E63D96" w:rsidRPr="00197590" w:rsidRDefault="00E63D96" w:rsidP="00E56B6F">
            <w:pPr>
              <w:spacing w:line="360" w:lineRule="auto"/>
              <w:jc w:val="both"/>
              <w:rPr>
                <w:rFonts w:cs="Arial"/>
                <w:szCs w:val="24"/>
              </w:rPr>
            </w:pPr>
            <w:r w:rsidRPr="00197590">
              <w:rPr>
                <w:rFonts w:cs="Arial"/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64965D21" wp14:editId="777FAD53">
                  <wp:extent cx="191135" cy="191135"/>
                  <wp:effectExtent l="0" t="0" r="0" b="0"/>
                  <wp:docPr id="19778" name="Рисунок 19778" descr="led_gr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led_gre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2DCDD" w14:textId="77777777" w:rsidR="00E63D96" w:rsidRPr="00197590" w:rsidRDefault="00E63D96" w:rsidP="00E56B6F">
            <w:pPr>
              <w:spacing w:line="360" w:lineRule="auto"/>
              <w:jc w:val="both"/>
              <w:rPr>
                <w:rFonts w:cs="Arial"/>
                <w:szCs w:val="24"/>
              </w:rPr>
            </w:pPr>
            <w:r w:rsidRPr="00197590">
              <w:rPr>
                <w:rFonts w:cs="Arial"/>
                <w:szCs w:val="24"/>
              </w:rPr>
              <w:t xml:space="preserve">Запись данных от блока декодирования потока </w:t>
            </w:r>
            <w:r w:rsidRPr="00197590">
              <w:rPr>
                <w:rFonts w:cs="Arial"/>
                <w:szCs w:val="24"/>
                <w:lang w:val="en-US"/>
              </w:rPr>
              <w:t>E</w:t>
            </w:r>
            <w:r w:rsidRPr="00197590">
              <w:rPr>
                <w:rFonts w:cs="Arial"/>
                <w:szCs w:val="24"/>
              </w:rPr>
              <w:t>1 отключена.</w:t>
            </w:r>
          </w:p>
        </w:tc>
      </w:tr>
    </w:tbl>
    <w:p w14:paraId="13BE48C8" w14:textId="77777777" w:rsidR="00E63D96" w:rsidRPr="00197590" w:rsidRDefault="00E63D96" w:rsidP="00E56B6F">
      <w:pPr>
        <w:spacing w:line="360" w:lineRule="auto"/>
        <w:jc w:val="both"/>
        <w:rPr>
          <w:rFonts w:cs="Arial"/>
          <w:szCs w:val="24"/>
        </w:rPr>
      </w:pPr>
    </w:p>
    <w:p w14:paraId="05FAD6E9" w14:textId="77777777" w:rsidR="00E63D96" w:rsidRPr="00197590" w:rsidRDefault="004F006E" w:rsidP="00E56B6F">
      <w:pPr>
        <w:spacing w:line="360" w:lineRule="auto"/>
        <w:ind w:firstLine="680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Все диагностические данные записываются в журнал с подробной детализацией. </w:t>
      </w:r>
    </w:p>
    <w:p w14:paraId="0313493E" w14:textId="77777777" w:rsidR="00E63D96" w:rsidRPr="00197590" w:rsidRDefault="006825AC" w:rsidP="00E56B6F">
      <w:pPr>
        <w:spacing w:line="360" w:lineRule="auto"/>
        <w:ind w:firstLine="680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Информация об абонентах представлена в виде таблицы. Для каждого из абонентов выводится его состояние и имя.</w:t>
      </w:r>
    </w:p>
    <w:tbl>
      <w:tblPr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20"/>
        <w:gridCol w:w="8640"/>
      </w:tblGrid>
      <w:tr w:rsidR="00197590" w:rsidRPr="00197590" w14:paraId="27F4641D" w14:textId="77777777" w:rsidTr="000A49E1"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D8387" w14:textId="77777777" w:rsidR="00E63D96" w:rsidRPr="00197590" w:rsidRDefault="00E63D96" w:rsidP="00E56B6F">
            <w:pPr>
              <w:spacing w:line="360" w:lineRule="auto"/>
              <w:jc w:val="both"/>
              <w:rPr>
                <w:rFonts w:cs="Arial"/>
                <w:szCs w:val="24"/>
              </w:rPr>
            </w:pPr>
            <w:r w:rsidRPr="00197590">
              <w:rPr>
                <w:rFonts w:cs="Arial"/>
                <w:noProof/>
                <w:szCs w:val="24"/>
                <w:lang w:eastAsia="ru-RU"/>
              </w:rPr>
              <w:drawing>
                <wp:inline distT="0" distB="0" distL="0" distR="0" wp14:anchorId="78295065" wp14:editId="63FE2DA6">
                  <wp:extent cx="191135" cy="191135"/>
                  <wp:effectExtent l="0" t="0" r="0" b="0"/>
                  <wp:docPr id="19777" name="Рисунок 19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B87C5" w14:textId="77777777" w:rsidR="00E63D96" w:rsidRPr="00197590" w:rsidRDefault="00624B62" w:rsidP="00E56B6F">
            <w:pPr>
              <w:spacing w:line="360" w:lineRule="auto"/>
              <w:jc w:val="both"/>
              <w:rPr>
                <w:rFonts w:cs="Arial"/>
                <w:szCs w:val="24"/>
              </w:rPr>
            </w:pPr>
            <w:r w:rsidRPr="00197590">
              <w:rPr>
                <w:rFonts w:cs="Arial"/>
                <w:szCs w:val="24"/>
              </w:rPr>
              <w:t>Абонент занят</w:t>
            </w:r>
            <w:r w:rsidR="00E63D96" w:rsidRPr="00197590">
              <w:rPr>
                <w:rFonts w:cs="Arial"/>
                <w:szCs w:val="24"/>
              </w:rPr>
              <w:t>.</w:t>
            </w:r>
          </w:p>
        </w:tc>
      </w:tr>
      <w:tr w:rsidR="00E63D96" w:rsidRPr="00197590" w14:paraId="0FC23E9A" w14:textId="77777777" w:rsidTr="000A49E1"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17451" w14:textId="77777777" w:rsidR="00E63D96" w:rsidRPr="00197590" w:rsidRDefault="00E63D96" w:rsidP="00E56B6F">
            <w:pPr>
              <w:spacing w:line="360" w:lineRule="auto"/>
              <w:jc w:val="both"/>
              <w:rPr>
                <w:rFonts w:cs="Arial"/>
                <w:szCs w:val="24"/>
              </w:rPr>
            </w:pPr>
            <w:r w:rsidRPr="00197590">
              <w:rPr>
                <w:rFonts w:cs="Arial"/>
                <w:noProof/>
                <w:szCs w:val="24"/>
                <w:lang w:eastAsia="ru-RU"/>
              </w:rPr>
              <w:drawing>
                <wp:inline distT="0" distB="0" distL="0" distR="0" wp14:anchorId="292A15FE" wp14:editId="4E9A7F33">
                  <wp:extent cx="191135" cy="191135"/>
                  <wp:effectExtent l="0" t="0" r="0" b="0"/>
                  <wp:docPr id="19776" name="Рисунок 19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821B6" w14:textId="77777777" w:rsidR="00E63D96" w:rsidRPr="00197590" w:rsidRDefault="00624B62" w:rsidP="00E56B6F">
            <w:pPr>
              <w:spacing w:line="360" w:lineRule="auto"/>
              <w:jc w:val="both"/>
              <w:rPr>
                <w:rFonts w:cs="Arial"/>
                <w:szCs w:val="24"/>
              </w:rPr>
            </w:pPr>
            <w:r w:rsidRPr="00197590">
              <w:rPr>
                <w:rFonts w:cs="Arial"/>
                <w:szCs w:val="24"/>
              </w:rPr>
              <w:t>Абонент свободен или не в сети.</w:t>
            </w:r>
          </w:p>
        </w:tc>
      </w:tr>
    </w:tbl>
    <w:p w14:paraId="29E85A9C" w14:textId="77777777" w:rsidR="00E63D96" w:rsidRPr="00197590" w:rsidRDefault="00E63D96" w:rsidP="00E56B6F">
      <w:pPr>
        <w:spacing w:line="360" w:lineRule="auto"/>
        <w:jc w:val="both"/>
        <w:rPr>
          <w:rFonts w:cs="Arial"/>
          <w:b/>
          <w:szCs w:val="24"/>
          <w:u w:val="single"/>
        </w:rPr>
      </w:pPr>
    </w:p>
    <w:p w14:paraId="51E8E325" w14:textId="77777777" w:rsidR="00E63D96" w:rsidRPr="00197590" w:rsidRDefault="006825AC" w:rsidP="00E56B6F">
      <w:pPr>
        <w:spacing w:after="0" w:line="360" w:lineRule="auto"/>
        <w:ind w:firstLine="680"/>
        <w:jc w:val="both"/>
        <w:rPr>
          <w:rFonts w:cs="Arial"/>
          <w:szCs w:val="24"/>
        </w:rPr>
      </w:pPr>
      <w:r w:rsidRPr="000B31B0">
        <w:rPr>
          <w:rFonts w:cs="Arial"/>
          <w:b/>
          <w:szCs w:val="24"/>
        </w:rPr>
        <w:t>Примечание:</w:t>
      </w:r>
      <w:r w:rsidR="00E63D96" w:rsidRPr="00197590">
        <w:rPr>
          <w:rFonts w:cs="Arial"/>
          <w:szCs w:val="24"/>
        </w:rPr>
        <w:t xml:space="preserve"> </w:t>
      </w:r>
      <w:r w:rsidRPr="00197590">
        <w:rPr>
          <w:rFonts w:cs="Arial"/>
          <w:szCs w:val="24"/>
        </w:rPr>
        <w:t xml:space="preserve">в связи с особенностями цифрового потока E1 определить наличие абонента в </w:t>
      </w:r>
      <w:r w:rsidR="00252434" w:rsidRPr="00197590">
        <w:rPr>
          <w:rFonts w:cs="Arial"/>
          <w:szCs w:val="24"/>
        </w:rPr>
        <w:t>сети,</w:t>
      </w:r>
      <w:r w:rsidRPr="00197590">
        <w:rPr>
          <w:rFonts w:cs="Arial"/>
          <w:szCs w:val="24"/>
        </w:rPr>
        <w:t xml:space="preserve"> когда он не участвует в разговоре не представляется возможным. Это отличает данный тип источника данных от источника </w:t>
      </w:r>
      <w:r w:rsidRPr="00197590">
        <w:rPr>
          <w:rFonts w:cs="Arial"/>
          <w:szCs w:val="24"/>
          <w:lang w:val="en-US"/>
        </w:rPr>
        <w:t>VoIP</w:t>
      </w:r>
      <w:r w:rsidRPr="00197590">
        <w:rPr>
          <w:rFonts w:cs="Arial"/>
          <w:szCs w:val="24"/>
        </w:rPr>
        <w:t>.</w:t>
      </w:r>
    </w:p>
    <w:p w14:paraId="6E5EDF6D" w14:textId="686FAF6C" w:rsidR="006825AC" w:rsidRPr="00197590" w:rsidRDefault="006825AC" w:rsidP="00E56B6F">
      <w:pPr>
        <w:spacing w:after="0" w:line="360" w:lineRule="auto"/>
        <w:ind w:firstLine="680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При клике на абонента курсором мыши, появляется описание с более подробной информацией об абоненте (</w:t>
      </w:r>
      <w:r w:rsidR="009128B2">
        <w:rPr>
          <w:rFonts w:cs="Arial"/>
          <w:szCs w:val="24"/>
        </w:rPr>
        <w:fldChar w:fldCharType="begin"/>
      </w:r>
      <w:r w:rsidR="009128B2">
        <w:rPr>
          <w:rFonts w:cs="Arial"/>
          <w:szCs w:val="24"/>
        </w:rPr>
        <w:instrText xml:space="preserve"> REF _Ref532394209 \h </w:instrText>
      </w:r>
      <w:r w:rsidR="00E56B6F">
        <w:rPr>
          <w:rFonts w:cs="Arial"/>
          <w:szCs w:val="24"/>
        </w:rPr>
        <w:instrText xml:space="preserve"> \* MERGEFORMAT </w:instrText>
      </w:r>
      <w:r w:rsidR="009128B2">
        <w:rPr>
          <w:rFonts w:cs="Arial"/>
          <w:szCs w:val="24"/>
        </w:rPr>
      </w:r>
      <w:r w:rsidR="009128B2">
        <w:rPr>
          <w:rFonts w:cs="Arial"/>
          <w:szCs w:val="24"/>
        </w:rPr>
        <w:fldChar w:fldCharType="separate"/>
      </w:r>
      <w:r w:rsidR="00DB2FC6" w:rsidRPr="00DB2FC6">
        <w:t xml:space="preserve">Рисунок </w:t>
      </w:r>
      <w:r w:rsidR="00DB2FC6" w:rsidRPr="00DB2FC6">
        <w:rPr>
          <w:noProof/>
        </w:rPr>
        <w:t>4.26</w:t>
      </w:r>
      <w:r w:rsidR="009128B2">
        <w:rPr>
          <w:rFonts w:cs="Arial"/>
          <w:szCs w:val="24"/>
        </w:rPr>
        <w:fldChar w:fldCharType="end"/>
      </w:r>
      <w:r w:rsidRPr="00197590">
        <w:rPr>
          <w:rFonts w:cs="Arial"/>
          <w:szCs w:val="24"/>
        </w:rPr>
        <w:t>):</w:t>
      </w:r>
    </w:p>
    <w:p w14:paraId="48AE4265" w14:textId="77777777" w:rsidR="00E63D96" w:rsidRPr="00197590" w:rsidRDefault="00E63D96" w:rsidP="00AA549B">
      <w:pPr>
        <w:spacing w:line="360" w:lineRule="auto"/>
        <w:rPr>
          <w:rFonts w:cs="Arial"/>
          <w:szCs w:val="24"/>
        </w:rPr>
      </w:pPr>
    </w:p>
    <w:p w14:paraId="603608D0" w14:textId="77777777" w:rsidR="009128B2" w:rsidRDefault="006825AC" w:rsidP="009128B2">
      <w:pPr>
        <w:keepNext/>
        <w:spacing w:line="360" w:lineRule="auto"/>
        <w:jc w:val="center"/>
      </w:pPr>
      <w:r w:rsidRPr="00197590">
        <w:rPr>
          <w:rFonts w:cs="Arial"/>
          <w:noProof/>
          <w:szCs w:val="24"/>
          <w:lang w:eastAsia="ru-RU"/>
        </w:rPr>
        <w:drawing>
          <wp:inline distT="114300" distB="114300" distL="114300" distR="114300" wp14:anchorId="180E9DC6" wp14:editId="03C76B08">
            <wp:extent cx="2962275" cy="1911506"/>
            <wp:effectExtent l="0" t="0" r="0" b="0"/>
            <wp:docPr id="3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53"/>
                    <a:srcRect l="15384" t="29362" r="50641" b="32686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9115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FCF187" w14:textId="710CB4AF" w:rsidR="00E63D96" w:rsidRPr="001255D9" w:rsidRDefault="009128B2" w:rsidP="009128B2">
      <w:pPr>
        <w:pStyle w:val="af"/>
        <w:jc w:val="center"/>
        <w:rPr>
          <w:rFonts w:cs="Arial"/>
          <w:i w:val="0"/>
          <w:iCs w:val="0"/>
          <w:color w:val="000000" w:themeColor="text1"/>
          <w:sz w:val="24"/>
          <w:szCs w:val="24"/>
        </w:rPr>
      </w:pPr>
      <w:bookmarkStart w:id="107" w:name="_Ref532394209"/>
      <w:r w:rsidRPr="001255D9">
        <w:rPr>
          <w:rFonts w:cs="Arial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4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t>.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SEQ Рисунок \* ARABIC \s 1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26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bookmarkEnd w:id="107"/>
      <w:r w:rsidRPr="001255D9">
        <w:rPr>
          <w:rFonts w:cs="Arial"/>
          <w:i w:val="0"/>
          <w:iCs w:val="0"/>
          <w:color w:val="000000" w:themeColor="text1"/>
          <w:sz w:val="24"/>
          <w:szCs w:val="24"/>
        </w:rPr>
        <w:t xml:space="preserve"> – Подробная информация об абоненте</w:t>
      </w:r>
    </w:p>
    <w:p w14:paraId="69CA72FA" w14:textId="77777777" w:rsidR="001471BA" w:rsidRDefault="006825AC" w:rsidP="00E56B6F">
      <w:pPr>
        <w:spacing w:line="360" w:lineRule="auto"/>
        <w:jc w:val="both"/>
        <w:rPr>
          <w:rFonts w:cs="Arial"/>
          <w:szCs w:val="24"/>
        </w:rPr>
      </w:pPr>
      <w:bookmarkStart w:id="108" w:name="_Toc518454043"/>
      <w:r w:rsidRPr="00197590">
        <w:rPr>
          <w:rFonts w:cs="Arial"/>
          <w:szCs w:val="24"/>
        </w:rPr>
        <w:t>Всплывающая подсказка содержит имя абонента, его описание и ведется ли запись состояния и голосовых данных от абонента в архив.</w:t>
      </w:r>
    </w:p>
    <w:p w14:paraId="16A9BDBC" w14:textId="77777777" w:rsidR="001471BA" w:rsidRDefault="001471BA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08E091C5" w14:textId="77777777" w:rsidR="00E63D96" w:rsidRPr="00A67E25" w:rsidRDefault="00A67E25" w:rsidP="00E56B6F">
      <w:pPr>
        <w:pStyle w:val="4"/>
        <w:jc w:val="both"/>
      </w:pPr>
      <w:r>
        <w:lastRenderedPageBreak/>
        <w:t xml:space="preserve"> </w:t>
      </w:r>
      <w:bookmarkStart w:id="109" w:name="_Toc73535426"/>
      <w:r>
        <w:t xml:space="preserve">Информация о состояние записи </w:t>
      </w:r>
      <w:r w:rsidR="00E63D96" w:rsidRPr="00197590">
        <w:rPr>
          <w:lang w:val="en-US"/>
        </w:rPr>
        <w:t>RTSP</w:t>
      </w:r>
      <w:bookmarkEnd w:id="108"/>
      <w:bookmarkEnd w:id="109"/>
    </w:p>
    <w:p w14:paraId="2A44D616" w14:textId="77777777" w:rsidR="007A51F8" w:rsidRPr="00197590" w:rsidRDefault="007A51F8" w:rsidP="003D4308">
      <w:pPr>
        <w:spacing w:after="0"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  <w:lang w:val="en-US"/>
        </w:rPr>
        <w:t>RTSP</w:t>
      </w:r>
      <w:r w:rsidRPr="00CE6432">
        <w:rPr>
          <w:rFonts w:cs="Arial"/>
          <w:szCs w:val="24"/>
        </w:rPr>
        <w:t xml:space="preserve"> (</w:t>
      </w:r>
      <w:r w:rsidRPr="00197590">
        <w:rPr>
          <w:rFonts w:cs="Arial"/>
          <w:szCs w:val="24"/>
          <w:lang w:val="en-US"/>
        </w:rPr>
        <w:t>real</w:t>
      </w:r>
      <w:r w:rsidRPr="00CE6432">
        <w:rPr>
          <w:rFonts w:cs="Arial"/>
          <w:szCs w:val="24"/>
        </w:rPr>
        <w:t xml:space="preserve"> </w:t>
      </w:r>
      <w:r w:rsidRPr="00197590">
        <w:rPr>
          <w:rFonts w:cs="Arial"/>
          <w:szCs w:val="24"/>
          <w:lang w:val="en-US"/>
        </w:rPr>
        <w:t>time</w:t>
      </w:r>
      <w:r w:rsidRPr="00CE6432">
        <w:rPr>
          <w:rFonts w:cs="Arial"/>
          <w:szCs w:val="24"/>
        </w:rPr>
        <w:t xml:space="preserve"> </w:t>
      </w:r>
      <w:r w:rsidRPr="00197590">
        <w:rPr>
          <w:rFonts w:cs="Arial"/>
          <w:szCs w:val="24"/>
          <w:lang w:val="en-US"/>
        </w:rPr>
        <w:t>streaming</w:t>
      </w:r>
      <w:r w:rsidRPr="00CE6432">
        <w:rPr>
          <w:rFonts w:cs="Arial"/>
          <w:szCs w:val="24"/>
        </w:rPr>
        <w:t xml:space="preserve"> </w:t>
      </w:r>
      <w:r w:rsidRPr="00197590">
        <w:rPr>
          <w:rFonts w:cs="Arial"/>
          <w:szCs w:val="24"/>
          <w:lang w:val="en-US"/>
        </w:rPr>
        <w:t>protocol</w:t>
      </w:r>
      <w:r w:rsidRPr="00CE6432">
        <w:rPr>
          <w:rFonts w:cs="Arial"/>
          <w:szCs w:val="24"/>
        </w:rPr>
        <w:t>)</w:t>
      </w:r>
      <w:r w:rsidRPr="00CE6432">
        <w:rPr>
          <w:rFonts w:cs="Arial"/>
          <w:bCs/>
          <w:szCs w:val="24"/>
          <w:shd w:val="clear" w:color="auto" w:fill="FFFFFF"/>
        </w:rPr>
        <w:t xml:space="preserve"> - </w:t>
      </w:r>
      <w:r w:rsidRPr="00197590">
        <w:rPr>
          <w:rFonts w:cs="Arial"/>
          <w:bCs/>
          <w:szCs w:val="24"/>
          <w:shd w:val="clear" w:color="auto" w:fill="FFFFFF"/>
        </w:rPr>
        <w:t>Потоковый</w:t>
      </w:r>
      <w:r w:rsidRPr="00CE6432">
        <w:rPr>
          <w:rFonts w:cs="Arial"/>
          <w:bCs/>
          <w:szCs w:val="24"/>
          <w:shd w:val="clear" w:color="auto" w:fill="FFFFFF"/>
        </w:rPr>
        <w:t xml:space="preserve"> </w:t>
      </w:r>
      <w:r w:rsidRPr="00197590">
        <w:rPr>
          <w:rFonts w:cs="Arial"/>
          <w:bCs/>
          <w:szCs w:val="24"/>
          <w:shd w:val="clear" w:color="auto" w:fill="FFFFFF"/>
        </w:rPr>
        <w:t>протокол</w:t>
      </w:r>
      <w:r w:rsidRPr="00CE6432">
        <w:rPr>
          <w:rFonts w:cs="Arial"/>
          <w:bCs/>
          <w:szCs w:val="24"/>
          <w:shd w:val="clear" w:color="auto" w:fill="FFFFFF"/>
        </w:rPr>
        <w:t xml:space="preserve"> </w:t>
      </w:r>
      <w:r w:rsidRPr="00197590">
        <w:rPr>
          <w:rFonts w:cs="Arial"/>
          <w:bCs/>
          <w:szCs w:val="24"/>
          <w:shd w:val="clear" w:color="auto" w:fill="FFFFFF"/>
        </w:rPr>
        <w:t>реального</w:t>
      </w:r>
      <w:r w:rsidRPr="00CE6432">
        <w:rPr>
          <w:rFonts w:cs="Arial"/>
          <w:bCs/>
          <w:szCs w:val="24"/>
          <w:shd w:val="clear" w:color="auto" w:fill="FFFFFF"/>
        </w:rPr>
        <w:t xml:space="preserve"> </w:t>
      </w:r>
      <w:r w:rsidRPr="00197590">
        <w:rPr>
          <w:rFonts w:cs="Arial"/>
          <w:bCs/>
          <w:szCs w:val="24"/>
          <w:shd w:val="clear" w:color="auto" w:fill="FFFFFF"/>
        </w:rPr>
        <w:t>времени</w:t>
      </w:r>
      <w:r w:rsidRPr="00CE6432">
        <w:rPr>
          <w:rFonts w:cs="Arial"/>
          <w:bCs/>
          <w:szCs w:val="24"/>
          <w:shd w:val="clear" w:color="auto" w:fill="FFFFFF"/>
        </w:rPr>
        <w:t xml:space="preserve">.  </w:t>
      </w:r>
      <w:r w:rsidRPr="00197590">
        <w:rPr>
          <w:rFonts w:cs="Arial"/>
          <w:bCs/>
          <w:szCs w:val="24"/>
          <w:shd w:val="clear" w:color="auto" w:fill="FFFFFF"/>
        </w:rPr>
        <w:t>Является стандартным протоколом</w:t>
      </w:r>
      <w:r w:rsidRPr="00197590">
        <w:rPr>
          <w:rFonts w:cs="Arial"/>
          <w:szCs w:val="24"/>
          <w:shd w:val="clear" w:color="auto" w:fill="FFFFFF"/>
        </w:rPr>
        <w:t xml:space="preserve"> сети </w:t>
      </w:r>
      <w:r w:rsidRPr="00197590">
        <w:rPr>
          <w:rFonts w:cs="Arial"/>
          <w:szCs w:val="24"/>
          <w:shd w:val="clear" w:color="auto" w:fill="FFFFFF"/>
          <w:lang w:val="en-US"/>
        </w:rPr>
        <w:t>Ethernet</w:t>
      </w:r>
      <w:r w:rsidRPr="00197590">
        <w:rPr>
          <w:rFonts w:cs="Arial"/>
          <w:szCs w:val="24"/>
          <w:shd w:val="clear" w:color="auto" w:fill="FFFFFF"/>
        </w:rPr>
        <w:t xml:space="preserve">, в котором описаны команды для управления видеопотоком и представлен в RFC 2326. </w:t>
      </w:r>
      <w:r w:rsidRPr="00197590">
        <w:rPr>
          <w:rFonts w:cs="Arial"/>
          <w:szCs w:val="24"/>
        </w:rPr>
        <w:t>Предназначен для записи видео ист</w:t>
      </w:r>
      <w:r w:rsidR="008E5433" w:rsidRPr="00197590">
        <w:rPr>
          <w:rFonts w:cs="Arial"/>
          <w:szCs w:val="24"/>
        </w:rPr>
        <w:t>очников, таких как IP-камеры и э</w:t>
      </w:r>
      <w:r w:rsidRPr="00197590">
        <w:rPr>
          <w:rFonts w:cs="Arial"/>
          <w:szCs w:val="24"/>
        </w:rPr>
        <w:t>краны рабочих мест.</w:t>
      </w:r>
    </w:p>
    <w:p w14:paraId="2DD5C137" w14:textId="65E09996" w:rsidR="00E63D96" w:rsidRPr="00197590" w:rsidRDefault="007A51F8" w:rsidP="003D4308">
      <w:pPr>
        <w:spacing w:after="0"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Рабочая область разделена на две части. Каждая из частей предоставляет информацию о состоянии источника </w:t>
      </w:r>
      <w:r w:rsidRPr="00197590">
        <w:rPr>
          <w:rFonts w:cs="Arial"/>
          <w:szCs w:val="24"/>
          <w:lang w:val="en-US"/>
        </w:rPr>
        <w:t>RTSP</w:t>
      </w:r>
      <w:r w:rsidRPr="00197590">
        <w:rPr>
          <w:rFonts w:cs="Arial"/>
          <w:szCs w:val="24"/>
        </w:rPr>
        <w:t xml:space="preserve"> на сервере </w:t>
      </w:r>
      <w:r w:rsidR="00E63D96" w:rsidRPr="00197590">
        <w:rPr>
          <w:rFonts w:cs="Arial"/>
          <w:szCs w:val="24"/>
        </w:rPr>
        <w:t>(</w:t>
      </w:r>
      <w:r w:rsidR="009128B2">
        <w:rPr>
          <w:rFonts w:cs="Arial"/>
          <w:szCs w:val="24"/>
        </w:rPr>
        <w:fldChar w:fldCharType="begin"/>
      </w:r>
      <w:r w:rsidR="009128B2">
        <w:rPr>
          <w:rFonts w:cs="Arial"/>
          <w:szCs w:val="24"/>
        </w:rPr>
        <w:instrText xml:space="preserve"> REF _Ref532394242 \h </w:instrText>
      </w:r>
      <w:r w:rsidR="00E56B6F">
        <w:rPr>
          <w:rFonts w:cs="Arial"/>
          <w:szCs w:val="24"/>
        </w:rPr>
        <w:instrText xml:space="preserve"> \* MERGEFORMAT </w:instrText>
      </w:r>
      <w:r w:rsidR="009128B2">
        <w:rPr>
          <w:rFonts w:cs="Arial"/>
          <w:szCs w:val="24"/>
        </w:rPr>
      </w:r>
      <w:r w:rsidR="009128B2">
        <w:rPr>
          <w:rFonts w:cs="Arial"/>
          <w:szCs w:val="24"/>
        </w:rPr>
        <w:fldChar w:fldCharType="separate"/>
      </w:r>
      <w:r w:rsidR="00DB2FC6" w:rsidRPr="00DB2FC6">
        <w:t xml:space="preserve">Рисунок </w:t>
      </w:r>
      <w:r w:rsidR="00DB2FC6" w:rsidRPr="00DB2FC6">
        <w:rPr>
          <w:noProof/>
        </w:rPr>
        <w:t>4.27</w:t>
      </w:r>
      <w:r w:rsidR="009128B2">
        <w:rPr>
          <w:rFonts w:cs="Arial"/>
          <w:szCs w:val="24"/>
        </w:rPr>
        <w:fldChar w:fldCharType="end"/>
      </w:r>
      <w:r w:rsidR="00E63D96" w:rsidRPr="00197590">
        <w:rPr>
          <w:rFonts w:cs="Arial"/>
          <w:szCs w:val="24"/>
        </w:rPr>
        <w:t>).</w:t>
      </w:r>
    </w:p>
    <w:p w14:paraId="7C622FCC" w14:textId="77777777" w:rsidR="009128B2" w:rsidRDefault="00F7530C" w:rsidP="009128B2">
      <w:pPr>
        <w:keepNext/>
        <w:spacing w:line="360" w:lineRule="auto"/>
        <w:jc w:val="center"/>
      </w:pPr>
      <w:r w:rsidRPr="00197590">
        <w:rPr>
          <w:rFonts w:cs="Arial"/>
          <w:noProof/>
          <w:szCs w:val="24"/>
          <w:lang w:eastAsia="ru-RU"/>
        </w:rPr>
        <w:drawing>
          <wp:inline distT="0" distB="0" distL="0" distR="0" wp14:anchorId="1461CAEE" wp14:editId="06B2C8B5">
            <wp:extent cx="5902710" cy="4448175"/>
            <wp:effectExtent l="0" t="0" r="3175" b="0"/>
            <wp:docPr id="31" name="Рисунок 31" descr="C:\Users\User\Desktop\рис 4.42 стр 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 4.42 стр 59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712" cy="4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096A0" w14:textId="46676BA9" w:rsidR="00E63D96" w:rsidRPr="001255D9" w:rsidRDefault="009128B2" w:rsidP="009128B2">
      <w:pPr>
        <w:pStyle w:val="af"/>
        <w:jc w:val="center"/>
        <w:rPr>
          <w:rFonts w:cs="Arial"/>
          <w:i w:val="0"/>
          <w:iCs w:val="0"/>
          <w:color w:val="000000" w:themeColor="text1"/>
          <w:sz w:val="24"/>
          <w:szCs w:val="24"/>
        </w:rPr>
      </w:pPr>
      <w:bookmarkStart w:id="110" w:name="_Ref532394242"/>
      <w:r w:rsidRPr="001255D9">
        <w:rPr>
          <w:rFonts w:cs="Arial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4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t>.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SEQ Рисунок \* ARABIC \s 1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27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bookmarkEnd w:id="110"/>
      <w:r w:rsidRPr="001255D9">
        <w:rPr>
          <w:rFonts w:cs="Arial"/>
          <w:i w:val="0"/>
          <w:iCs w:val="0"/>
          <w:color w:val="000000" w:themeColor="text1"/>
          <w:sz w:val="24"/>
          <w:szCs w:val="24"/>
        </w:rPr>
        <w:t xml:space="preserve"> – Информация о статусе RTSP</w:t>
      </w:r>
    </w:p>
    <w:p w14:paraId="262F5929" w14:textId="77777777" w:rsidR="00E63D96" w:rsidRPr="00197590" w:rsidRDefault="001E6573" w:rsidP="00E56B6F">
      <w:pPr>
        <w:spacing w:line="360" w:lineRule="auto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В верхней части отображается индикатор состояния соединений </w:t>
      </w:r>
      <w:r w:rsidRPr="00197590">
        <w:rPr>
          <w:rFonts w:cs="Arial"/>
          <w:szCs w:val="24"/>
          <w:lang w:val="en-US"/>
        </w:rPr>
        <w:t>RTSP</w:t>
      </w:r>
      <w:r w:rsidR="00E63D96" w:rsidRPr="00197590">
        <w:rPr>
          <w:rFonts w:cs="Arial"/>
          <w:szCs w:val="24"/>
        </w:rPr>
        <w:t>.</w:t>
      </w:r>
    </w:p>
    <w:p w14:paraId="017C35FE" w14:textId="77777777" w:rsidR="00E63D96" w:rsidRPr="00197590" w:rsidRDefault="001E6573" w:rsidP="00E56B6F">
      <w:pPr>
        <w:spacing w:line="360" w:lineRule="auto"/>
        <w:jc w:val="both"/>
        <w:rPr>
          <w:rFonts w:cs="Arial"/>
          <w:szCs w:val="24"/>
          <w:lang w:val="en-US"/>
        </w:rPr>
      </w:pPr>
      <w:r w:rsidRPr="00197590">
        <w:rPr>
          <w:rFonts w:cs="Arial"/>
          <w:szCs w:val="24"/>
        </w:rPr>
        <w:t>Состояния</w:t>
      </w:r>
      <w:r w:rsidRPr="00197590">
        <w:rPr>
          <w:rFonts w:cs="Arial"/>
          <w:szCs w:val="24"/>
          <w:lang w:val="en-US"/>
        </w:rPr>
        <w:t xml:space="preserve"> </w:t>
      </w:r>
      <w:r w:rsidRPr="00197590">
        <w:rPr>
          <w:rFonts w:cs="Arial"/>
          <w:szCs w:val="24"/>
        </w:rPr>
        <w:t>индикации</w:t>
      </w:r>
      <w:r w:rsidR="00E63D96" w:rsidRPr="00197590">
        <w:rPr>
          <w:rFonts w:cs="Arial"/>
          <w:szCs w:val="24"/>
          <w:lang w:val="en-US"/>
        </w:rPr>
        <w:t>:</w:t>
      </w:r>
    </w:p>
    <w:p w14:paraId="152FF850" w14:textId="77777777" w:rsidR="001E6573" w:rsidRPr="00197590" w:rsidRDefault="001E6573" w:rsidP="006D2C05">
      <w:pPr>
        <w:pStyle w:val="a5"/>
        <w:numPr>
          <w:ilvl w:val="0"/>
          <w:numId w:val="26"/>
        </w:numPr>
        <w:spacing w:line="360" w:lineRule="auto"/>
        <w:ind w:left="714" w:hanging="357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Зеленый – соединение стабильно, все источники доступны и присылают поток</w:t>
      </w:r>
      <w:r w:rsidR="000D7A39">
        <w:rPr>
          <w:rFonts w:cs="Arial"/>
          <w:szCs w:val="24"/>
        </w:rPr>
        <w:t>;</w:t>
      </w:r>
    </w:p>
    <w:p w14:paraId="6C55E0E4" w14:textId="77777777" w:rsidR="001E6573" w:rsidRPr="00197590" w:rsidRDefault="001E6573" w:rsidP="006D2C05">
      <w:pPr>
        <w:pStyle w:val="a5"/>
        <w:numPr>
          <w:ilvl w:val="0"/>
          <w:numId w:val="26"/>
        </w:numPr>
        <w:spacing w:line="360" w:lineRule="auto"/>
        <w:ind w:left="714" w:hanging="357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Желтый – в соединение с источн</w:t>
      </w:r>
      <w:r w:rsidR="008E5433" w:rsidRPr="00197590">
        <w:rPr>
          <w:rFonts w:cs="Arial"/>
          <w:szCs w:val="24"/>
        </w:rPr>
        <w:t>иками наблюдаются проблемы, например,</w:t>
      </w:r>
      <w:r w:rsidRPr="00197590">
        <w:rPr>
          <w:rFonts w:cs="Arial"/>
          <w:szCs w:val="24"/>
        </w:rPr>
        <w:t xml:space="preserve"> недоступность рабочего места или камеры, длительное переключение между дублиро</w:t>
      </w:r>
      <w:r w:rsidR="000D7A39">
        <w:rPr>
          <w:rFonts w:cs="Arial"/>
          <w:szCs w:val="24"/>
        </w:rPr>
        <w:t>ванными источниками видеопотока;</w:t>
      </w:r>
    </w:p>
    <w:p w14:paraId="35A16947" w14:textId="77777777" w:rsidR="001E6573" w:rsidRPr="00197590" w:rsidRDefault="001E6573" w:rsidP="006D2C05">
      <w:pPr>
        <w:pStyle w:val="a5"/>
        <w:numPr>
          <w:ilvl w:val="0"/>
          <w:numId w:val="26"/>
        </w:numPr>
        <w:spacing w:line="360" w:lineRule="auto"/>
        <w:ind w:left="714" w:hanging="357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Красный – соединение потеряно, невозможность установить ни одной видео сессий</w:t>
      </w:r>
      <w:r w:rsidR="000D7A39">
        <w:rPr>
          <w:rFonts w:cs="Arial"/>
          <w:szCs w:val="24"/>
        </w:rPr>
        <w:t>.</w:t>
      </w:r>
    </w:p>
    <w:p w14:paraId="0C508DF5" w14:textId="77777777" w:rsidR="001E6573" w:rsidRPr="00197590" w:rsidRDefault="001E6573" w:rsidP="00E56B6F">
      <w:pPr>
        <w:spacing w:line="360" w:lineRule="auto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lastRenderedPageBreak/>
        <w:t xml:space="preserve">Ниже располагается </w:t>
      </w:r>
      <w:proofErr w:type="gramStart"/>
      <w:r w:rsidRPr="00197590">
        <w:rPr>
          <w:rFonts w:cs="Arial"/>
          <w:szCs w:val="24"/>
        </w:rPr>
        <w:t>информация</w:t>
      </w:r>
      <w:proofErr w:type="gramEnd"/>
      <w:r w:rsidRPr="00197590">
        <w:rPr>
          <w:rFonts w:cs="Arial"/>
          <w:szCs w:val="24"/>
        </w:rPr>
        <w:t xml:space="preserve"> содержащая:</w:t>
      </w:r>
    </w:p>
    <w:p w14:paraId="09629639" w14:textId="77777777" w:rsidR="001E6573" w:rsidRPr="00197590" w:rsidRDefault="001E6573" w:rsidP="006D2C05">
      <w:pPr>
        <w:pStyle w:val="a5"/>
        <w:numPr>
          <w:ilvl w:val="0"/>
          <w:numId w:val="27"/>
        </w:numPr>
        <w:spacing w:line="360" w:lineRule="auto"/>
        <w:ind w:left="765" w:hanging="357"/>
        <w:jc w:val="both"/>
        <w:rPr>
          <w:rFonts w:cs="Arial"/>
          <w:szCs w:val="24"/>
        </w:rPr>
      </w:pPr>
      <w:proofErr w:type="spellStart"/>
      <w:r w:rsidRPr="00197590">
        <w:rPr>
          <w:rFonts w:cs="Arial"/>
          <w:szCs w:val="24"/>
          <w:lang w:val="en-US"/>
        </w:rPr>
        <w:t>ip</w:t>
      </w:r>
      <w:proofErr w:type="spellEnd"/>
      <w:r w:rsidRPr="00197590">
        <w:rPr>
          <w:rFonts w:cs="Arial"/>
          <w:szCs w:val="24"/>
        </w:rPr>
        <w:t xml:space="preserve">-адрес </w:t>
      </w:r>
      <w:r w:rsidRPr="00197590">
        <w:rPr>
          <w:rFonts w:cs="Arial"/>
          <w:szCs w:val="24"/>
          <w:lang w:val="en-US"/>
        </w:rPr>
        <w:t>RSTP</w:t>
      </w:r>
      <w:r w:rsidRPr="00197590">
        <w:rPr>
          <w:rFonts w:cs="Arial"/>
          <w:szCs w:val="24"/>
        </w:rPr>
        <w:t>-источника к которому установлено текущее соединение</w:t>
      </w:r>
      <w:r w:rsidR="000D7A39">
        <w:rPr>
          <w:rFonts w:cs="Arial"/>
          <w:szCs w:val="24"/>
        </w:rPr>
        <w:t>;</w:t>
      </w:r>
    </w:p>
    <w:p w14:paraId="2629AE3F" w14:textId="77777777" w:rsidR="001E6573" w:rsidRPr="00197590" w:rsidRDefault="001E6573" w:rsidP="006D2C05">
      <w:pPr>
        <w:pStyle w:val="a5"/>
        <w:numPr>
          <w:ilvl w:val="0"/>
          <w:numId w:val="27"/>
        </w:numPr>
        <w:spacing w:line="360" w:lineRule="auto"/>
        <w:ind w:left="765" w:hanging="357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Количество полученных пакетов</w:t>
      </w:r>
      <w:r w:rsidR="000D7A39">
        <w:rPr>
          <w:rFonts w:cs="Arial"/>
          <w:szCs w:val="24"/>
        </w:rPr>
        <w:t>;</w:t>
      </w:r>
    </w:p>
    <w:p w14:paraId="280E80CD" w14:textId="77777777" w:rsidR="001E6573" w:rsidRPr="00197590" w:rsidRDefault="001E6573" w:rsidP="006D2C05">
      <w:pPr>
        <w:pStyle w:val="a5"/>
        <w:numPr>
          <w:ilvl w:val="0"/>
          <w:numId w:val="27"/>
        </w:numPr>
        <w:spacing w:line="360" w:lineRule="auto"/>
        <w:ind w:left="765" w:hanging="357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Количество обработанных пакетов</w:t>
      </w:r>
      <w:r w:rsidR="000D7A39">
        <w:rPr>
          <w:rFonts w:cs="Arial"/>
          <w:szCs w:val="24"/>
        </w:rPr>
        <w:t>;</w:t>
      </w:r>
    </w:p>
    <w:p w14:paraId="4F70111D" w14:textId="77777777" w:rsidR="001E6573" w:rsidRPr="00197590" w:rsidRDefault="001E6573" w:rsidP="006D2C05">
      <w:pPr>
        <w:pStyle w:val="a5"/>
        <w:numPr>
          <w:ilvl w:val="0"/>
          <w:numId w:val="27"/>
        </w:numPr>
        <w:spacing w:line="360" w:lineRule="auto"/>
        <w:ind w:left="765" w:hanging="357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Количество записанных пакетов</w:t>
      </w:r>
      <w:r w:rsidR="000D7A39">
        <w:rPr>
          <w:rFonts w:cs="Arial"/>
          <w:szCs w:val="24"/>
        </w:rPr>
        <w:t>.</w:t>
      </w:r>
    </w:p>
    <w:p w14:paraId="194D5ACE" w14:textId="77777777" w:rsidR="001E6573" w:rsidRPr="00197590" w:rsidRDefault="001E6573" w:rsidP="00E56B6F">
      <w:pPr>
        <w:spacing w:line="360" w:lineRule="auto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Обозначение в таблице документируемых источников:</w:t>
      </w:r>
    </w:p>
    <w:p w14:paraId="47A15F70" w14:textId="77777777" w:rsidR="001E6573" w:rsidRPr="00197590" w:rsidRDefault="001E6573" w:rsidP="006D2C05">
      <w:pPr>
        <w:pStyle w:val="a5"/>
        <w:numPr>
          <w:ilvl w:val="0"/>
          <w:numId w:val="28"/>
        </w:numPr>
        <w:spacing w:line="360" w:lineRule="auto"/>
        <w:ind w:left="714" w:hanging="357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Ярко зеленое - сессия установлена, ведётся запись</w:t>
      </w:r>
      <w:r w:rsidR="00517E3E">
        <w:rPr>
          <w:rFonts w:cs="Arial"/>
          <w:szCs w:val="24"/>
        </w:rPr>
        <w:t>;</w:t>
      </w:r>
    </w:p>
    <w:p w14:paraId="14D713EC" w14:textId="77777777" w:rsidR="001E6573" w:rsidRPr="00197590" w:rsidRDefault="001E6573" w:rsidP="006D2C05">
      <w:pPr>
        <w:pStyle w:val="a5"/>
        <w:numPr>
          <w:ilvl w:val="0"/>
          <w:numId w:val="28"/>
        </w:numPr>
        <w:spacing w:line="360" w:lineRule="auto"/>
        <w:ind w:left="714" w:hanging="357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Тёмное зеленое - сессия установлена, нет потока данных. </w:t>
      </w:r>
      <w:r w:rsidR="00517E3E">
        <w:rPr>
          <w:rFonts w:cs="Arial"/>
          <w:szCs w:val="24"/>
        </w:rPr>
        <w:t>Ожидается восстановление сессии;</w:t>
      </w:r>
    </w:p>
    <w:p w14:paraId="1A23FC1C" w14:textId="77777777" w:rsidR="001E6573" w:rsidRPr="00197590" w:rsidRDefault="001E6573" w:rsidP="006D2C05">
      <w:pPr>
        <w:pStyle w:val="a5"/>
        <w:numPr>
          <w:ilvl w:val="0"/>
          <w:numId w:val="28"/>
        </w:numPr>
        <w:spacing w:line="360" w:lineRule="auto"/>
        <w:ind w:left="714" w:hanging="357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Красное - сессия потеряна</w:t>
      </w:r>
      <w:r w:rsidR="00517E3E">
        <w:rPr>
          <w:rFonts w:cs="Arial"/>
          <w:szCs w:val="24"/>
        </w:rPr>
        <w:t>;</w:t>
      </w:r>
    </w:p>
    <w:p w14:paraId="718B7A90" w14:textId="77777777" w:rsidR="001471BA" w:rsidRDefault="00B6200B" w:rsidP="006D2C05">
      <w:pPr>
        <w:pStyle w:val="a5"/>
        <w:numPr>
          <w:ilvl w:val="0"/>
          <w:numId w:val="28"/>
        </w:numPr>
        <w:spacing w:line="360" w:lineRule="auto"/>
        <w:ind w:left="714" w:hanging="357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Серое - </w:t>
      </w:r>
      <w:proofErr w:type="gramStart"/>
      <w:r w:rsidRPr="00197590">
        <w:rPr>
          <w:rFonts w:cs="Arial"/>
          <w:szCs w:val="24"/>
        </w:rPr>
        <w:t>согласно конфигурации</w:t>
      </w:r>
      <w:proofErr w:type="gramEnd"/>
      <w:r w:rsidRPr="00197590">
        <w:rPr>
          <w:rFonts w:cs="Arial"/>
          <w:szCs w:val="24"/>
        </w:rPr>
        <w:t xml:space="preserve"> не наблюдается.</w:t>
      </w:r>
    </w:p>
    <w:p w14:paraId="0EE9CF97" w14:textId="77777777" w:rsidR="001471BA" w:rsidRDefault="001471BA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3ACD8F46" w14:textId="77777777" w:rsidR="00624B62" w:rsidRPr="00197590" w:rsidRDefault="00624B62" w:rsidP="00E56B6F">
      <w:pPr>
        <w:pStyle w:val="4"/>
        <w:jc w:val="both"/>
      </w:pPr>
      <w:bookmarkStart w:id="111" w:name="_Toc73535427"/>
      <w:r w:rsidRPr="00197590">
        <w:lastRenderedPageBreak/>
        <w:t xml:space="preserve">Информация об </w:t>
      </w:r>
      <w:r w:rsidRPr="00197590">
        <w:rPr>
          <w:lang w:val="en-US"/>
        </w:rPr>
        <w:t>RTP</w:t>
      </w:r>
      <w:r w:rsidRPr="00197590">
        <w:t>2</w:t>
      </w:r>
      <w:r w:rsidRPr="00197590">
        <w:rPr>
          <w:lang w:val="en-US"/>
        </w:rPr>
        <w:t>NET</w:t>
      </w:r>
      <w:bookmarkEnd w:id="111"/>
    </w:p>
    <w:p w14:paraId="7AFE4BD7" w14:textId="267E809E" w:rsidR="00E63D96" w:rsidRPr="00197590" w:rsidRDefault="00252434" w:rsidP="00E56B6F">
      <w:pPr>
        <w:spacing w:before="173" w:line="360" w:lineRule="auto"/>
        <w:ind w:firstLine="709"/>
        <w:jc w:val="both"/>
        <w:rPr>
          <w:rFonts w:cs="Arial"/>
          <w:szCs w:val="24"/>
        </w:rPr>
      </w:pPr>
      <w:r>
        <w:rPr>
          <w:rFonts w:cs="Arial"/>
          <w:szCs w:val="24"/>
        </w:rPr>
        <w:t>Вкладка «</w:t>
      </w:r>
      <w:r w:rsidR="00E63D96" w:rsidRPr="00197590">
        <w:rPr>
          <w:rFonts w:cs="Arial"/>
          <w:szCs w:val="24"/>
          <w:lang w:val="en-US"/>
        </w:rPr>
        <w:t>RTP</w:t>
      </w:r>
      <w:r w:rsidR="00E63D96" w:rsidRPr="00197590">
        <w:rPr>
          <w:rFonts w:cs="Arial"/>
          <w:szCs w:val="24"/>
        </w:rPr>
        <w:t>2</w:t>
      </w:r>
      <w:r w:rsidR="00E63D96" w:rsidRPr="00197590">
        <w:rPr>
          <w:rFonts w:cs="Arial"/>
          <w:szCs w:val="24"/>
          <w:lang w:val="en-US"/>
        </w:rPr>
        <w:t>NET</w:t>
      </w:r>
      <w:r>
        <w:rPr>
          <w:rFonts w:cs="Arial"/>
          <w:szCs w:val="24"/>
        </w:rPr>
        <w:t>»</w:t>
      </w:r>
      <w:r w:rsidR="00E63D96" w:rsidRPr="00197590">
        <w:rPr>
          <w:rFonts w:cs="Arial"/>
          <w:szCs w:val="24"/>
        </w:rPr>
        <w:t xml:space="preserve"> </w:t>
      </w:r>
      <w:r w:rsidR="00624B62" w:rsidRPr="00197590">
        <w:rPr>
          <w:rFonts w:cs="Arial"/>
          <w:szCs w:val="24"/>
        </w:rPr>
        <w:t>предназначен</w:t>
      </w:r>
      <w:r>
        <w:rPr>
          <w:rFonts w:cs="Arial"/>
          <w:szCs w:val="24"/>
        </w:rPr>
        <w:t>а</w:t>
      </w:r>
      <w:r w:rsidR="00624B62" w:rsidRPr="00197590">
        <w:rPr>
          <w:rFonts w:cs="Arial"/>
          <w:szCs w:val="24"/>
        </w:rPr>
        <w:t xml:space="preserve"> для выдачи аудио-источников </w:t>
      </w:r>
      <w:r w:rsidRPr="00197590">
        <w:rPr>
          <w:rFonts w:cs="Arial"/>
          <w:szCs w:val="24"/>
        </w:rPr>
        <w:t>документирования,</w:t>
      </w:r>
      <w:r w:rsidR="00624B62" w:rsidRPr="00197590">
        <w:rPr>
          <w:rFonts w:cs="Arial"/>
          <w:szCs w:val="24"/>
        </w:rPr>
        <w:t xml:space="preserve"> заведенные в </w:t>
      </w:r>
      <w:r w:rsidR="00AF62A3">
        <w:rPr>
          <w:rFonts w:cs="Arial"/>
          <w:szCs w:val="24"/>
        </w:rPr>
        <w:t>к</w:t>
      </w:r>
      <w:r w:rsidR="00AF62A3" w:rsidRPr="003A3478">
        <w:rPr>
          <w:rFonts w:cs="Arial"/>
          <w:szCs w:val="24"/>
        </w:rPr>
        <w:t>омплекс документирования речевой информации и</w:t>
      </w:r>
      <w:r w:rsidR="00AF62A3">
        <w:rPr>
          <w:rFonts w:cs="Arial"/>
          <w:szCs w:val="24"/>
        </w:rPr>
        <w:t xml:space="preserve"> </w:t>
      </w:r>
      <w:r w:rsidR="00AF62A3" w:rsidRPr="003A3478">
        <w:rPr>
          <w:rFonts w:cs="Arial"/>
          <w:szCs w:val="24"/>
        </w:rPr>
        <w:t>информации о воздушной обстановке для систем УВД «Авиатор»</w:t>
      </w:r>
      <w:r w:rsidR="00AF62A3">
        <w:rPr>
          <w:rFonts w:cs="Arial"/>
          <w:szCs w:val="24"/>
        </w:rPr>
        <w:t xml:space="preserve"> </w:t>
      </w:r>
      <w:r w:rsidR="00624B62" w:rsidRPr="00197590">
        <w:rPr>
          <w:rFonts w:cs="Arial"/>
          <w:szCs w:val="24"/>
        </w:rPr>
        <w:t>на внешние системы</w:t>
      </w:r>
      <w:r w:rsidR="00E63D96" w:rsidRPr="00197590">
        <w:rPr>
          <w:rFonts w:cs="Arial"/>
          <w:szCs w:val="24"/>
        </w:rPr>
        <w:t>.</w:t>
      </w:r>
    </w:p>
    <w:p w14:paraId="08B06807" w14:textId="77777777" w:rsidR="00E63D96" w:rsidRPr="00197590" w:rsidRDefault="00624B62" w:rsidP="00E56B6F">
      <w:pPr>
        <w:spacing w:before="173"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Каждый исходящий поток </w:t>
      </w:r>
      <w:r w:rsidRPr="00197590">
        <w:rPr>
          <w:rFonts w:cs="Arial"/>
          <w:szCs w:val="24"/>
          <w:lang w:val="en-US"/>
        </w:rPr>
        <w:t>RTP</w:t>
      </w:r>
      <w:r w:rsidRPr="00197590">
        <w:rPr>
          <w:rFonts w:cs="Arial"/>
          <w:szCs w:val="24"/>
        </w:rPr>
        <w:t xml:space="preserve"> отправляется через отдельные порты соединения </w:t>
      </w:r>
      <w:r w:rsidRPr="00197590">
        <w:rPr>
          <w:rFonts w:cs="Arial"/>
          <w:szCs w:val="24"/>
          <w:lang w:val="en-US"/>
        </w:rPr>
        <w:t>UDP</w:t>
      </w:r>
      <w:r w:rsidRPr="00197590">
        <w:rPr>
          <w:rFonts w:cs="Arial"/>
          <w:szCs w:val="24"/>
        </w:rPr>
        <w:t xml:space="preserve"> в соответствии с настройками и может содержать произвольное количество аудиоканалов различных типов, смешанных с одним стандартным каналом </w:t>
      </w:r>
      <w:r w:rsidRPr="00197590">
        <w:rPr>
          <w:rFonts w:cs="Arial"/>
          <w:szCs w:val="24"/>
          <w:lang w:val="en-US"/>
        </w:rPr>
        <w:t>G</w:t>
      </w:r>
      <w:r w:rsidRPr="00197590">
        <w:rPr>
          <w:rFonts w:cs="Arial"/>
          <w:szCs w:val="24"/>
        </w:rPr>
        <w:t>711</w:t>
      </w:r>
      <w:r w:rsidR="00E63D96" w:rsidRPr="00197590">
        <w:rPr>
          <w:rFonts w:cs="Arial"/>
          <w:szCs w:val="24"/>
        </w:rPr>
        <w:t>.</w:t>
      </w:r>
    </w:p>
    <w:p w14:paraId="72937DD3" w14:textId="739C5144" w:rsidR="00E63D96" w:rsidRPr="00197590" w:rsidRDefault="00624B62" w:rsidP="00E56B6F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Рабочая область разделена на две части. Каждая из частей предоставляет информацию о состоянии </w:t>
      </w:r>
      <w:r w:rsidRPr="00197590">
        <w:rPr>
          <w:rFonts w:cs="Arial"/>
          <w:szCs w:val="24"/>
          <w:lang w:val="en-US"/>
        </w:rPr>
        <w:t>RTP</w:t>
      </w:r>
      <w:r w:rsidRPr="00197590">
        <w:rPr>
          <w:rFonts w:cs="Arial"/>
          <w:szCs w:val="24"/>
        </w:rPr>
        <w:t>2</w:t>
      </w:r>
      <w:r w:rsidRPr="00197590">
        <w:rPr>
          <w:rFonts w:cs="Arial"/>
          <w:szCs w:val="24"/>
          <w:lang w:val="en-US"/>
        </w:rPr>
        <w:t>NET</w:t>
      </w:r>
      <w:r w:rsidRPr="00197590">
        <w:rPr>
          <w:rFonts w:cs="Arial"/>
          <w:szCs w:val="24"/>
        </w:rPr>
        <w:t xml:space="preserve"> на сервере </w:t>
      </w:r>
      <w:r w:rsidR="00E63D96" w:rsidRPr="00197590">
        <w:rPr>
          <w:rFonts w:cs="Arial"/>
          <w:szCs w:val="24"/>
        </w:rPr>
        <w:t>(</w:t>
      </w:r>
      <w:r w:rsidR="00E26A63">
        <w:rPr>
          <w:rFonts w:cs="Arial"/>
          <w:szCs w:val="24"/>
        </w:rPr>
        <w:fldChar w:fldCharType="begin"/>
      </w:r>
      <w:r w:rsidR="00E26A63">
        <w:rPr>
          <w:rFonts w:cs="Arial"/>
          <w:szCs w:val="24"/>
        </w:rPr>
        <w:instrText xml:space="preserve"> REF _Ref532394389 \h </w:instrText>
      </w:r>
      <w:r w:rsidR="00E56B6F">
        <w:rPr>
          <w:rFonts w:cs="Arial"/>
          <w:szCs w:val="24"/>
        </w:rPr>
        <w:instrText xml:space="preserve"> \* MERGEFORMAT </w:instrText>
      </w:r>
      <w:r w:rsidR="00E26A63">
        <w:rPr>
          <w:rFonts w:cs="Arial"/>
          <w:szCs w:val="24"/>
        </w:rPr>
      </w:r>
      <w:r w:rsidR="00E26A63">
        <w:rPr>
          <w:rFonts w:cs="Arial"/>
          <w:szCs w:val="24"/>
        </w:rPr>
        <w:fldChar w:fldCharType="separate"/>
      </w:r>
      <w:r w:rsidR="00DB2FC6" w:rsidRPr="00DB2FC6">
        <w:t xml:space="preserve">Рисунок </w:t>
      </w:r>
      <w:r w:rsidR="00DB2FC6" w:rsidRPr="00DB2FC6">
        <w:rPr>
          <w:noProof/>
        </w:rPr>
        <w:t>4.28</w:t>
      </w:r>
      <w:r w:rsidR="00E26A63">
        <w:rPr>
          <w:rFonts w:cs="Arial"/>
          <w:szCs w:val="24"/>
        </w:rPr>
        <w:fldChar w:fldCharType="end"/>
      </w:r>
      <w:r w:rsidR="00E63D96" w:rsidRPr="00197590">
        <w:rPr>
          <w:rFonts w:cs="Arial"/>
          <w:szCs w:val="24"/>
        </w:rPr>
        <w:t xml:space="preserve">). </w:t>
      </w:r>
    </w:p>
    <w:p w14:paraId="1F4F0B14" w14:textId="77777777" w:rsidR="00E26A63" w:rsidRDefault="005D619B" w:rsidP="00E26A63">
      <w:pPr>
        <w:keepNext/>
        <w:spacing w:line="360" w:lineRule="auto"/>
        <w:jc w:val="center"/>
      </w:pPr>
      <w:r w:rsidRPr="00197590">
        <w:rPr>
          <w:rFonts w:cs="Arial"/>
          <w:noProof/>
          <w:szCs w:val="24"/>
          <w:lang w:eastAsia="ru-RU"/>
        </w:rPr>
        <w:drawing>
          <wp:inline distT="0" distB="0" distL="0" distR="0" wp14:anchorId="13CA7CBB" wp14:editId="5A1FD585">
            <wp:extent cx="5940425" cy="3712766"/>
            <wp:effectExtent l="0" t="0" r="3175" b="2540"/>
            <wp:docPr id="52" name="Рисунок 52" descr="E:\____________ ____________ ____ 2018-12-10 07-01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____________ ____________ ____ 2018-12-10 07-01-53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8C8D2" w14:textId="2D85A89B" w:rsidR="00E63D96" w:rsidRPr="001255D9" w:rsidRDefault="00E26A63" w:rsidP="00E26A63">
      <w:pPr>
        <w:pStyle w:val="af"/>
        <w:jc w:val="center"/>
        <w:rPr>
          <w:rFonts w:cs="Arial"/>
          <w:i w:val="0"/>
          <w:iCs w:val="0"/>
          <w:color w:val="000000" w:themeColor="text1"/>
          <w:sz w:val="24"/>
          <w:szCs w:val="24"/>
        </w:rPr>
      </w:pPr>
      <w:bookmarkStart w:id="112" w:name="_Ref532394389"/>
      <w:r w:rsidRPr="001255D9">
        <w:rPr>
          <w:rFonts w:cs="Arial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4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t>.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SEQ Рисунок \* ARABIC \s 1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28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bookmarkEnd w:id="112"/>
      <w:r w:rsidRPr="001255D9">
        <w:rPr>
          <w:rFonts w:cs="Arial"/>
          <w:i w:val="0"/>
          <w:iCs w:val="0"/>
          <w:color w:val="000000" w:themeColor="text1"/>
          <w:sz w:val="24"/>
          <w:szCs w:val="24"/>
        </w:rPr>
        <w:t xml:space="preserve"> – Рабочая область RTP2NET</w:t>
      </w:r>
    </w:p>
    <w:p w14:paraId="6CECEFDC" w14:textId="77777777" w:rsidR="00E63D96" w:rsidRPr="00197590" w:rsidRDefault="00E63D96" w:rsidP="00517E3E">
      <w:pPr>
        <w:spacing w:line="360" w:lineRule="auto"/>
        <w:jc w:val="both"/>
        <w:rPr>
          <w:rFonts w:cs="Arial"/>
          <w:szCs w:val="24"/>
        </w:rPr>
      </w:pPr>
      <w:r w:rsidRPr="00197590">
        <w:rPr>
          <w:rFonts w:cs="Arial"/>
          <w:szCs w:val="24"/>
          <w:highlight w:val="yellow"/>
        </w:rPr>
        <w:br/>
      </w:r>
      <w:r w:rsidR="003D4308" w:rsidRPr="003D4308">
        <w:rPr>
          <w:rFonts w:cs="Arial"/>
          <w:szCs w:val="24"/>
        </w:rPr>
        <w:t xml:space="preserve">         </w:t>
      </w:r>
      <w:r w:rsidR="00BA6755" w:rsidRPr="00197590">
        <w:rPr>
          <w:rFonts w:cs="Arial"/>
          <w:szCs w:val="24"/>
        </w:rPr>
        <w:t xml:space="preserve">В верхней части отображается </w:t>
      </w:r>
      <w:r w:rsidR="008E5433" w:rsidRPr="00197590">
        <w:rPr>
          <w:rFonts w:cs="Arial"/>
          <w:szCs w:val="24"/>
        </w:rPr>
        <w:t>индикатор,</w:t>
      </w:r>
      <w:r w:rsidR="00BA6755" w:rsidRPr="00197590">
        <w:rPr>
          <w:rFonts w:cs="Arial"/>
          <w:szCs w:val="24"/>
        </w:rPr>
        <w:t xml:space="preserve"> сообщающий о состояние соединения </w:t>
      </w:r>
      <w:r w:rsidR="00BA6755" w:rsidRPr="00197590">
        <w:rPr>
          <w:rFonts w:cs="Arial"/>
          <w:szCs w:val="24"/>
          <w:lang w:val="en-US"/>
        </w:rPr>
        <w:t>RTP</w:t>
      </w:r>
      <w:r w:rsidR="00BA6755" w:rsidRPr="00197590">
        <w:rPr>
          <w:rFonts w:cs="Arial"/>
          <w:szCs w:val="24"/>
        </w:rPr>
        <w:t>2Т</w:t>
      </w:r>
      <w:r w:rsidR="00BA6755" w:rsidRPr="00197590">
        <w:rPr>
          <w:rFonts w:cs="Arial"/>
          <w:szCs w:val="24"/>
          <w:lang w:val="en-US"/>
        </w:rPr>
        <w:t>NET</w:t>
      </w:r>
      <w:r w:rsidRPr="00197590">
        <w:rPr>
          <w:rFonts w:cs="Arial"/>
          <w:szCs w:val="24"/>
        </w:rPr>
        <w:t>.</w:t>
      </w:r>
    </w:p>
    <w:p w14:paraId="58BAC760" w14:textId="77777777" w:rsidR="00E63D96" w:rsidRPr="00197590" w:rsidRDefault="00BA6755" w:rsidP="003D4308">
      <w:pPr>
        <w:spacing w:line="360" w:lineRule="auto"/>
        <w:ind w:firstLine="567"/>
        <w:jc w:val="both"/>
        <w:rPr>
          <w:rFonts w:cs="Arial"/>
          <w:szCs w:val="24"/>
          <w:lang w:val="en-US"/>
        </w:rPr>
      </w:pPr>
      <w:r w:rsidRPr="00197590">
        <w:rPr>
          <w:rFonts w:cs="Arial"/>
          <w:szCs w:val="24"/>
        </w:rPr>
        <w:t>Состояния</w:t>
      </w:r>
      <w:r w:rsidRPr="00197590">
        <w:rPr>
          <w:rFonts w:cs="Arial"/>
          <w:szCs w:val="24"/>
          <w:lang w:val="en-US"/>
        </w:rPr>
        <w:t xml:space="preserve"> </w:t>
      </w:r>
      <w:r w:rsidRPr="00197590">
        <w:rPr>
          <w:rFonts w:cs="Arial"/>
          <w:szCs w:val="24"/>
        </w:rPr>
        <w:t>индикации</w:t>
      </w:r>
      <w:r w:rsidR="00E63D96" w:rsidRPr="00197590">
        <w:rPr>
          <w:rFonts w:cs="Arial"/>
          <w:szCs w:val="24"/>
          <w:lang w:val="en-US"/>
        </w:rPr>
        <w:t>:</w:t>
      </w:r>
    </w:p>
    <w:p w14:paraId="107FA2D7" w14:textId="77777777" w:rsidR="00E63D96" w:rsidRPr="00197590" w:rsidRDefault="00BA6755" w:rsidP="006D2C05">
      <w:pPr>
        <w:pStyle w:val="a5"/>
        <w:numPr>
          <w:ilvl w:val="1"/>
          <w:numId w:val="2"/>
        </w:numPr>
        <w:spacing w:line="360" w:lineRule="auto"/>
        <w:ind w:left="284" w:firstLine="283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Зеленый</w:t>
      </w:r>
      <w:r w:rsidR="00E63D96" w:rsidRPr="00197590">
        <w:rPr>
          <w:rFonts w:cs="Arial"/>
          <w:szCs w:val="24"/>
        </w:rPr>
        <w:t xml:space="preserve"> - </w:t>
      </w:r>
      <w:r w:rsidRPr="00197590">
        <w:rPr>
          <w:rFonts w:cs="Arial"/>
          <w:szCs w:val="24"/>
        </w:rPr>
        <w:t xml:space="preserve">поток данных поступает из источников на указанные </w:t>
      </w:r>
      <w:r w:rsidRPr="00197590">
        <w:rPr>
          <w:rFonts w:cs="Arial"/>
          <w:szCs w:val="24"/>
          <w:lang w:val="en-US"/>
        </w:rPr>
        <w:t>IP</w:t>
      </w:r>
      <w:r w:rsidRPr="00197590">
        <w:rPr>
          <w:rFonts w:cs="Arial"/>
          <w:szCs w:val="24"/>
        </w:rPr>
        <w:t>-адреса</w:t>
      </w:r>
      <w:r w:rsidR="00517E3E">
        <w:rPr>
          <w:rFonts w:cs="Arial"/>
          <w:szCs w:val="24"/>
        </w:rPr>
        <w:t>;</w:t>
      </w:r>
    </w:p>
    <w:p w14:paraId="0B96DA57" w14:textId="77777777" w:rsidR="00E63D96" w:rsidRPr="00197590" w:rsidRDefault="00BA6755" w:rsidP="006D2C05">
      <w:pPr>
        <w:pStyle w:val="a5"/>
        <w:numPr>
          <w:ilvl w:val="1"/>
          <w:numId w:val="2"/>
        </w:numPr>
        <w:spacing w:line="360" w:lineRule="auto"/>
        <w:ind w:left="284" w:firstLine="283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lastRenderedPageBreak/>
        <w:t>Тёмно-зеленый</w:t>
      </w:r>
      <w:r w:rsidR="00E63D96" w:rsidRPr="00197590">
        <w:rPr>
          <w:rFonts w:cs="Arial"/>
          <w:szCs w:val="24"/>
        </w:rPr>
        <w:t xml:space="preserve"> - </w:t>
      </w:r>
      <w:r w:rsidRPr="00197590">
        <w:rPr>
          <w:rFonts w:cs="Arial"/>
          <w:szCs w:val="24"/>
        </w:rPr>
        <w:t>нет данных (переговоры или настройки отсутствуют).</w:t>
      </w:r>
    </w:p>
    <w:p w14:paraId="3542F2FA" w14:textId="77777777" w:rsidR="00E63D96" w:rsidRPr="00197590" w:rsidRDefault="00561D80" w:rsidP="000B31B0">
      <w:pPr>
        <w:spacing w:line="360" w:lineRule="auto"/>
        <w:ind w:firstLine="709"/>
        <w:jc w:val="both"/>
        <w:rPr>
          <w:rFonts w:cs="Arial"/>
          <w:szCs w:val="24"/>
          <w:highlight w:val="yellow"/>
        </w:rPr>
      </w:pPr>
      <w:r w:rsidRPr="000B31B0">
        <w:rPr>
          <w:rFonts w:cs="Arial"/>
          <w:b/>
          <w:szCs w:val="24"/>
        </w:rPr>
        <w:t>Примечание</w:t>
      </w:r>
      <w:proofErr w:type="gramStart"/>
      <w:r w:rsidR="00E63D96" w:rsidRPr="000B31B0">
        <w:rPr>
          <w:rFonts w:cs="Arial"/>
          <w:b/>
          <w:szCs w:val="24"/>
        </w:rPr>
        <w:t>:</w:t>
      </w:r>
      <w:r w:rsidR="00E63D96" w:rsidRPr="00197590">
        <w:rPr>
          <w:rFonts w:cs="Arial"/>
          <w:szCs w:val="24"/>
        </w:rPr>
        <w:t xml:space="preserve"> </w:t>
      </w:r>
      <w:r w:rsidRPr="00197590">
        <w:rPr>
          <w:rFonts w:cs="Arial"/>
          <w:szCs w:val="24"/>
        </w:rPr>
        <w:t>Поскольку</w:t>
      </w:r>
      <w:proofErr w:type="gramEnd"/>
      <w:r w:rsidRPr="00197590">
        <w:rPr>
          <w:rFonts w:cs="Arial"/>
          <w:szCs w:val="24"/>
        </w:rPr>
        <w:t xml:space="preserve"> выход каналов реализуется через однонаправленный поток </w:t>
      </w:r>
      <w:r w:rsidRPr="00197590">
        <w:rPr>
          <w:rFonts w:cs="Arial"/>
          <w:szCs w:val="24"/>
          <w:lang w:val="en-US"/>
        </w:rPr>
        <w:t>UDP</w:t>
      </w:r>
      <w:r w:rsidRPr="00197590">
        <w:rPr>
          <w:rFonts w:cs="Arial"/>
          <w:szCs w:val="24"/>
        </w:rPr>
        <w:t xml:space="preserve"> сети, невозможно определить состояние и / или готовность принимающей стороны</w:t>
      </w:r>
      <w:r w:rsidR="00E63D96" w:rsidRPr="00197590">
        <w:rPr>
          <w:rFonts w:cs="Arial"/>
          <w:szCs w:val="24"/>
        </w:rPr>
        <w:t>.</w:t>
      </w:r>
    </w:p>
    <w:p w14:paraId="64704393" w14:textId="77777777" w:rsidR="00E63D96" w:rsidRPr="00197590" w:rsidRDefault="00561D80" w:rsidP="00E56B6F">
      <w:pPr>
        <w:spacing w:line="360" w:lineRule="auto"/>
        <w:jc w:val="both"/>
        <w:rPr>
          <w:rFonts w:cs="Arial"/>
          <w:szCs w:val="24"/>
          <w:lang w:val="en-US"/>
        </w:rPr>
      </w:pPr>
      <w:r w:rsidRPr="00197590">
        <w:rPr>
          <w:rFonts w:cs="Arial"/>
          <w:szCs w:val="24"/>
        </w:rPr>
        <w:t xml:space="preserve">Ниже располагается </w:t>
      </w:r>
      <w:proofErr w:type="gramStart"/>
      <w:r w:rsidRPr="00197590">
        <w:rPr>
          <w:rFonts w:cs="Arial"/>
          <w:szCs w:val="24"/>
        </w:rPr>
        <w:t>информация</w:t>
      </w:r>
      <w:proofErr w:type="gramEnd"/>
      <w:r w:rsidRPr="00197590">
        <w:rPr>
          <w:rFonts w:cs="Arial"/>
          <w:szCs w:val="24"/>
        </w:rPr>
        <w:t xml:space="preserve"> содержащая</w:t>
      </w:r>
      <w:r w:rsidR="00E63D96" w:rsidRPr="00197590">
        <w:rPr>
          <w:rFonts w:cs="Arial"/>
          <w:szCs w:val="24"/>
          <w:lang w:val="en-US"/>
        </w:rPr>
        <w:t>:</w:t>
      </w:r>
    </w:p>
    <w:p w14:paraId="41DD47AD" w14:textId="77777777" w:rsidR="00561D80" w:rsidRPr="00197590" w:rsidRDefault="00561D80" w:rsidP="006D2C05">
      <w:pPr>
        <w:pStyle w:val="a5"/>
        <w:numPr>
          <w:ilvl w:val="0"/>
          <w:numId w:val="29"/>
        </w:numPr>
        <w:spacing w:line="360" w:lineRule="auto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Количество отправленных пакетов</w:t>
      </w:r>
      <w:r w:rsidR="00517E3E">
        <w:rPr>
          <w:rFonts w:cs="Arial"/>
          <w:szCs w:val="24"/>
        </w:rPr>
        <w:t>;</w:t>
      </w:r>
    </w:p>
    <w:p w14:paraId="6113998D" w14:textId="77777777" w:rsidR="00561D80" w:rsidRPr="00197590" w:rsidRDefault="00561D80" w:rsidP="006D2C05">
      <w:pPr>
        <w:pStyle w:val="a5"/>
        <w:numPr>
          <w:ilvl w:val="0"/>
          <w:numId w:val="29"/>
        </w:numPr>
        <w:spacing w:line="360" w:lineRule="auto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Количество обработанных пакетов</w:t>
      </w:r>
      <w:r w:rsidR="00517E3E">
        <w:rPr>
          <w:rFonts w:cs="Arial"/>
          <w:szCs w:val="24"/>
        </w:rPr>
        <w:t>.</w:t>
      </w:r>
    </w:p>
    <w:p w14:paraId="47F6B108" w14:textId="77777777" w:rsidR="00561D80" w:rsidRPr="00197590" w:rsidRDefault="00561D80" w:rsidP="00E56B6F">
      <w:pPr>
        <w:spacing w:line="360" w:lineRule="auto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Обозначение в таблице источников:</w:t>
      </w:r>
    </w:p>
    <w:p w14:paraId="5DF24E94" w14:textId="77777777" w:rsidR="00561D80" w:rsidRPr="00197590" w:rsidRDefault="00561D80" w:rsidP="006D2C05">
      <w:pPr>
        <w:pStyle w:val="a5"/>
        <w:numPr>
          <w:ilvl w:val="0"/>
          <w:numId w:val="30"/>
        </w:numPr>
        <w:spacing w:line="360" w:lineRule="auto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Имя канала</w:t>
      </w:r>
      <w:r w:rsidR="00517E3E">
        <w:rPr>
          <w:rFonts w:cs="Arial"/>
          <w:szCs w:val="24"/>
        </w:rPr>
        <w:t>;</w:t>
      </w:r>
    </w:p>
    <w:p w14:paraId="33BD7954" w14:textId="77777777" w:rsidR="00561D80" w:rsidRPr="00197590" w:rsidRDefault="00561D80" w:rsidP="006D2C05">
      <w:pPr>
        <w:pStyle w:val="a5"/>
        <w:numPr>
          <w:ilvl w:val="0"/>
          <w:numId w:val="30"/>
        </w:numPr>
        <w:spacing w:line="360" w:lineRule="auto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Скорость соединения </w:t>
      </w:r>
      <w:r w:rsidR="00476D4B" w:rsidRPr="00197590">
        <w:rPr>
          <w:rFonts w:cs="Arial"/>
          <w:szCs w:val="24"/>
        </w:rPr>
        <w:t>(Байт</w:t>
      </w:r>
      <w:r w:rsidR="00476D4B" w:rsidRPr="00197590">
        <w:rPr>
          <w:rFonts w:cs="Arial"/>
          <w:szCs w:val="24"/>
          <w:lang w:val="en-US"/>
        </w:rPr>
        <w:t>/</w:t>
      </w:r>
      <w:proofErr w:type="spellStart"/>
      <w:r w:rsidR="00476D4B" w:rsidRPr="00197590">
        <w:rPr>
          <w:rFonts w:cs="Arial"/>
          <w:szCs w:val="24"/>
          <w:lang w:val="en-US"/>
        </w:rPr>
        <w:t>сек</w:t>
      </w:r>
      <w:proofErr w:type="spellEnd"/>
      <w:r w:rsidRPr="00197590">
        <w:rPr>
          <w:rFonts w:cs="Arial"/>
          <w:szCs w:val="24"/>
        </w:rPr>
        <w:t>)</w:t>
      </w:r>
      <w:r w:rsidR="00517E3E">
        <w:rPr>
          <w:rFonts w:cs="Arial"/>
          <w:szCs w:val="24"/>
        </w:rPr>
        <w:t>.</w:t>
      </w:r>
    </w:p>
    <w:p w14:paraId="06E46522" w14:textId="77777777" w:rsidR="00E63D96" w:rsidRPr="00197590" w:rsidRDefault="00561D80" w:rsidP="00E56B6F">
      <w:pPr>
        <w:spacing w:line="360" w:lineRule="auto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В таблице «Подробности» отображаются </w:t>
      </w:r>
      <w:r w:rsidR="00476D4B" w:rsidRPr="00197590">
        <w:rPr>
          <w:rFonts w:cs="Arial"/>
          <w:szCs w:val="24"/>
        </w:rPr>
        <w:t>источники,</w:t>
      </w:r>
      <w:r w:rsidRPr="00197590">
        <w:rPr>
          <w:rFonts w:cs="Arial"/>
          <w:szCs w:val="24"/>
        </w:rPr>
        <w:t xml:space="preserve"> разделенные на группы: </w:t>
      </w:r>
    </w:p>
    <w:p w14:paraId="0308861F" w14:textId="77777777" w:rsidR="00561D80" w:rsidRPr="00197590" w:rsidRDefault="00561D80" w:rsidP="006D2C05">
      <w:pPr>
        <w:pStyle w:val="a5"/>
        <w:numPr>
          <w:ilvl w:val="0"/>
          <w:numId w:val="31"/>
        </w:numPr>
        <w:spacing w:line="360" w:lineRule="auto"/>
        <w:jc w:val="both"/>
        <w:rPr>
          <w:rFonts w:cs="Arial"/>
          <w:szCs w:val="24"/>
        </w:rPr>
      </w:pPr>
      <w:r w:rsidRPr="00197590">
        <w:rPr>
          <w:rFonts w:cs="Arial"/>
          <w:szCs w:val="24"/>
          <w:lang w:val="en-US"/>
        </w:rPr>
        <w:t>MA</w:t>
      </w:r>
      <w:r w:rsidR="00517E3E">
        <w:rPr>
          <w:rFonts w:cs="Arial"/>
          <w:szCs w:val="24"/>
        </w:rPr>
        <w:t>;</w:t>
      </w:r>
    </w:p>
    <w:p w14:paraId="790E12A6" w14:textId="77777777" w:rsidR="00561D80" w:rsidRPr="00197590" w:rsidRDefault="00561D80" w:rsidP="006D2C05">
      <w:pPr>
        <w:pStyle w:val="a5"/>
        <w:numPr>
          <w:ilvl w:val="0"/>
          <w:numId w:val="31"/>
        </w:numPr>
        <w:spacing w:line="360" w:lineRule="auto"/>
        <w:jc w:val="both"/>
        <w:rPr>
          <w:rFonts w:cs="Arial"/>
          <w:szCs w:val="24"/>
        </w:rPr>
      </w:pPr>
      <w:r w:rsidRPr="00197590">
        <w:rPr>
          <w:rFonts w:cs="Arial"/>
          <w:szCs w:val="24"/>
          <w:lang w:val="en-US"/>
        </w:rPr>
        <w:t>ME</w:t>
      </w:r>
      <w:r w:rsidR="00517E3E">
        <w:rPr>
          <w:rFonts w:cs="Arial"/>
          <w:szCs w:val="24"/>
        </w:rPr>
        <w:t>;</w:t>
      </w:r>
    </w:p>
    <w:p w14:paraId="2BEE5DC6" w14:textId="77777777" w:rsidR="00561D80" w:rsidRPr="00197590" w:rsidRDefault="00561D80" w:rsidP="006D2C05">
      <w:pPr>
        <w:pStyle w:val="a5"/>
        <w:numPr>
          <w:ilvl w:val="0"/>
          <w:numId w:val="31"/>
        </w:numPr>
        <w:spacing w:line="360" w:lineRule="auto"/>
        <w:jc w:val="both"/>
        <w:rPr>
          <w:rFonts w:cs="Arial"/>
          <w:szCs w:val="24"/>
        </w:rPr>
      </w:pPr>
      <w:r w:rsidRPr="00197590">
        <w:rPr>
          <w:rFonts w:cs="Arial"/>
          <w:szCs w:val="24"/>
          <w:lang w:val="en-US"/>
        </w:rPr>
        <w:t>VCS</w:t>
      </w:r>
      <w:r w:rsidR="00517E3E">
        <w:rPr>
          <w:rFonts w:cs="Arial"/>
          <w:szCs w:val="24"/>
        </w:rPr>
        <w:t>;</w:t>
      </w:r>
    </w:p>
    <w:p w14:paraId="72903BE2" w14:textId="77777777" w:rsidR="001471BA" w:rsidRDefault="00561D80" w:rsidP="006D2C05">
      <w:pPr>
        <w:pStyle w:val="a5"/>
        <w:numPr>
          <w:ilvl w:val="0"/>
          <w:numId w:val="31"/>
        </w:numPr>
        <w:spacing w:line="360" w:lineRule="auto"/>
        <w:jc w:val="both"/>
        <w:rPr>
          <w:rFonts w:cs="Arial"/>
          <w:szCs w:val="24"/>
          <w:lang w:val="en-US"/>
        </w:rPr>
      </w:pPr>
      <w:r w:rsidRPr="00197590">
        <w:rPr>
          <w:rFonts w:cs="Arial"/>
          <w:szCs w:val="24"/>
          <w:lang w:val="en-US"/>
        </w:rPr>
        <w:t>Phone</w:t>
      </w:r>
      <w:r w:rsidR="00517E3E">
        <w:rPr>
          <w:rFonts w:cs="Arial"/>
          <w:szCs w:val="24"/>
        </w:rPr>
        <w:t>.</w:t>
      </w:r>
    </w:p>
    <w:p w14:paraId="22564DD5" w14:textId="77777777" w:rsidR="001471BA" w:rsidRDefault="001471BA">
      <w:pPr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br w:type="page"/>
      </w:r>
    </w:p>
    <w:p w14:paraId="63F49A40" w14:textId="77777777" w:rsidR="00E63D96" w:rsidRPr="00664B4E" w:rsidRDefault="00026A4A" w:rsidP="00E56B6F">
      <w:pPr>
        <w:pStyle w:val="4"/>
        <w:jc w:val="both"/>
      </w:pPr>
      <w:bookmarkStart w:id="113" w:name="_Toc73535428"/>
      <w:r w:rsidRPr="00664B4E">
        <w:lastRenderedPageBreak/>
        <w:t>Информация о состоянии коммутаторов</w:t>
      </w:r>
      <w:bookmarkEnd w:id="113"/>
    </w:p>
    <w:p w14:paraId="39CE7A18" w14:textId="613C8DC9" w:rsidR="00E63D96" w:rsidRPr="00197590" w:rsidRDefault="00026A4A" w:rsidP="00E56B6F">
      <w:pPr>
        <w:spacing w:line="360" w:lineRule="auto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Панель управления </w:t>
      </w:r>
      <w:r w:rsidR="00AF62A3">
        <w:rPr>
          <w:rFonts w:cs="Arial"/>
          <w:szCs w:val="24"/>
        </w:rPr>
        <w:t>к</w:t>
      </w:r>
      <w:r w:rsidR="00AF62A3" w:rsidRPr="003A3478">
        <w:rPr>
          <w:rFonts w:cs="Arial"/>
          <w:szCs w:val="24"/>
        </w:rPr>
        <w:t>омплекс</w:t>
      </w:r>
      <w:r w:rsidR="00AF62A3">
        <w:rPr>
          <w:rFonts w:cs="Arial"/>
          <w:szCs w:val="24"/>
        </w:rPr>
        <w:t>а</w:t>
      </w:r>
      <w:r w:rsidR="00AF62A3" w:rsidRPr="003A3478">
        <w:rPr>
          <w:rFonts w:cs="Arial"/>
          <w:szCs w:val="24"/>
        </w:rPr>
        <w:t xml:space="preserve"> документирования речевой информации и</w:t>
      </w:r>
      <w:r w:rsidR="00AF62A3">
        <w:rPr>
          <w:rFonts w:cs="Arial"/>
          <w:szCs w:val="24"/>
        </w:rPr>
        <w:t xml:space="preserve"> </w:t>
      </w:r>
      <w:r w:rsidR="00AF62A3" w:rsidRPr="003A3478">
        <w:rPr>
          <w:rFonts w:cs="Arial"/>
          <w:szCs w:val="24"/>
        </w:rPr>
        <w:t>информации о воздушной обстановке для систем УВД «Авиатор»</w:t>
      </w:r>
      <w:r w:rsidR="00AF62A3">
        <w:rPr>
          <w:rFonts w:cs="Arial"/>
          <w:szCs w:val="24"/>
        </w:rPr>
        <w:t xml:space="preserve"> </w:t>
      </w:r>
      <w:r w:rsidRPr="00197590">
        <w:rPr>
          <w:rFonts w:cs="Arial"/>
          <w:szCs w:val="24"/>
        </w:rPr>
        <w:t xml:space="preserve">представляет следующую информацию о состоянии портов коммутатора </w:t>
      </w:r>
      <w:r w:rsidR="00E63D96" w:rsidRPr="00197590">
        <w:rPr>
          <w:rFonts w:cs="Arial"/>
          <w:szCs w:val="24"/>
        </w:rPr>
        <w:t>(</w:t>
      </w:r>
      <w:r w:rsidR="00E26A63">
        <w:rPr>
          <w:rFonts w:cs="Arial"/>
          <w:szCs w:val="24"/>
        </w:rPr>
        <w:fldChar w:fldCharType="begin"/>
      </w:r>
      <w:r w:rsidR="00E26A63">
        <w:rPr>
          <w:rFonts w:cs="Arial"/>
          <w:szCs w:val="24"/>
        </w:rPr>
        <w:instrText xml:space="preserve"> REF _Ref532394480 \h </w:instrText>
      </w:r>
      <w:r w:rsidR="00E56B6F">
        <w:rPr>
          <w:rFonts w:cs="Arial"/>
          <w:szCs w:val="24"/>
        </w:rPr>
        <w:instrText xml:space="preserve"> \* MERGEFORMAT </w:instrText>
      </w:r>
      <w:r w:rsidR="00E26A63">
        <w:rPr>
          <w:rFonts w:cs="Arial"/>
          <w:szCs w:val="24"/>
        </w:rPr>
      </w:r>
      <w:r w:rsidR="00E26A63">
        <w:rPr>
          <w:rFonts w:cs="Arial"/>
          <w:szCs w:val="24"/>
        </w:rPr>
        <w:fldChar w:fldCharType="separate"/>
      </w:r>
      <w:r w:rsidR="00DB2FC6" w:rsidRPr="00DB2FC6">
        <w:t xml:space="preserve">Рисунок </w:t>
      </w:r>
      <w:r w:rsidR="00DB2FC6" w:rsidRPr="00DB2FC6">
        <w:rPr>
          <w:noProof/>
        </w:rPr>
        <w:t>4.29</w:t>
      </w:r>
      <w:r w:rsidR="00E26A63">
        <w:rPr>
          <w:rFonts w:cs="Arial"/>
          <w:szCs w:val="24"/>
        </w:rPr>
        <w:fldChar w:fldCharType="end"/>
      </w:r>
      <w:r w:rsidR="00E63D96" w:rsidRPr="00197590">
        <w:rPr>
          <w:rFonts w:cs="Arial"/>
          <w:szCs w:val="24"/>
        </w:rPr>
        <w:t>):</w:t>
      </w:r>
    </w:p>
    <w:p w14:paraId="412EB353" w14:textId="77777777" w:rsidR="00026A4A" w:rsidRPr="00197590" w:rsidRDefault="00026A4A" w:rsidP="006D2C05">
      <w:pPr>
        <w:pStyle w:val="a5"/>
        <w:numPr>
          <w:ilvl w:val="0"/>
          <w:numId w:val="32"/>
        </w:numPr>
        <w:spacing w:after="160" w:line="360" w:lineRule="auto"/>
        <w:ind w:left="714" w:hanging="357"/>
        <w:jc w:val="both"/>
        <w:rPr>
          <w:rFonts w:cs="Arial"/>
          <w:szCs w:val="24"/>
        </w:rPr>
      </w:pPr>
      <w:r w:rsidRPr="00197590">
        <w:rPr>
          <w:rFonts w:cs="Arial"/>
          <w:szCs w:val="24"/>
          <w:lang w:val="en-US"/>
        </w:rPr>
        <w:t>IP-</w:t>
      </w:r>
      <w:r w:rsidRPr="00197590">
        <w:rPr>
          <w:rFonts w:cs="Arial"/>
          <w:szCs w:val="24"/>
        </w:rPr>
        <w:t>адрес наблюдаемого коммутатора</w:t>
      </w:r>
      <w:r w:rsidR="00517E3E">
        <w:rPr>
          <w:rFonts w:cs="Arial"/>
          <w:szCs w:val="24"/>
        </w:rPr>
        <w:t>;</w:t>
      </w:r>
    </w:p>
    <w:p w14:paraId="37A2515E" w14:textId="77777777" w:rsidR="00026A4A" w:rsidRPr="00197590" w:rsidRDefault="00026A4A" w:rsidP="006D2C05">
      <w:pPr>
        <w:pStyle w:val="a5"/>
        <w:numPr>
          <w:ilvl w:val="0"/>
          <w:numId w:val="32"/>
        </w:numPr>
        <w:spacing w:after="160" w:line="360" w:lineRule="auto"/>
        <w:ind w:left="714" w:hanging="357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Состояние портов</w:t>
      </w:r>
      <w:r w:rsidR="00517E3E">
        <w:rPr>
          <w:rFonts w:cs="Arial"/>
          <w:szCs w:val="24"/>
        </w:rPr>
        <w:t>;</w:t>
      </w:r>
    </w:p>
    <w:p w14:paraId="6918514C" w14:textId="77777777" w:rsidR="00026A4A" w:rsidRPr="00197590" w:rsidRDefault="00026A4A" w:rsidP="006D2C05">
      <w:pPr>
        <w:pStyle w:val="a5"/>
        <w:numPr>
          <w:ilvl w:val="0"/>
          <w:numId w:val="32"/>
        </w:numPr>
        <w:spacing w:after="160" w:line="360" w:lineRule="auto"/>
        <w:ind w:left="714" w:hanging="357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Информацию по каждому наблюдаемому порту (номер порта, статус подключения, название порта, тип подключения, </w:t>
      </w:r>
      <w:r w:rsidRPr="00197590">
        <w:rPr>
          <w:rFonts w:cs="Arial"/>
          <w:szCs w:val="24"/>
          <w:lang w:val="en-US"/>
        </w:rPr>
        <w:t>MTU</w:t>
      </w:r>
      <w:r w:rsidRPr="00197590">
        <w:rPr>
          <w:rFonts w:cs="Arial"/>
          <w:szCs w:val="24"/>
        </w:rPr>
        <w:t xml:space="preserve">, скорость на порту, </w:t>
      </w:r>
      <w:r w:rsidRPr="00197590">
        <w:rPr>
          <w:rFonts w:cs="Arial"/>
          <w:szCs w:val="24"/>
          <w:lang w:val="en-US"/>
        </w:rPr>
        <w:t>mac</w:t>
      </w:r>
      <w:r w:rsidR="00517E3E">
        <w:rPr>
          <w:rFonts w:cs="Arial"/>
          <w:szCs w:val="24"/>
        </w:rPr>
        <w:t xml:space="preserve">-адрес, </w:t>
      </w:r>
      <w:proofErr w:type="spellStart"/>
      <w:r w:rsidR="00517E3E">
        <w:rPr>
          <w:rFonts w:cs="Arial"/>
          <w:szCs w:val="24"/>
        </w:rPr>
        <w:t>ip</w:t>
      </w:r>
      <w:proofErr w:type="spellEnd"/>
      <w:r w:rsidR="00517E3E">
        <w:rPr>
          <w:rFonts w:cs="Arial"/>
          <w:szCs w:val="24"/>
        </w:rPr>
        <w:t>-адрес);</w:t>
      </w:r>
    </w:p>
    <w:p w14:paraId="64F3BBC1" w14:textId="77777777" w:rsidR="00026A4A" w:rsidRPr="00197590" w:rsidRDefault="00026A4A" w:rsidP="006D2C05">
      <w:pPr>
        <w:pStyle w:val="a5"/>
        <w:numPr>
          <w:ilvl w:val="0"/>
          <w:numId w:val="32"/>
        </w:numPr>
        <w:spacing w:after="160" w:line="360" w:lineRule="auto"/>
        <w:ind w:left="714" w:hanging="357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Время между опросами коммутатора в миллисекундах</w:t>
      </w:r>
      <w:r w:rsidR="00517E3E">
        <w:rPr>
          <w:rFonts w:cs="Arial"/>
          <w:szCs w:val="24"/>
        </w:rPr>
        <w:t>;</w:t>
      </w:r>
    </w:p>
    <w:p w14:paraId="7576D192" w14:textId="77777777" w:rsidR="00026A4A" w:rsidRPr="00197590" w:rsidRDefault="00026A4A" w:rsidP="006D2C05">
      <w:pPr>
        <w:pStyle w:val="a5"/>
        <w:numPr>
          <w:ilvl w:val="0"/>
          <w:numId w:val="32"/>
        </w:numPr>
        <w:spacing w:after="160" w:line="360" w:lineRule="auto"/>
        <w:ind w:left="714" w:hanging="357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Время ожидание ответа от коммутатора в миллисекундах</w:t>
      </w:r>
      <w:r w:rsidR="00517E3E">
        <w:rPr>
          <w:rFonts w:cs="Arial"/>
          <w:szCs w:val="24"/>
        </w:rPr>
        <w:t>.</w:t>
      </w:r>
    </w:p>
    <w:p w14:paraId="6A52D4E8" w14:textId="77777777" w:rsidR="00E26A63" w:rsidRDefault="00AE5751" w:rsidP="00E26A63">
      <w:pPr>
        <w:keepNext/>
        <w:spacing w:line="360" w:lineRule="auto"/>
      </w:pPr>
      <w:r w:rsidRPr="00197590">
        <w:rPr>
          <w:rFonts w:cs="Arial"/>
          <w:noProof/>
          <w:szCs w:val="24"/>
          <w:lang w:eastAsia="ru-RU"/>
        </w:rPr>
        <w:drawing>
          <wp:inline distT="0" distB="0" distL="0" distR="0" wp14:anchorId="124F2304" wp14:editId="00FEFFD0">
            <wp:extent cx="5934075" cy="4314661"/>
            <wp:effectExtent l="0" t="0" r="0" b="0"/>
            <wp:docPr id="36" name="Рисунок 36" descr="C:\Users\User\Desktop\рис 4.44 стр 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ис 4.44 стр 63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09" cy="432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EC6B0" w14:textId="4715C7FD" w:rsidR="001471BA" w:rsidRDefault="00E26A63" w:rsidP="00E26A63">
      <w:pPr>
        <w:pStyle w:val="af"/>
        <w:jc w:val="center"/>
        <w:rPr>
          <w:rFonts w:cs="Arial"/>
          <w:i w:val="0"/>
          <w:iCs w:val="0"/>
          <w:color w:val="000000" w:themeColor="text1"/>
          <w:sz w:val="24"/>
          <w:szCs w:val="24"/>
        </w:rPr>
      </w:pPr>
      <w:bookmarkStart w:id="114" w:name="_Ref532394480"/>
      <w:r w:rsidRPr="001255D9">
        <w:rPr>
          <w:rFonts w:cs="Arial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4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t>.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begin"/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instrText xml:space="preserve"> SEQ Рисунок \* ARABIC \s 1 </w:instrTex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separate"/>
      </w:r>
      <w:r w:rsidR="00DB2FC6">
        <w:rPr>
          <w:rFonts w:cs="Arial"/>
          <w:i w:val="0"/>
          <w:iCs w:val="0"/>
          <w:noProof/>
          <w:color w:val="000000" w:themeColor="text1"/>
          <w:sz w:val="24"/>
          <w:szCs w:val="24"/>
        </w:rPr>
        <w:t>29</w:t>
      </w:r>
      <w:r w:rsidR="00353108">
        <w:rPr>
          <w:rFonts w:cs="Arial"/>
          <w:i w:val="0"/>
          <w:iCs w:val="0"/>
          <w:color w:val="000000" w:themeColor="text1"/>
          <w:sz w:val="24"/>
          <w:szCs w:val="24"/>
        </w:rPr>
        <w:fldChar w:fldCharType="end"/>
      </w:r>
      <w:bookmarkEnd w:id="114"/>
      <w:r w:rsidRPr="001255D9">
        <w:rPr>
          <w:rFonts w:cs="Arial"/>
          <w:i w:val="0"/>
          <w:iCs w:val="0"/>
          <w:color w:val="000000" w:themeColor="text1"/>
          <w:sz w:val="24"/>
          <w:szCs w:val="24"/>
        </w:rPr>
        <w:t xml:space="preserve"> – Состояние коммутаторов</w:t>
      </w:r>
    </w:p>
    <w:p w14:paraId="5FD911D2" w14:textId="77777777" w:rsidR="001471BA" w:rsidRDefault="001471BA">
      <w:pPr>
        <w:rPr>
          <w:rFonts w:cs="Arial"/>
          <w:szCs w:val="24"/>
        </w:rPr>
      </w:pPr>
      <w:r>
        <w:rPr>
          <w:rFonts w:cs="Arial"/>
          <w:i/>
          <w:iCs/>
          <w:szCs w:val="24"/>
        </w:rPr>
        <w:br w:type="page"/>
      </w:r>
    </w:p>
    <w:p w14:paraId="593AF595" w14:textId="168B0723" w:rsidR="0076611B" w:rsidRPr="00197590" w:rsidRDefault="0076611B" w:rsidP="00876543">
      <w:pPr>
        <w:pStyle w:val="2"/>
        <w:jc w:val="both"/>
      </w:pPr>
      <w:bookmarkStart w:id="115" w:name="_Toc73535429"/>
      <w:r w:rsidRPr="00197590">
        <w:lastRenderedPageBreak/>
        <w:t xml:space="preserve">Режим </w:t>
      </w:r>
      <w:r w:rsidR="00A31CE3" w:rsidRPr="00197590">
        <w:t>«</w:t>
      </w:r>
      <w:r w:rsidR="001A1FC5" w:rsidRPr="00197590">
        <w:t>Контроль</w:t>
      </w:r>
      <w:r w:rsidR="00A31CE3" w:rsidRPr="00197590">
        <w:t>»</w:t>
      </w:r>
      <w:bookmarkEnd w:id="115"/>
      <w:r w:rsidR="00917F70" w:rsidRPr="00197590">
        <w:t xml:space="preserve"> </w:t>
      </w:r>
    </w:p>
    <w:p w14:paraId="45EC284D" w14:textId="1B1A796A" w:rsidR="00D21A23" w:rsidRPr="00197590" w:rsidRDefault="0076611B" w:rsidP="00876543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Режим </w:t>
      </w:r>
      <w:r w:rsidR="00A31CE3" w:rsidRPr="00197590">
        <w:rPr>
          <w:rFonts w:cs="Arial"/>
          <w:szCs w:val="24"/>
        </w:rPr>
        <w:t>«</w:t>
      </w:r>
      <w:r w:rsidR="001A1FC5" w:rsidRPr="00197590">
        <w:rPr>
          <w:rFonts w:cs="Arial"/>
          <w:szCs w:val="24"/>
        </w:rPr>
        <w:t>Контроль</w:t>
      </w:r>
      <w:r w:rsidR="00A31CE3" w:rsidRPr="00197590">
        <w:rPr>
          <w:rFonts w:cs="Arial"/>
          <w:szCs w:val="24"/>
        </w:rPr>
        <w:t>»</w:t>
      </w:r>
      <w:r w:rsidRPr="00197590">
        <w:rPr>
          <w:rFonts w:cs="Arial"/>
          <w:szCs w:val="24"/>
        </w:rPr>
        <w:t xml:space="preserve"> </w:t>
      </w:r>
      <w:r w:rsidR="00CC08E0" w:rsidRPr="00197590">
        <w:rPr>
          <w:rFonts w:cs="Arial"/>
          <w:szCs w:val="24"/>
        </w:rPr>
        <w:t>–</w:t>
      </w:r>
      <w:r w:rsidR="00695E18" w:rsidRPr="00197590">
        <w:rPr>
          <w:rFonts w:cs="Arial"/>
          <w:szCs w:val="24"/>
        </w:rPr>
        <w:t xml:space="preserve"> Пр</w:t>
      </w:r>
      <w:r w:rsidR="00CC08E0">
        <w:rPr>
          <w:rFonts w:cs="Arial"/>
          <w:szCs w:val="24"/>
        </w:rPr>
        <w:t>ослушивание в реальном времени</w:t>
      </w:r>
      <w:r w:rsidR="00695E18" w:rsidRPr="00197590">
        <w:rPr>
          <w:rFonts w:cs="Arial"/>
          <w:szCs w:val="24"/>
        </w:rPr>
        <w:t xml:space="preserve"> </w:t>
      </w:r>
      <w:r w:rsidR="00005322">
        <w:rPr>
          <w:rFonts w:cs="Arial"/>
          <w:szCs w:val="24"/>
        </w:rPr>
        <w:t>(</w:t>
      </w:r>
      <w:r w:rsidR="00005322">
        <w:rPr>
          <w:rFonts w:cs="Arial"/>
          <w:szCs w:val="24"/>
        </w:rPr>
        <w:fldChar w:fldCharType="begin"/>
      </w:r>
      <w:r w:rsidR="00005322">
        <w:rPr>
          <w:rFonts w:cs="Arial"/>
          <w:szCs w:val="24"/>
        </w:rPr>
        <w:instrText xml:space="preserve"> REF _Ref532455081 \h </w:instrText>
      </w:r>
      <w:r w:rsidR="00E56B6F">
        <w:rPr>
          <w:rFonts w:cs="Arial"/>
          <w:szCs w:val="24"/>
        </w:rPr>
        <w:instrText xml:space="preserve"> \* MERGEFORMAT </w:instrText>
      </w:r>
      <w:r w:rsidR="00005322">
        <w:rPr>
          <w:rFonts w:cs="Arial"/>
          <w:szCs w:val="24"/>
        </w:rPr>
      </w:r>
      <w:r w:rsidR="00005322">
        <w:rPr>
          <w:rFonts w:cs="Arial"/>
          <w:szCs w:val="24"/>
        </w:rPr>
        <w:fldChar w:fldCharType="separate"/>
      </w:r>
      <w:r w:rsidR="00DB2FC6" w:rsidRPr="00005322">
        <w:rPr>
          <w:rFonts w:cs="Arial"/>
          <w:szCs w:val="24"/>
        </w:rPr>
        <w:t xml:space="preserve">Рисунок </w:t>
      </w:r>
      <w:r w:rsidR="00DB2FC6">
        <w:rPr>
          <w:rFonts w:cs="Arial"/>
          <w:szCs w:val="24"/>
        </w:rPr>
        <w:t>4.30</w:t>
      </w:r>
      <w:r w:rsidR="00005322">
        <w:rPr>
          <w:rFonts w:cs="Arial"/>
          <w:szCs w:val="24"/>
        </w:rPr>
        <w:fldChar w:fldCharType="end"/>
      </w:r>
      <w:r w:rsidRPr="00197590">
        <w:rPr>
          <w:rFonts w:cs="Arial"/>
          <w:szCs w:val="24"/>
        </w:rPr>
        <w:t>) предоставляет пользователю возможность прослушать в реальном времени записываемые на станции записи данные (сквозной</w:t>
      </w:r>
      <w:r w:rsidR="00D21A23" w:rsidRPr="00197590">
        <w:rPr>
          <w:rFonts w:cs="Arial"/>
          <w:szCs w:val="24"/>
        </w:rPr>
        <w:t xml:space="preserve"> канал).</w:t>
      </w:r>
    </w:p>
    <w:p w14:paraId="0FD2DD47" w14:textId="77777777" w:rsidR="00005322" w:rsidRDefault="00FE0263" w:rsidP="00005322">
      <w:pPr>
        <w:keepNext/>
        <w:spacing w:line="360" w:lineRule="auto"/>
        <w:jc w:val="center"/>
      </w:pPr>
      <w:r w:rsidRPr="00197590">
        <w:rPr>
          <w:rFonts w:cs="Arial"/>
          <w:noProof/>
          <w:szCs w:val="24"/>
          <w:lang w:eastAsia="ru-RU"/>
        </w:rPr>
        <w:drawing>
          <wp:inline distT="0" distB="0" distL="0" distR="0" wp14:anchorId="25E4A5C9" wp14:editId="4FB8C824">
            <wp:extent cx="5940425" cy="3975875"/>
            <wp:effectExtent l="0" t="0" r="3175" b="5715"/>
            <wp:docPr id="19834" name="Рисунок 19834" descr="C:\Users\User\Desktop\VNC Viewer Aviator\фото рус исправленые\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VNC Viewer Aviator\фото рус исправленые\image115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FB553" w14:textId="710302AE" w:rsidR="00CC08E0" w:rsidRPr="00197590" w:rsidRDefault="00005322" w:rsidP="00876543">
      <w:pPr>
        <w:spacing w:line="360" w:lineRule="auto"/>
        <w:jc w:val="center"/>
        <w:rPr>
          <w:rFonts w:cs="Arial"/>
          <w:szCs w:val="24"/>
        </w:rPr>
      </w:pPr>
      <w:bookmarkStart w:id="116" w:name="_Ref532455081"/>
      <w:r w:rsidRPr="00005322">
        <w:rPr>
          <w:rFonts w:cs="Arial"/>
          <w:szCs w:val="24"/>
        </w:rPr>
        <w:t xml:space="preserve">Рисунок </w:t>
      </w:r>
      <w:r w:rsidR="00353108">
        <w:rPr>
          <w:rFonts w:cs="Arial"/>
          <w:szCs w:val="24"/>
        </w:rPr>
        <w:fldChar w:fldCharType="begin"/>
      </w:r>
      <w:r w:rsidR="00353108">
        <w:rPr>
          <w:rFonts w:cs="Arial"/>
          <w:szCs w:val="24"/>
        </w:rPr>
        <w:instrText xml:space="preserve"> STYLEREF 1 \s </w:instrText>
      </w:r>
      <w:r w:rsidR="00353108">
        <w:rPr>
          <w:rFonts w:cs="Arial"/>
          <w:szCs w:val="24"/>
        </w:rPr>
        <w:fldChar w:fldCharType="separate"/>
      </w:r>
      <w:r w:rsidR="00DB2FC6">
        <w:rPr>
          <w:rFonts w:cs="Arial"/>
          <w:noProof/>
          <w:szCs w:val="24"/>
        </w:rPr>
        <w:t>4</w:t>
      </w:r>
      <w:r w:rsidR="00353108">
        <w:rPr>
          <w:rFonts w:cs="Arial"/>
          <w:szCs w:val="24"/>
        </w:rPr>
        <w:fldChar w:fldCharType="end"/>
      </w:r>
      <w:r w:rsidR="00353108">
        <w:rPr>
          <w:rFonts w:cs="Arial"/>
          <w:szCs w:val="24"/>
        </w:rPr>
        <w:t>.</w:t>
      </w:r>
      <w:r w:rsidR="00353108">
        <w:rPr>
          <w:rFonts w:cs="Arial"/>
          <w:szCs w:val="24"/>
        </w:rPr>
        <w:fldChar w:fldCharType="begin"/>
      </w:r>
      <w:r w:rsidR="00353108">
        <w:rPr>
          <w:rFonts w:cs="Arial"/>
          <w:szCs w:val="24"/>
        </w:rPr>
        <w:instrText xml:space="preserve"> SEQ Рисунок \* ARABIC \s 1 </w:instrText>
      </w:r>
      <w:r w:rsidR="00353108">
        <w:rPr>
          <w:rFonts w:cs="Arial"/>
          <w:szCs w:val="24"/>
        </w:rPr>
        <w:fldChar w:fldCharType="separate"/>
      </w:r>
      <w:r w:rsidR="00DB2FC6">
        <w:rPr>
          <w:rFonts w:cs="Arial"/>
          <w:noProof/>
          <w:szCs w:val="24"/>
        </w:rPr>
        <w:t>30</w:t>
      </w:r>
      <w:r w:rsidR="00353108">
        <w:rPr>
          <w:rFonts w:cs="Arial"/>
          <w:szCs w:val="24"/>
        </w:rPr>
        <w:fldChar w:fldCharType="end"/>
      </w:r>
      <w:bookmarkEnd w:id="116"/>
      <w:r>
        <w:rPr>
          <w:rFonts w:cs="Arial"/>
          <w:szCs w:val="24"/>
        </w:rPr>
        <w:t xml:space="preserve"> </w:t>
      </w:r>
      <w:r w:rsidR="00CC08E0" w:rsidRPr="00197590">
        <w:rPr>
          <w:rFonts w:cs="Arial"/>
          <w:szCs w:val="24"/>
        </w:rPr>
        <w:t>–</w:t>
      </w:r>
      <w:r w:rsidRPr="00197590">
        <w:rPr>
          <w:rFonts w:cs="Arial"/>
          <w:szCs w:val="24"/>
        </w:rPr>
        <w:t xml:space="preserve"> Режим «Контроль»</w:t>
      </w:r>
    </w:p>
    <w:p w14:paraId="695C0465" w14:textId="77777777" w:rsidR="0076611B" w:rsidRPr="00197590" w:rsidRDefault="0076611B" w:rsidP="00E56B6F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В этом режиме рабочая область содержит две вкладки </w:t>
      </w:r>
      <w:r w:rsidR="00A31CE3" w:rsidRPr="00197590">
        <w:rPr>
          <w:rFonts w:cs="Arial"/>
          <w:szCs w:val="24"/>
        </w:rPr>
        <w:t>«</w:t>
      </w:r>
      <w:r w:rsidR="004F7CEF" w:rsidRPr="00197590">
        <w:rPr>
          <w:rFonts w:cs="Arial"/>
          <w:szCs w:val="24"/>
        </w:rPr>
        <w:t>АЦО</w:t>
      </w:r>
      <w:r w:rsidR="00163AE4">
        <w:rPr>
          <w:rFonts w:cs="Arial"/>
          <w:szCs w:val="24"/>
        </w:rPr>
        <w:t xml:space="preserve"> ТЧ</w:t>
      </w:r>
      <w:r w:rsidR="00A31CE3" w:rsidRPr="00197590">
        <w:rPr>
          <w:rFonts w:cs="Arial"/>
          <w:szCs w:val="24"/>
        </w:rPr>
        <w:t>»</w:t>
      </w:r>
      <w:r w:rsidRPr="00197590">
        <w:rPr>
          <w:rFonts w:cs="Arial"/>
          <w:szCs w:val="24"/>
        </w:rPr>
        <w:t xml:space="preserve"> и </w:t>
      </w:r>
      <w:r w:rsidR="00A31CE3" w:rsidRPr="00197590">
        <w:rPr>
          <w:rFonts w:cs="Arial"/>
          <w:szCs w:val="24"/>
        </w:rPr>
        <w:t>«</w:t>
      </w:r>
      <w:r w:rsidRPr="00197590">
        <w:rPr>
          <w:rFonts w:cs="Arial"/>
          <w:szCs w:val="24"/>
        </w:rPr>
        <w:t>Топаз РЛИ</w:t>
      </w:r>
      <w:r w:rsidR="00A31CE3" w:rsidRPr="00197590">
        <w:rPr>
          <w:rFonts w:cs="Arial"/>
          <w:szCs w:val="24"/>
        </w:rPr>
        <w:t>»</w:t>
      </w:r>
      <w:r w:rsidRPr="00197590">
        <w:rPr>
          <w:rFonts w:cs="Arial"/>
          <w:szCs w:val="24"/>
        </w:rPr>
        <w:t xml:space="preserve">. Вкладка </w:t>
      </w:r>
      <w:r w:rsidR="00A31CE3" w:rsidRPr="00197590">
        <w:rPr>
          <w:rFonts w:cs="Arial"/>
          <w:szCs w:val="24"/>
        </w:rPr>
        <w:t>«</w:t>
      </w:r>
      <w:r w:rsidR="004F7CEF" w:rsidRPr="00197590">
        <w:rPr>
          <w:rFonts w:cs="Arial"/>
          <w:szCs w:val="24"/>
        </w:rPr>
        <w:t>АЦО</w:t>
      </w:r>
      <w:r w:rsidR="00163AE4">
        <w:rPr>
          <w:rFonts w:cs="Arial"/>
          <w:szCs w:val="24"/>
        </w:rPr>
        <w:t xml:space="preserve"> ТЧ</w:t>
      </w:r>
      <w:r w:rsidR="00A31CE3" w:rsidRPr="00197590">
        <w:rPr>
          <w:rFonts w:cs="Arial"/>
          <w:szCs w:val="24"/>
        </w:rPr>
        <w:t>»</w:t>
      </w:r>
      <w:r w:rsidRPr="00197590">
        <w:rPr>
          <w:rFonts w:cs="Arial"/>
          <w:szCs w:val="24"/>
        </w:rPr>
        <w:t xml:space="preserve"> предоставляет возможность управления воспроизведением данных, которые поступают в данный момент для архивации по</w:t>
      </w:r>
      <w:r w:rsidR="00D21A23" w:rsidRPr="00197590">
        <w:rPr>
          <w:rFonts w:cs="Arial"/>
          <w:szCs w:val="24"/>
        </w:rPr>
        <w:t xml:space="preserve"> каналам </w:t>
      </w:r>
      <w:r w:rsidR="004F7CEF" w:rsidRPr="00197590">
        <w:rPr>
          <w:rFonts w:cs="Arial"/>
          <w:szCs w:val="24"/>
        </w:rPr>
        <w:t>АЦО</w:t>
      </w:r>
      <w:r w:rsidR="00D21A23" w:rsidRPr="00197590">
        <w:rPr>
          <w:rFonts w:cs="Arial"/>
          <w:szCs w:val="24"/>
        </w:rPr>
        <w:t xml:space="preserve">. Вкладка </w:t>
      </w:r>
      <w:r w:rsidR="00A31CE3" w:rsidRPr="00197590">
        <w:rPr>
          <w:rFonts w:cs="Arial"/>
          <w:szCs w:val="24"/>
        </w:rPr>
        <w:t>«</w:t>
      </w:r>
      <w:r w:rsidR="00D21A23" w:rsidRPr="00197590">
        <w:rPr>
          <w:rFonts w:cs="Arial"/>
          <w:szCs w:val="24"/>
        </w:rPr>
        <w:t xml:space="preserve">Топаз </w:t>
      </w:r>
      <w:r w:rsidRPr="00197590">
        <w:rPr>
          <w:rFonts w:cs="Arial"/>
          <w:szCs w:val="24"/>
        </w:rPr>
        <w:t>РЛИ</w:t>
      </w:r>
      <w:r w:rsidR="00A31CE3" w:rsidRPr="00197590">
        <w:rPr>
          <w:rFonts w:cs="Arial"/>
          <w:szCs w:val="24"/>
        </w:rPr>
        <w:t>»</w:t>
      </w:r>
      <w:r w:rsidRPr="00197590">
        <w:rPr>
          <w:rFonts w:cs="Arial"/>
          <w:szCs w:val="24"/>
        </w:rPr>
        <w:t xml:space="preserve"> предоставляет возможность управления воспроизведением данных РЛИ, поступающих в данный момент для архивации от серверов Топаз.</w:t>
      </w:r>
    </w:p>
    <w:p w14:paraId="0A218F54" w14:textId="77777777" w:rsidR="00D731FF" w:rsidRDefault="0076611B" w:rsidP="00E56B6F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Каждая вкладка имеет индикатор. Зеленый цвет индикатора означает, что есть соединение с сервером и происходит передача данных.</w:t>
      </w:r>
    </w:p>
    <w:p w14:paraId="44844DED" w14:textId="77777777" w:rsidR="00D731FF" w:rsidRDefault="00D731FF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0911674A" w14:textId="77777777" w:rsidR="0076611B" w:rsidRPr="00197590" w:rsidRDefault="00D137D7" w:rsidP="00740164">
      <w:pPr>
        <w:pStyle w:val="2"/>
        <w:jc w:val="both"/>
      </w:pPr>
      <w:bookmarkStart w:id="117" w:name="_Toc73535430"/>
      <w:r>
        <w:lastRenderedPageBreak/>
        <w:t>«</w:t>
      </w:r>
      <w:r w:rsidR="0076611B" w:rsidRPr="00197590">
        <w:t>Режим Архив</w:t>
      </w:r>
      <w:r>
        <w:t>»</w:t>
      </w:r>
      <w:bookmarkEnd w:id="117"/>
    </w:p>
    <w:p w14:paraId="7BB449F6" w14:textId="14219742" w:rsidR="00C510E9" w:rsidRPr="00197590" w:rsidRDefault="0076611B" w:rsidP="00740164">
      <w:pPr>
        <w:spacing w:line="360" w:lineRule="auto"/>
        <w:ind w:firstLine="709"/>
        <w:jc w:val="both"/>
        <w:rPr>
          <w:rFonts w:cs="Arial"/>
          <w:noProof/>
          <w:szCs w:val="24"/>
          <w:lang w:eastAsia="ru-RU"/>
        </w:rPr>
      </w:pPr>
      <w:r w:rsidRPr="00197590">
        <w:rPr>
          <w:rFonts w:cs="Arial"/>
          <w:szCs w:val="24"/>
        </w:rPr>
        <w:t xml:space="preserve">Режим </w:t>
      </w:r>
      <w:r w:rsidR="00A31CE3" w:rsidRPr="00197590">
        <w:rPr>
          <w:rFonts w:cs="Arial"/>
          <w:szCs w:val="24"/>
        </w:rPr>
        <w:t>«</w:t>
      </w:r>
      <w:r w:rsidRPr="00197590">
        <w:rPr>
          <w:rFonts w:cs="Arial"/>
          <w:szCs w:val="24"/>
        </w:rPr>
        <w:t>Архив</w:t>
      </w:r>
      <w:r w:rsidR="00A31CE3" w:rsidRPr="00197590">
        <w:rPr>
          <w:rFonts w:cs="Arial"/>
          <w:szCs w:val="24"/>
        </w:rPr>
        <w:t>»</w:t>
      </w:r>
      <w:r w:rsidR="00416982">
        <w:rPr>
          <w:rFonts w:cs="Arial"/>
          <w:szCs w:val="24"/>
        </w:rPr>
        <w:t xml:space="preserve"> (</w:t>
      </w:r>
      <w:r w:rsidR="00416982">
        <w:rPr>
          <w:rFonts w:cs="Arial"/>
          <w:szCs w:val="24"/>
        </w:rPr>
        <w:fldChar w:fldCharType="begin"/>
      </w:r>
      <w:r w:rsidR="00416982">
        <w:rPr>
          <w:rFonts w:cs="Arial"/>
          <w:szCs w:val="24"/>
        </w:rPr>
        <w:instrText xml:space="preserve"> REF _Ref532456408 \h </w:instrText>
      </w:r>
      <w:r w:rsidR="00740164">
        <w:rPr>
          <w:rFonts w:cs="Arial"/>
          <w:szCs w:val="24"/>
        </w:rPr>
        <w:instrText xml:space="preserve"> \* MERGEFORMAT </w:instrText>
      </w:r>
      <w:r w:rsidR="00416982">
        <w:rPr>
          <w:rFonts w:cs="Arial"/>
          <w:szCs w:val="24"/>
        </w:rPr>
      </w:r>
      <w:r w:rsidR="00416982">
        <w:rPr>
          <w:rFonts w:cs="Arial"/>
          <w:szCs w:val="24"/>
        </w:rPr>
        <w:fldChar w:fldCharType="separate"/>
      </w:r>
      <w:r w:rsidR="00DB2FC6" w:rsidRPr="00416982">
        <w:rPr>
          <w:rFonts w:cs="Arial"/>
          <w:szCs w:val="24"/>
        </w:rPr>
        <w:t xml:space="preserve">Рисунок </w:t>
      </w:r>
      <w:r w:rsidR="00DB2FC6">
        <w:rPr>
          <w:rFonts w:cs="Arial"/>
          <w:szCs w:val="24"/>
        </w:rPr>
        <w:t>4.31</w:t>
      </w:r>
      <w:r w:rsidR="00416982">
        <w:rPr>
          <w:rFonts w:cs="Arial"/>
          <w:szCs w:val="24"/>
        </w:rPr>
        <w:fldChar w:fldCharType="end"/>
      </w:r>
      <w:r w:rsidRPr="00197590">
        <w:rPr>
          <w:rFonts w:cs="Arial"/>
          <w:szCs w:val="24"/>
        </w:rPr>
        <w:t>) предоставляет доступ к данным</w:t>
      </w:r>
      <w:r w:rsidR="00C510E9" w:rsidRPr="00197590">
        <w:rPr>
          <w:rFonts w:cs="Arial"/>
          <w:szCs w:val="24"/>
        </w:rPr>
        <w:t>,</w:t>
      </w:r>
      <w:r w:rsidRPr="00197590">
        <w:rPr>
          <w:rFonts w:cs="Arial"/>
          <w:szCs w:val="24"/>
        </w:rPr>
        <w:t xml:space="preserve"> которые хранятся в архивах на серверах и съемных носителях. К таким операциям относятся: воспроизведение данных, просмотр статистики, экспорт данных. Все элементы управления распределены по пяти вкладкам: </w:t>
      </w:r>
      <w:r w:rsidR="00A31CE3" w:rsidRPr="00197590">
        <w:rPr>
          <w:rFonts w:cs="Arial"/>
          <w:szCs w:val="24"/>
        </w:rPr>
        <w:t>«</w:t>
      </w:r>
      <w:r w:rsidRPr="00197590">
        <w:rPr>
          <w:rFonts w:cs="Arial"/>
          <w:szCs w:val="24"/>
        </w:rPr>
        <w:t>Выбор</w:t>
      </w:r>
      <w:r w:rsidR="00A31CE3" w:rsidRPr="00197590">
        <w:rPr>
          <w:rFonts w:cs="Arial"/>
          <w:szCs w:val="24"/>
        </w:rPr>
        <w:t>»</w:t>
      </w:r>
      <w:r w:rsidRPr="00197590">
        <w:rPr>
          <w:rFonts w:cs="Arial"/>
          <w:szCs w:val="24"/>
        </w:rPr>
        <w:t xml:space="preserve">, </w:t>
      </w:r>
      <w:r w:rsidR="00A31CE3" w:rsidRPr="00197590">
        <w:rPr>
          <w:rFonts w:cs="Arial"/>
          <w:szCs w:val="24"/>
        </w:rPr>
        <w:t>«</w:t>
      </w:r>
      <w:r w:rsidRPr="00197590">
        <w:rPr>
          <w:rFonts w:cs="Arial"/>
          <w:szCs w:val="24"/>
        </w:rPr>
        <w:t>Воспроизведение</w:t>
      </w:r>
      <w:r w:rsidR="00A31CE3" w:rsidRPr="00197590">
        <w:rPr>
          <w:rFonts w:cs="Arial"/>
          <w:szCs w:val="24"/>
        </w:rPr>
        <w:t>»</w:t>
      </w:r>
      <w:r w:rsidRPr="00197590">
        <w:rPr>
          <w:rFonts w:cs="Arial"/>
          <w:szCs w:val="24"/>
        </w:rPr>
        <w:t xml:space="preserve">, </w:t>
      </w:r>
      <w:r w:rsidR="00A31CE3" w:rsidRPr="00197590">
        <w:rPr>
          <w:rFonts w:cs="Arial"/>
          <w:szCs w:val="24"/>
        </w:rPr>
        <w:t>«</w:t>
      </w:r>
      <w:r w:rsidRPr="00197590">
        <w:rPr>
          <w:rFonts w:cs="Arial"/>
          <w:szCs w:val="24"/>
        </w:rPr>
        <w:t>Статистика</w:t>
      </w:r>
      <w:r w:rsidR="00A31CE3" w:rsidRPr="00197590">
        <w:rPr>
          <w:rFonts w:cs="Arial"/>
          <w:szCs w:val="24"/>
        </w:rPr>
        <w:t>»</w:t>
      </w:r>
      <w:r w:rsidRPr="00197590">
        <w:rPr>
          <w:rFonts w:cs="Arial"/>
          <w:szCs w:val="24"/>
        </w:rPr>
        <w:t xml:space="preserve">, </w:t>
      </w:r>
      <w:r w:rsidR="00A31CE3" w:rsidRPr="00197590">
        <w:rPr>
          <w:rFonts w:cs="Arial"/>
          <w:szCs w:val="24"/>
        </w:rPr>
        <w:t>«</w:t>
      </w:r>
      <w:r w:rsidRPr="00197590">
        <w:rPr>
          <w:rFonts w:cs="Arial"/>
          <w:szCs w:val="24"/>
        </w:rPr>
        <w:t>Маркеры</w:t>
      </w:r>
      <w:r w:rsidR="00A31CE3" w:rsidRPr="00197590">
        <w:rPr>
          <w:rFonts w:cs="Arial"/>
          <w:szCs w:val="24"/>
        </w:rPr>
        <w:t>»</w:t>
      </w:r>
      <w:r w:rsidRPr="00197590">
        <w:rPr>
          <w:rFonts w:cs="Arial"/>
          <w:szCs w:val="24"/>
        </w:rPr>
        <w:t xml:space="preserve">, </w:t>
      </w:r>
      <w:r w:rsidR="00A31CE3" w:rsidRPr="00197590">
        <w:rPr>
          <w:rFonts w:cs="Arial"/>
          <w:szCs w:val="24"/>
        </w:rPr>
        <w:t>«</w:t>
      </w:r>
      <w:r w:rsidRPr="00197590">
        <w:rPr>
          <w:rFonts w:cs="Arial"/>
          <w:szCs w:val="24"/>
        </w:rPr>
        <w:t>Экспорт</w:t>
      </w:r>
      <w:r w:rsidR="00A31CE3" w:rsidRPr="00197590">
        <w:rPr>
          <w:rFonts w:cs="Arial"/>
          <w:szCs w:val="24"/>
        </w:rPr>
        <w:t>»</w:t>
      </w:r>
      <w:r w:rsidRPr="00197590">
        <w:rPr>
          <w:rFonts w:cs="Arial"/>
          <w:szCs w:val="24"/>
        </w:rPr>
        <w:t xml:space="preserve">. Вкладка </w:t>
      </w:r>
      <w:r w:rsidR="00A31CE3" w:rsidRPr="00197590">
        <w:rPr>
          <w:rFonts w:cs="Arial"/>
          <w:szCs w:val="24"/>
        </w:rPr>
        <w:t>«</w:t>
      </w:r>
      <w:r w:rsidRPr="00197590">
        <w:rPr>
          <w:rFonts w:cs="Arial"/>
          <w:szCs w:val="24"/>
        </w:rPr>
        <w:t>Выбор</w:t>
      </w:r>
      <w:r w:rsidR="00A31CE3" w:rsidRPr="00197590">
        <w:rPr>
          <w:rFonts w:cs="Arial"/>
          <w:szCs w:val="24"/>
        </w:rPr>
        <w:t>»</w:t>
      </w:r>
      <w:r w:rsidRPr="00197590">
        <w:rPr>
          <w:rFonts w:cs="Arial"/>
          <w:szCs w:val="24"/>
        </w:rPr>
        <w:t xml:space="preserve"> доступна всегда. Остальные вкладки становятся доступны только после того, как будет выбран какой-либо элемент для воспроизведения.</w:t>
      </w:r>
    </w:p>
    <w:p w14:paraId="4E865887" w14:textId="77777777" w:rsidR="00416982" w:rsidRDefault="00087148" w:rsidP="00416982">
      <w:pPr>
        <w:keepNext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2864B0CE" wp14:editId="39DFA9E0">
            <wp:extent cx="5940425" cy="4453255"/>
            <wp:effectExtent l="0" t="0" r="3175" b="444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F1E1E" w14:textId="3127EFF4" w:rsidR="001A1FC5" w:rsidRDefault="00416982" w:rsidP="00416982">
      <w:pPr>
        <w:spacing w:line="360" w:lineRule="auto"/>
        <w:jc w:val="center"/>
        <w:rPr>
          <w:rFonts w:cs="Arial"/>
          <w:szCs w:val="24"/>
        </w:rPr>
      </w:pPr>
      <w:bookmarkStart w:id="118" w:name="_Ref532456408"/>
      <w:r w:rsidRPr="00416982">
        <w:rPr>
          <w:rFonts w:cs="Arial"/>
          <w:szCs w:val="24"/>
        </w:rPr>
        <w:t xml:space="preserve">Рисунок </w:t>
      </w:r>
      <w:r w:rsidR="00353108">
        <w:rPr>
          <w:rFonts w:cs="Arial"/>
          <w:szCs w:val="24"/>
        </w:rPr>
        <w:fldChar w:fldCharType="begin"/>
      </w:r>
      <w:r w:rsidR="00353108">
        <w:rPr>
          <w:rFonts w:cs="Arial"/>
          <w:szCs w:val="24"/>
        </w:rPr>
        <w:instrText xml:space="preserve"> STYLEREF 1 \s </w:instrText>
      </w:r>
      <w:r w:rsidR="00353108">
        <w:rPr>
          <w:rFonts w:cs="Arial"/>
          <w:szCs w:val="24"/>
        </w:rPr>
        <w:fldChar w:fldCharType="separate"/>
      </w:r>
      <w:r w:rsidR="00DB2FC6">
        <w:rPr>
          <w:rFonts w:cs="Arial"/>
          <w:noProof/>
          <w:szCs w:val="24"/>
        </w:rPr>
        <w:t>4</w:t>
      </w:r>
      <w:r w:rsidR="00353108">
        <w:rPr>
          <w:rFonts w:cs="Arial"/>
          <w:szCs w:val="24"/>
        </w:rPr>
        <w:fldChar w:fldCharType="end"/>
      </w:r>
      <w:r w:rsidR="00353108">
        <w:rPr>
          <w:rFonts w:cs="Arial"/>
          <w:szCs w:val="24"/>
        </w:rPr>
        <w:t>.</w:t>
      </w:r>
      <w:r w:rsidR="00353108">
        <w:rPr>
          <w:rFonts w:cs="Arial"/>
          <w:szCs w:val="24"/>
        </w:rPr>
        <w:fldChar w:fldCharType="begin"/>
      </w:r>
      <w:r w:rsidR="00353108">
        <w:rPr>
          <w:rFonts w:cs="Arial"/>
          <w:szCs w:val="24"/>
        </w:rPr>
        <w:instrText xml:space="preserve"> SEQ Рисунок \* ARABIC \s 1 </w:instrText>
      </w:r>
      <w:r w:rsidR="00353108">
        <w:rPr>
          <w:rFonts w:cs="Arial"/>
          <w:szCs w:val="24"/>
        </w:rPr>
        <w:fldChar w:fldCharType="separate"/>
      </w:r>
      <w:r w:rsidR="00DB2FC6">
        <w:rPr>
          <w:rFonts w:cs="Arial"/>
          <w:noProof/>
          <w:szCs w:val="24"/>
        </w:rPr>
        <w:t>31</w:t>
      </w:r>
      <w:r w:rsidR="00353108">
        <w:rPr>
          <w:rFonts w:cs="Arial"/>
          <w:szCs w:val="24"/>
        </w:rPr>
        <w:fldChar w:fldCharType="end"/>
      </w:r>
      <w:bookmarkEnd w:id="118"/>
      <w:r w:rsidR="000E356D">
        <w:rPr>
          <w:rFonts w:cs="Arial"/>
          <w:szCs w:val="24"/>
        </w:rPr>
        <w:t xml:space="preserve"> </w:t>
      </w:r>
      <w:r w:rsidR="000E356D" w:rsidRPr="00197590">
        <w:rPr>
          <w:rFonts w:cs="Arial"/>
          <w:szCs w:val="24"/>
        </w:rPr>
        <w:t>–</w:t>
      </w:r>
      <w:r w:rsidRPr="00197590">
        <w:rPr>
          <w:rFonts w:cs="Arial"/>
          <w:szCs w:val="24"/>
        </w:rPr>
        <w:t xml:space="preserve"> Режим «Архив»</w:t>
      </w:r>
    </w:p>
    <w:p w14:paraId="60332E07" w14:textId="77777777" w:rsidR="00087148" w:rsidRDefault="00087148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0D1F430F" w14:textId="77777777" w:rsidR="0076611B" w:rsidRPr="00197590" w:rsidRDefault="0076611B" w:rsidP="00740164">
      <w:pPr>
        <w:pStyle w:val="2"/>
        <w:jc w:val="both"/>
      </w:pPr>
      <w:bookmarkStart w:id="119" w:name="_Toc73535431"/>
      <w:r w:rsidRPr="00197590">
        <w:lastRenderedPageBreak/>
        <w:t xml:space="preserve">Режим </w:t>
      </w:r>
      <w:r w:rsidR="00D137D7">
        <w:t>«</w:t>
      </w:r>
      <w:r w:rsidRPr="00197590">
        <w:t>Журнал</w:t>
      </w:r>
      <w:r w:rsidR="00D137D7">
        <w:t>»</w:t>
      </w:r>
      <w:bookmarkEnd w:id="119"/>
    </w:p>
    <w:p w14:paraId="035C5252" w14:textId="7AD4B7F1" w:rsidR="0076611B" w:rsidRPr="00197590" w:rsidRDefault="008D6645" w:rsidP="007401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Режим </w:t>
      </w:r>
      <w:r w:rsidR="00D137D7">
        <w:rPr>
          <w:rFonts w:cs="Arial"/>
          <w:szCs w:val="24"/>
        </w:rPr>
        <w:t>«</w:t>
      </w:r>
      <w:r w:rsidRPr="00197590">
        <w:rPr>
          <w:rFonts w:cs="Arial"/>
          <w:szCs w:val="24"/>
        </w:rPr>
        <w:t>Жу</w:t>
      </w:r>
      <w:r w:rsidR="006C6153">
        <w:rPr>
          <w:rFonts w:cs="Arial"/>
          <w:szCs w:val="24"/>
        </w:rPr>
        <w:t>рнал</w:t>
      </w:r>
      <w:r w:rsidR="00D137D7">
        <w:rPr>
          <w:rFonts w:cs="Arial"/>
          <w:szCs w:val="24"/>
        </w:rPr>
        <w:t>»</w:t>
      </w:r>
      <w:r w:rsidR="006C6153">
        <w:rPr>
          <w:rFonts w:cs="Arial"/>
          <w:szCs w:val="24"/>
        </w:rPr>
        <w:t xml:space="preserve"> (</w:t>
      </w:r>
      <w:r w:rsidR="006C6153">
        <w:rPr>
          <w:rFonts w:cs="Arial"/>
          <w:szCs w:val="24"/>
        </w:rPr>
        <w:fldChar w:fldCharType="begin"/>
      </w:r>
      <w:r w:rsidR="006C6153">
        <w:rPr>
          <w:rFonts w:cs="Arial"/>
          <w:szCs w:val="24"/>
        </w:rPr>
        <w:instrText xml:space="preserve"> REF _Ref532460116 \h </w:instrText>
      </w:r>
      <w:r w:rsidR="00740164">
        <w:rPr>
          <w:rFonts w:cs="Arial"/>
          <w:szCs w:val="24"/>
        </w:rPr>
        <w:instrText xml:space="preserve"> \* MERGEFORMAT </w:instrText>
      </w:r>
      <w:r w:rsidR="006C6153">
        <w:rPr>
          <w:rFonts w:cs="Arial"/>
          <w:szCs w:val="24"/>
        </w:rPr>
      </w:r>
      <w:r w:rsidR="006C6153">
        <w:rPr>
          <w:rFonts w:cs="Arial"/>
          <w:szCs w:val="24"/>
        </w:rPr>
        <w:fldChar w:fldCharType="separate"/>
      </w:r>
      <w:r w:rsidR="00DB2FC6" w:rsidRPr="006C6153">
        <w:rPr>
          <w:rFonts w:cs="Arial"/>
          <w:szCs w:val="24"/>
        </w:rPr>
        <w:t xml:space="preserve">Рисунок </w:t>
      </w:r>
      <w:r w:rsidR="00DB2FC6">
        <w:rPr>
          <w:rFonts w:cs="Arial"/>
          <w:szCs w:val="24"/>
        </w:rPr>
        <w:t>4.32</w:t>
      </w:r>
      <w:r w:rsidR="006C6153">
        <w:rPr>
          <w:rFonts w:cs="Arial"/>
          <w:szCs w:val="24"/>
        </w:rPr>
        <w:fldChar w:fldCharType="end"/>
      </w:r>
      <w:r w:rsidR="0076611B" w:rsidRPr="00197590">
        <w:rPr>
          <w:rFonts w:cs="Arial"/>
          <w:szCs w:val="24"/>
        </w:rPr>
        <w:t xml:space="preserve">) предназначен для предоставления оператору возможности просмотра сообщений </w:t>
      </w:r>
      <w:r w:rsidR="00B94154" w:rsidRPr="00197590">
        <w:rPr>
          <w:rFonts w:cs="Arial"/>
          <w:szCs w:val="24"/>
        </w:rPr>
        <w:t>о различных событиях,</w:t>
      </w:r>
      <w:r w:rsidR="0076611B" w:rsidRPr="00197590">
        <w:rPr>
          <w:rFonts w:cs="Arial"/>
          <w:szCs w:val="24"/>
        </w:rPr>
        <w:t xml:space="preserve"> связанных с работой комплекса.</w:t>
      </w:r>
    </w:p>
    <w:p w14:paraId="07CECC4A" w14:textId="77777777" w:rsidR="006C6153" w:rsidRDefault="00FA3326" w:rsidP="006C6153">
      <w:pPr>
        <w:keepNext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0FFF1DCC" wp14:editId="4926C658">
            <wp:extent cx="5940425" cy="4457700"/>
            <wp:effectExtent l="0" t="0" r="317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FE4B6" w14:textId="3635D492" w:rsidR="006C6153" w:rsidRPr="006C6153" w:rsidRDefault="006C6153" w:rsidP="006C6153">
      <w:pPr>
        <w:spacing w:line="360" w:lineRule="auto"/>
        <w:jc w:val="center"/>
        <w:rPr>
          <w:rFonts w:cs="Arial"/>
          <w:szCs w:val="24"/>
        </w:rPr>
      </w:pPr>
      <w:bookmarkStart w:id="120" w:name="_Ref532460116"/>
      <w:r w:rsidRPr="006C6153">
        <w:rPr>
          <w:rFonts w:cs="Arial"/>
          <w:szCs w:val="24"/>
        </w:rPr>
        <w:t xml:space="preserve">Рисунок </w:t>
      </w:r>
      <w:r w:rsidR="00353108">
        <w:rPr>
          <w:rFonts w:cs="Arial"/>
          <w:szCs w:val="24"/>
        </w:rPr>
        <w:fldChar w:fldCharType="begin"/>
      </w:r>
      <w:r w:rsidR="00353108">
        <w:rPr>
          <w:rFonts w:cs="Arial"/>
          <w:szCs w:val="24"/>
        </w:rPr>
        <w:instrText xml:space="preserve"> STYLEREF 1 \s </w:instrText>
      </w:r>
      <w:r w:rsidR="00353108">
        <w:rPr>
          <w:rFonts w:cs="Arial"/>
          <w:szCs w:val="24"/>
        </w:rPr>
        <w:fldChar w:fldCharType="separate"/>
      </w:r>
      <w:r w:rsidR="00DB2FC6">
        <w:rPr>
          <w:rFonts w:cs="Arial"/>
          <w:noProof/>
          <w:szCs w:val="24"/>
        </w:rPr>
        <w:t>4</w:t>
      </w:r>
      <w:r w:rsidR="00353108">
        <w:rPr>
          <w:rFonts w:cs="Arial"/>
          <w:szCs w:val="24"/>
        </w:rPr>
        <w:fldChar w:fldCharType="end"/>
      </w:r>
      <w:r w:rsidR="00353108">
        <w:rPr>
          <w:rFonts w:cs="Arial"/>
          <w:szCs w:val="24"/>
        </w:rPr>
        <w:t>.</w:t>
      </w:r>
      <w:r w:rsidR="00353108">
        <w:rPr>
          <w:rFonts w:cs="Arial"/>
          <w:szCs w:val="24"/>
        </w:rPr>
        <w:fldChar w:fldCharType="begin"/>
      </w:r>
      <w:r w:rsidR="00353108">
        <w:rPr>
          <w:rFonts w:cs="Arial"/>
          <w:szCs w:val="24"/>
        </w:rPr>
        <w:instrText xml:space="preserve"> SEQ Рисунок \* ARABIC \s 1 </w:instrText>
      </w:r>
      <w:r w:rsidR="00353108">
        <w:rPr>
          <w:rFonts w:cs="Arial"/>
          <w:szCs w:val="24"/>
        </w:rPr>
        <w:fldChar w:fldCharType="separate"/>
      </w:r>
      <w:r w:rsidR="00DB2FC6">
        <w:rPr>
          <w:rFonts w:cs="Arial"/>
          <w:noProof/>
          <w:szCs w:val="24"/>
        </w:rPr>
        <w:t>32</w:t>
      </w:r>
      <w:r w:rsidR="00353108">
        <w:rPr>
          <w:rFonts w:cs="Arial"/>
          <w:szCs w:val="24"/>
        </w:rPr>
        <w:fldChar w:fldCharType="end"/>
      </w:r>
      <w:bookmarkEnd w:id="120"/>
      <w:r w:rsidR="00D137D7">
        <w:rPr>
          <w:rFonts w:cs="Arial"/>
          <w:szCs w:val="24"/>
        </w:rPr>
        <w:t xml:space="preserve"> </w:t>
      </w:r>
      <w:r w:rsidR="00D137D7" w:rsidRPr="00197590">
        <w:rPr>
          <w:rFonts w:cs="Arial"/>
          <w:szCs w:val="24"/>
        </w:rPr>
        <w:t>–</w:t>
      </w:r>
      <w:r w:rsidRPr="00197590">
        <w:rPr>
          <w:rFonts w:cs="Arial"/>
          <w:szCs w:val="24"/>
        </w:rPr>
        <w:t xml:space="preserve"> Режим </w:t>
      </w:r>
      <w:r w:rsidR="00D137D7">
        <w:rPr>
          <w:rFonts w:cs="Arial"/>
          <w:szCs w:val="24"/>
        </w:rPr>
        <w:t>«</w:t>
      </w:r>
      <w:r w:rsidRPr="00197590">
        <w:rPr>
          <w:rFonts w:cs="Arial"/>
          <w:szCs w:val="24"/>
        </w:rPr>
        <w:t>Журнал</w:t>
      </w:r>
      <w:r w:rsidR="00D137D7">
        <w:rPr>
          <w:rFonts w:cs="Arial"/>
          <w:szCs w:val="24"/>
        </w:rPr>
        <w:t>»</w:t>
      </w:r>
    </w:p>
    <w:p w14:paraId="7C75EBEF" w14:textId="77777777" w:rsidR="0076611B" w:rsidRPr="00197590" w:rsidRDefault="0076611B" w:rsidP="007401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События представлены в виде таблицы. Для каждого события указывается тип, категория, время возникновения, имя программы, отправившей сообщение, IP-адрес источника и само сообщение. По важности события делятся на информационные, предупреждающие и аварийные. По категории события разделяются на системные (источник события программа) и пультовые операции (источник события действия оператора). Отправителем сообщения может быть Панель управления (клиентская часть программного комплекса) или сервис документирования (серверная часть программного комплекса).</w:t>
      </w:r>
    </w:p>
    <w:p w14:paraId="52E93D83" w14:textId="77777777" w:rsidR="0076611B" w:rsidRPr="00197590" w:rsidRDefault="0076611B" w:rsidP="007401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Список всех событий представлен в Приложении В.</w:t>
      </w:r>
    </w:p>
    <w:p w14:paraId="58E9B703" w14:textId="664ED278" w:rsidR="0076611B" w:rsidRPr="00197590" w:rsidRDefault="0076611B" w:rsidP="007401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Журнал имеет возможности по фильтрации сообщений. Для того чтобы отфильтровать сообщения по определенному столбцу, нужно щелкнуть мышкой по </w:t>
      </w:r>
      <w:r w:rsidRPr="00197590">
        <w:rPr>
          <w:rFonts w:cs="Arial"/>
          <w:szCs w:val="24"/>
        </w:rPr>
        <w:lastRenderedPageBreak/>
        <w:t xml:space="preserve">заголовку столбца. В результате </w:t>
      </w:r>
      <w:r w:rsidR="0037408F" w:rsidRPr="00197590">
        <w:rPr>
          <w:rFonts w:cs="Arial"/>
          <w:szCs w:val="24"/>
        </w:rPr>
        <w:t>н</w:t>
      </w:r>
      <w:r w:rsidRPr="00197590">
        <w:rPr>
          <w:rFonts w:cs="Arial"/>
          <w:szCs w:val="24"/>
        </w:rPr>
        <w:t>а экране будет отображено окно с парам</w:t>
      </w:r>
      <w:r w:rsidR="006C6153">
        <w:rPr>
          <w:rFonts w:cs="Arial"/>
          <w:szCs w:val="24"/>
        </w:rPr>
        <w:t>етрами фильтрации (</w:t>
      </w:r>
      <w:r w:rsidR="006C6153">
        <w:rPr>
          <w:rFonts w:cs="Arial"/>
          <w:szCs w:val="24"/>
        </w:rPr>
        <w:fldChar w:fldCharType="begin"/>
      </w:r>
      <w:r w:rsidR="006C6153">
        <w:rPr>
          <w:rFonts w:cs="Arial"/>
          <w:szCs w:val="24"/>
        </w:rPr>
        <w:instrText xml:space="preserve"> REF _Ref532460145 \h </w:instrText>
      </w:r>
      <w:r w:rsidR="00740164">
        <w:rPr>
          <w:rFonts w:cs="Arial"/>
          <w:szCs w:val="24"/>
        </w:rPr>
        <w:instrText xml:space="preserve"> \* MERGEFORMAT </w:instrText>
      </w:r>
      <w:r w:rsidR="006C6153">
        <w:rPr>
          <w:rFonts w:cs="Arial"/>
          <w:szCs w:val="24"/>
        </w:rPr>
      </w:r>
      <w:r w:rsidR="006C6153">
        <w:rPr>
          <w:rFonts w:cs="Arial"/>
          <w:szCs w:val="24"/>
        </w:rPr>
        <w:fldChar w:fldCharType="separate"/>
      </w:r>
      <w:r w:rsidR="00DB2FC6" w:rsidRPr="006C6153">
        <w:rPr>
          <w:rFonts w:cs="Arial"/>
          <w:szCs w:val="24"/>
        </w:rPr>
        <w:t xml:space="preserve">Рисунок </w:t>
      </w:r>
      <w:r w:rsidR="00DB2FC6">
        <w:rPr>
          <w:rFonts w:cs="Arial"/>
          <w:szCs w:val="24"/>
        </w:rPr>
        <w:t>4.33</w:t>
      </w:r>
      <w:r w:rsidR="006C6153">
        <w:rPr>
          <w:rFonts w:cs="Arial"/>
          <w:szCs w:val="24"/>
        </w:rPr>
        <w:fldChar w:fldCharType="end"/>
      </w:r>
      <w:r w:rsidRPr="00197590">
        <w:rPr>
          <w:rFonts w:cs="Arial"/>
          <w:szCs w:val="24"/>
        </w:rPr>
        <w:t>).</w:t>
      </w:r>
    </w:p>
    <w:p w14:paraId="191EC190" w14:textId="77777777" w:rsidR="006C6153" w:rsidRDefault="0037408F" w:rsidP="006C6153">
      <w:pPr>
        <w:keepNext/>
        <w:spacing w:line="360" w:lineRule="auto"/>
        <w:jc w:val="center"/>
      </w:pPr>
      <w:r w:rsidRPr="00197590">
        <w:rPr>
          <w:rFonts w:cs="Arial"/>
          <w:noProof/>
          <w:szCs w:val="24"/>
          <w:lang w:eastAsia="ru-RU"/>
        </w:rPr>
        <w:drawing>
          <wp:inline distT="0" distB="0" distL="0" distR="0" wp14:anchorId="6F93F063" wp14:editId="1979FEAD">
            <wp:extent cx="1609725" cy="1257300"/>
            <wp:effectExtent l="0" t="0" r="0" b="0"/>
            <wp:docPr id="19703" name="Рисунок 19703" descr="image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03" descr="image11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47220" w14:textId="184C083F" w:rsidR="0037408F" w:rsidRPr="00197590" w:rsidRDefault="006C6153" w:rsidP="006C6153">
      <w:pPr>
        <w:spacing w:line="360" w:lineRule="auto"/>
        <w:jc w:val="center"/>
        <w:rPr>
          <w:rFonts w:cs="Arial"/>
          <w:szCs w:val="24"/>
        </w:rPr>
      </w:pPr>
      <w:bookmarkStart w:id="121" w:name="_Ref532460145"/>
      <w:r w:rsidRPr="006C6153">
        <w:rPr>
          <w:rFonts w:cs="Arial"/>
          <w:szCs w:val="24"/>
        </w:rPr>
        <w:t xml:space="preserve">Рисунок </w:t>
      </w:r>
      <w:r w:rsidR="00353108">
        <w:rPr>
          <w:rFonts w:cs="Arial"/>
          <w:szCs w:val="24"/>
        </w:rPr>
        <w:fldChar w:fldCharType="begin"/>
      </w:r>
      <w:r w:rsidR="00353108">
        <w:rPr>
          <w:rFonts w:cs="Arial"/>
          <w:szCs w:val="24"/>
        </w:rPr>
        <w:instrText xml:space="preserve"> STYLEREF 1 \s </w:instrText>
      </w:r>
      <w:r w:rsidR="00353108">
        <w:rPr>
          <w:rFonts w:cs="Arial"/>
          <w:szCs w:val="24"/>
        </w:rPr>
        <w:fldChar w:fldCharType="separate"/>
      </w:r>
      <w:r w:rsidR="00DB2FC6">
        <w:rPr>
          <w:rFonts w:cs="Arial"/>
          <w:noProof/>
          <w:szCs w:val="24"/>
        </w:rPr>
        <w:t>4</w:t>
      </w:r>
      <w:r w:rsidR="00353108">
        <w:rPr>
          <w:rFonts w:cs="Arial"/>
          <w:szCs w:val="24"/>
        </w:rPr>
        <w:fldChar w:fldCharType="end"/>
      </w:r>
      <w:r w:rsidR="00353108">
        <w:rPr>
          <w:rFonts w:cs="Arial"/>
          <w:szCs w:val="24"/>
        </w:rPr>
        <w:t>.</w:t>
      </w:r>
      <w:r w:rsidR="00353108">
        <w:rPr>
          <w:rFonts w:cs="Arial"/>
          <w:szCs w:val="24"/>
        </w:rPr>
        <w:fldChar w:fldCharType="begin"/>
      </w:r>
      <w:r w:rsidR="00353108">
        <w:rPr>
          <w:rFonts w:cs="Arial"/>
          <w:szCs w:val="24"/>
        </w:rPr>
        <w:instrText xml:space="preserve"> SEQ Рисунок \* ARABIC \s 1 </w:instrText>
      </w:r>
      <w:r w:rsidR="00353108">
        <w:rPr>
          <w:rFonts w:cs="Arial"/>
          <w:szCs w:val="24"/>
        </w:rPr>
        <w:fldChar w:fldCharType="separate"/>
      </w:r>
      <w:r w:rsidR="00DB2FC6">
        <w:rPr>
          <w:rFonts w:cs="Arial"/>
          <w:noProof/>
          <w:szCs w:val="24"/>
        </w:rPr>
        <w:t>33</w:t>
      </w:r>
      <w:r w:rsidR="00353108">
        <w:rPr>
          <w:rFonts w:cs="Arial"/>
          <w:szCs w:val="24"/>
        </w:rPr>
        <w:fldChar w:fldCharType="end"/>
      </w:r>
      <w:bookmarkEnd w:id="121"/>
      <w:r w:rsidR="00D137D7">
        <w:rPr>
          <w:rFonts w:cs="Arial"/>
          <w:szCs w:val="24"/>
        </w:rPr>
        <w:t xml:space="preserve"> </w:t>
      </w:r>
      <w:r w:rsidR="00D137D7" w:rsidRPr="00197590">
        <w:rPr>
          <w:rFonts w:cs="Arial"/>
          <w:szCs w:val="24"/>
        </w:rPr>
        <w:t>–</w:t>
      </w:r>
      <w:r w:rsidRPr="00197590">
        <w:rPr>
          <w:rFonts w:cs="Arial"/>
          <w:szCs w:val="24"/>
        </w:rPr>
        <w:t xml:space="preserve"> Окно настройки фильтра сообщений журнала</w:t>
      </w:r>
    </w:p>
    <w:p w14:paraId="7BCB1408" w14:textId="77777777" w:rsidR="0076611B" w:rsidRPr="00197590" w:rsidRDefault="0076611B" w:rsidP="007401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Для активации фильтра, следует поставить </w:t>
      </w:r>
      <w:r w:rsidR="0037408F" w:rsidRPr="00197590">
        <w:rPr>
          <w:rFonts w:cs="Arial"/>
          <w:szCs w:val="24"/>
        </w:rPr>
        <w:t xml:space="preserve">флажок </w:t>
      </w:r>
      <w:r w:rsidRPr="00197590">
        <w:rPr>
          <w:rFonts w:cs="Arial"/>
          <w:szCs w:val="24"/>
        </w:rPr>
        <w:t xml:space="preserve">напротив самого верхнего пункта </w:t>
      </w:r>
      <w:r w:rsidR="00A31CE3" w:rsidRPr="00197590">
        <w:rPr>
          <w:rFonts w:cs="Arial"/>
          <w:szCs w:val="24"/>
        </w:rPr>
        <w:t>«</w:t>
      </w:r>
      <w:r w:rsidRPr="00197590">
        <w:rPr>
          <w:rFonts w:cs="Arial"/>
          <w:szCs w:val="24"/>
        </w:rPr>
        <w:t xml:space="preserve">Фильтр по </w:t>
      </w:r>
      <w:r w:rsidR="00AD229E">
        <w:rPr>
          <w:rFonts w:cs="Arial"/>
          <w:szCs w:val="24"/>
        </w:rPr>
        <w:t>типу</w:t>
      </w:r>
      <w:r w:rsidR="00A31CE3" w:rsidRPr="00197590">
        <w:rPr>
          <w:rFonts w:cs="Arial"/>
          <w:szCs w:val="24"/>
        </w:rPr>
        <w:t>»</w:t>
      </w:r>
      <w:r w:rsidRPr="00197590">
        <w:rPr>
          <w:rFonts w:cs="Arial"/>
          <w:szCs w:val="24"/>
        </w:rPr>
        <w:t xml:space="preserve">, настроить параметры фильтра и нажать кнопку </w:t>
      </w:r>
      <w:r w:rsidR="00A31CE3" w:rsidRPr="00197590">
        <w:rPr>
          <w:rFonts w:cs="Arial"/>
          <w:szCs w:val="24"/>
        </w:rPr>
        <w:t>«</w:t>
      </w:r>
      <w:r w:rsidRPr="00197590">
        <w:rPr>
          <w:rFonts w:cs="Arial"/>
          <w:szCs w:val="24"/>
        </w:rPr>
        <w:t>Да</w:t>
      </w:r>
      <w:r w:rsidR="00A31CE3" w:rsidRPr="00197590">
        <w:rPr>
          <w:rFonts w:cs="Arial"/>
          <w:szCs w:val="24"/>
        </w:rPr>
        <w:t>»</w:t>
      </w:r>
      <w:r w:rsidRPr="00197590">
        <w:rPr>
          <w:rFonts w:cs="Arial"/>
          <w:szCs w:val="24"/>
        </w:rPr>
        <w:t>.</w:t>
      </w:r>
    </w:p>
    <w:p w14:paraId="38CC7204" w14:textId="4FB585F2" w:rsidR="0076611B" w:rsidRPr="00197590" w:rsidRDefault="0076611B" w:rsidP="007401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Одновременно можно фильтровать по нескольким</w:t>
      </w:r>
      <w:r w:rsidR="0037408F" w:rsidRPr="00197590">
        <w:rPr>
          <w:rFonts w:cs="Arial"/>
          <w:szCs w:val="24"/>
        </w:rPr>
        <w:t xml:space="preserve"> критериям (столбцам). Для того </w:t>
      </w:r>
      <w:r w:rsidRPr="00197590">
        <w:rPr>
          <w:rFonts w:cs="Arial"/>
          <w:szCs w:val="24"/>
        </w:rPr>
        <w:t xml:space="preserve">чтобы сбросить все фильтры следует нажать кнопку </w:t>
      </w:r>
      <w:r w:rsidR="00A31CE3" w:rsidRPr="00197590">
        <w:rPr>
          <w:rFonts w:cs="Arial"/>
          <w:szCs w:val="24"/>
        </w:rPr>
        <w:t>«</w:t>
      </w:r>
      <w:r w:rsidRPr="00197590">
        <w:rPr>
          <w:rFonts w:cs="Arial"/>
          <w:szCs w:val="24"/>
        </w:rPr>
        <w:t>Сбросить фильтры</w:t>
      </w:r>
      <w:r w:rsidR="00A31CE3" w:rsidRPr="00197590">
        <w:rPr>
          <w:rFonts w:cs="Arial"/>
          <w:szCs w:val="24"/>
        </w:rPr>
        <w:t>»</w:t>
      </w:r>
      <w:r w:rsidRPr="00197590">
        <w:rPr>
          <w:rFonts w:cs="Arial"/>
          <w:szCs w:val="24"/>
        </w:rPr>
        <w:t xml:space="preserve"> над списком</w:t>
      </w:r>
      <w:r w:rsidR="0037408F" w:rsidRPr="00197590">
        <w:rPr>
          <w:rFonts w:cs="Arial"/>
          <w:szCs w:val="24"/>
        </w:rPr>
        <w:t xml:space="preserve"> </w:t>
      </w:r>
      <w:r w:rsidR="006C6153">
        <w:rPr>
          <w:rFonts w:cs="Arial"/>
          <w:szCs w:val="24"/>
        </w:rPr>
        <w:t>событий (</w:t>
      </w:r>
      <w:r w:rsidR="006C6153">
        <w:rPr>
          <w:rFonts w:cs="Arial"/>
          <w:szCs w:val="24"/>
        </w:rPr>
        <w:fldChar w:fldCharType="begin"/>
      </w:r>
      <w:r w:rsidR="006C6153">
        <w:rPr>
          <w:rFonts w:cs="Arial"/>
          <w:szCs w:val="24"/>
        </w:rPr>
        <w:instrText xml:space="preserve"> REF _Ref532460116 \h </w:instrText>
      </w:r>
      <w:r w:rsidR="00740164">
        <w:rPr>
          <w:rFonts w:cs="Arial"/>
          <w:szCs w:val="24"/>
        </w:rPr>
        <w:instrText xml:space="preserve"> \* MERGEFORMAT </w:instrText>
      </w:r>
      <w:r w:rsidR="006C6153">
        <w:rPr>
          <w:rFonts w:cs="Arial"/>
          <w:szCs w:val="24"/>
        </w:rPr>
      </w:r>
      <w:r w:rsidR="006C6153">
        <w:rPr>
          <w:rFonts w:cs="Arial"/>
          <w:szCs w:val="24"/>
        </w:rPr>
        <w:fldChar w:fldCharType="separate"/>
      </w:r>
      <w:r w:rsidR="00DB2FC6" w:rsidRPr="006C6153">
        <w:rPr>
          <w:rFonts w:cs="Arial"/>
          <w:szCs w:val="24"/>
        </w:rPr>
        <w:t xml:space="preserve">Рисунок </w:t>
      </w:r>
      <w:r w:rsidR="00DB2FC6">
        <w:rPr>
          <w:rFonts w:cs="Arial"/>
          <w:noProof/>
          <w:szCs w:val="24"/>
        </w:rPr>
        <w:t>4.32</w:t>
      </w:r>
      <w:r w:rsidR="006C6153">
        <w:rPr>
          <w:rFonts w:cs="Arial"/>
          <w:szCs w:val="24"/>
        </w:rPr>
        <w:fldChar w:fldCharType="end"/>
      </w:r>
      <w:r w:rsidRPr="00197590">
        <w:rPr>
          <w:rFonts w:cs="Arial"/>
          <w:szCs w:val="24"/>
        </w:rPr>
        <w:t>).</w:t>
      </w:r>
    </w:p>
    <w:p w14:paraId="163EC7B7" w14:textId="6F544D57" w:rsidR="0037408F" w:rsidRPr="00197590" w:rsidRDefault="0076611B" w:rsidP="007401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Ниже списка событий располагается зона подробной и</w:t>
      </w:r>
      <w:r w:rsidR="00385F33" w:rsidRPr="00197590">
        <w:rPr>
          <w:rFonts w:cs="Arial"/>
          <w:szCs w:val="24"/>
        </w:rPr>
        <w:t>нформации о текущем сообщении. Т</w:t>
      </w:r>
      <w:r w:rsidRPr="00197590">
        <w:rPr>
          <w:rFonts w:cs="Arial"/>
          <w:szCs w:val="24"/>
        </w:rPr>
        <w:t xml:space="preserve">екущее сообщение подсвечивается в списке </w:t>
      </w:r>
      <w:r w:rsidR="00845930" w:rsidRPr="00197590">
        <w:rPr>
          <w:rFonts w:cs="Arial"/>
          <w:szCs w:val="24"/>
        </w:rPr>
        <w:t>событий</w:t>
      </w:r>
      <w:r w:rsidR="006C6153">
        <w:rPr>
          <w:rFonts w:cs="Arial"/>
          <w:szCs w:val="24"/>
        </w:rPr>
        <w:t xml:space="preserve"> синим цветом (</w:t>
      </w:r>
      <w:r w:rsidR="006C6153">
        <w:rPr>
          <w:rFonts w:cs="Arial"/>
          <w:szCs w:val="24"/>
        </w:rPr>
        <w:fldChar w:fldCharType="begin"/>
      </w:r>
      <w:r w:rsidR="006C6153">
        <w:rPr>
          <w:rFonts w:cs="Arial"/>
          <w:szCs w:val="24"/>
        </w:rPr>
        <w:instrText xml:space="preserve"> REF _Ref532460116 \h </w:instrText>
      </w:r>
      <w:r w:rsidR="00740164">
        <w:rPr>
          <w:rFonts w:cs="Arial"/>
          <w:szCs w:val="24"/>
        </w:rPr>
        <w:instrText xml:space="preserve"> \* MERGEFORMAT </w:instrText>
      </w:r>
      <w:r w:rsidR="006C6153">
        <w:rPr>
          <w:rFonts w:cs="Arial"/>
          <w:szCs w:val="24"/>
        </w:rPr>
      </w:r>
      <w:r w:rsidR="006C6153">
        <w:rPr>
          <w:rFonts w:cs="Arial"/>
          <w:szCs w:val="24"/>
        </w:rPr>
        <w:fldChar w:fldCharType="separate"/>
      </w:r>
      <w:r w:rsidR="00DB2FC6" w:rsidRPr="006C6153">
        <w:rPr>
          <w:rFonts w:cs="Arial"/>
          <w:szCs w:val="24"/>
        </w:rPr>
        <w:t xml:space="preserve">Рисунок </w:t>
      </w:r>
      <w:r w:rsidR="00DB2FC6">
        <w:rPr>
          <w:rFonts w:cs="Arial"/>
          <w:noProof/>
          <w:szCs w:val="24"/>
        </w:rPr>
        <w:t>4.32</w:t>
      </w:r>
      <w:r w:rsidR="006C6153">
        <w:rPr>
          <w:rFonts w:cs="Arial"/>
          <w:szCs w:val="24"/>
        </w:rPr>
        <w:fldChar w:fldCharType="end"/>
      </w:r>
      <w:r w:rsidRPr="00197590">
        <w:rPr>
          <w:rFonts w:cs="Arial"/>
          <w:szCs w:val="24"/>
        </w:rPr>
        <w:t xml:space="preserve">). Ниже подробной информации располагается </w:t>
      </w:r>
      <w:r w:rsidR="000F5EB1">
        <w:rPr>
          <w:rFonts w:cs="Arial"/>
          <w:szCs w:val="24"/>
        </w:rPr>
        <w:t>строка мини-журнала (</w:t>
      </w:r>
      <w:r w:rsidR="000F5EB1">
        <w:rPr>
          <w:rFonts w:cs="Arial"/>
          <w:szCs w:val="24"/>
        </w:rPr>
        <w:fldChar w:fldCharType="begin"/>
      </w:r>
      <w:r w:rsidR="000F5EB1">
        <w:rPr>
          <w:rFonts w:cs="Arial"/>
          <w:szCs w:val="24"/>
        </w:rPr>
        <w:instrText xml:space="preserve"> REF _Ref532460220 \h </w:instrText>
      </w:r>
      <w:r w:rsidR="000F5EB1">
        <w:rPr>
          <w:rFonts w:cs="Arial"/>
          <w:szCs w:val="24"/>
        </w:rPr>
      </w:r>
      <w:r w:rsidR="000F5EB1">
        <w:rPr>
          <w:rFonts w:cs="Arial"/>
          <w:szCs w:val="24"/>
        </w:rPr>
        <w:fldChar w:fldCharType="separate"/>
      </w:r>
      <w:r w:rsidR="00DB2FC6" w:rsidRPr="006C6153">
        <w:rPr>
          <w:rFonts w:cs="Arial"/>
          <w:szCs w:val="24"/>
        </w:rPr>
        <w:t xml:space="preserve">Рисунок </w:t>
      </w:r>
      <w:r w:rsidR="00DB2FC6">
        <w:rPr>
          <w:rFonts w:cs="Arial"/>
          <w:noProof/>
          <w:szCs w:val="24"/>
        </w:rPr>
        <w:t>4</w:t>
      </w:r>
      <w:r w:rsidR="00DB2FC6">
        <w:rPr>
          <w:rFonts w:cs="Arial"/>
          <w:szCs w:val="24"/>
        </w:rPr>
        <w:t>.</w:t>
      </w:r>
      <w:r w:rsidR="00DB2FC6">
        <w:rPr>
          <w:rFonts w:cs="Arial"/>
          <w:noProof/>
          <w:szCs w:val="24"/>
        </w:rPr>
        <w:t>34</w:t>
      </w:r>
      <w:r w:rsidR="000F5EB1">
        <w:rPr>
          <w:rFonts w:cs="Arial"/>
          <w:szCs w:val="24"/>
        </w:rPr>
        <w:fldChar w:fldCharType="end"/>
      </w:r>
      <w:r w:rsidRPr="00197590">
        <w:rPr>
          <w:rFonts w:cs="Arial"/>
          <w:szCs w:val="24"/>
        </w:rPr>
        <w:t xml:space="preserve">). </w:t>
      </w:r>
    </w:p>
    <w:p w14:paraId="01807D2B" w14:textId="77777777" w:rsidR="006C6153" w:rsidRDefault="00EB1636" w:rsidP="006C6153">
      <w:pPr>
        <w:keepNext/>
        <w:spacing w:line="360" w:lineRule="auto"/>
      </w:pPr>
      <w:r w:rsidRPr="00197590">
        <w:rPr>
          <w:rFonts w:cs="Arial"/>
          <w:noProof/>
          <w:szCs w:val="24"/>
          <w:lang w:eastAsia="ru-RU"/>
        </w:rPr>
        <w:drawing>
          <wp:inline distT="0" distB="0" distL="0" distR="0" wp14:anchorId="782BFE4C" wp14:editId="4AC7A671">
            <wp:extent cx="5940425" cy="163999"/>
            <wp:effectExtent l="0" t="0" r="3175" b="7620"/>
            <wp:docPr id="19948" name="Рисунок 19948" descr="C:\Users\User\Desktop\РО на проверку\АВИАТОР без ВО\aviator_screen_rus\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User\Desktop\РО на проверку\АВИАТОР без ВО\aviator_screen_rus\86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E8B40" w14:textId="383796D8" w:rsidR="0037408F" w:rsidRPr="00197590" w:rsidRDefault="006C6153" w:rsidP="006C6153">
      <w:pPr>
        <w:spacing w:line="360" w:lineRule="auto"/>
        <w:jc w:val="center"/>
        <w:rPr>
          <w:rFonts w:cs="Arial"/>
          <w:szCs w:val="24"/>
        </w:rPr>
      </w:pPr>
      <w:bookmarkStart w:id="122" w:name="_Ref532460220"/>
      <w:r w:rsidRPr="006C6153">
        <w:rPr>
          <w:rFonts w:cs="Arial"/>
          <w:szCs w:val="24"/>
        </w:rPr>
        <w:t xml:space="preserve">Рисунок </w:t>
      </w:r>
      <w:r w:rsidR="00353108">
        <w:rPr>
          <w:rFonts w:cs="Arial"/>
          <w:szCs w:val="24"/>
        </w:rPr>
        <w:fldChar w:fldCharType="begin"/>
      </w:r>
      <w:r w:rsidR="00353108">
        <w:rPr>
          <w:rFonts w:cs="Arial"/>
          <w:szCs w:val="24"/>
        </w:rPr>
        <w:instrText xml:space="preserve"> STYLEREF 1 \s </w:instrText>
      </w:r>
      <w:r w:rsidR="00353108">
        <w:rPr>
          <w:rFonts w:cs="Arial"/>
          <w:szCs w:val="24"/>
        </w:rPr>
        <w:fldChar w:fldCharType="separate"/>
      </w:r>
      <w:r w:rsidR="00DB2FC6">
        <w:rPr>
          <w:rFonts w:cs="Arial"/>
          <w:noProof/>
          <w:szCs w:val="24"/>
        </w:rPr>
        <w:t>4</w:t>
      </w:r>
      <w:r w:rsidR="00353108">
        <w:rPr>
          <w:rFonts w:cs="Arial"/>
          <w:szCs w:val="24"/>
        </w:rPr>
        <w:fldChar w:fldCharType="end"/>
      </w:r>
      <w:r w:rsidR="00353108">
        <w:rPr>
          <w:rFonts w:cs="Arial"/>
          <w:szCs w:val="24"/>
        </w:rPr>
        <w:t>.</w:t>
      </w:r>
      <w:r w:rsidR="00353108">
        <w:rPr>
          <w:rFonts w:cs="Arial"/>
          <w:szCs w:val="24"/>
        </w:rPr>
        <w:fldChar w:fldCharType="begin"/>
      </w:r>
      <w:r w:rsidR="00353108">
        <w:rPr>
          <w:rFonts w:cs="Arial"/>
          <w:szCs w:val="24"/>
        </w:rPr>
        <w:instrText xml:space="preserve"> SEQ Рисунок \* ARABIC \s 1 </w:instrText>
      </w:r>
      <w:r w:rsidR="00353108">
        <w:rPr>
          <w:rFonts w:cs="Arial"/>
          <w:szCs w:val="24"/>
        </w:rPr>
        <w:fldChar w:fldCharType="separate"/>
      </w:r>
      <w:r w:rsidR="00DB2FC6">
        <w:rPr>
          <w:rFonts w:cs="Arial"/>
          <w:noProof/>
          <w:szCs w:val="24"/>
        </w:rPr>
        <w:t>34</w:t>
      </w:r>
      <w:r w:rsidR="00353108">
        <w:rPr>
          <w:rFonts w:cs="Arial"/>
          <w:szCs w:val="24"/>
        </w:rPr>
        <w:fldChar w:fldCharType="end"/>
      </w:r>
      <w:bookmarkEnd w:id="122"/>
      <w:r w:rsidR="00D137D7">
        <w:rPr>
          <w:rFonts w:cs="Arial"/>
          <w:szCs w:val="24"/>
        </w:rPr>
        <w:t xml:space="preserve"> </w:t>
      </w:r>
      <w:r w:rsidR="00D137D7" w:rsidRPr="00197590">
        <w:rPr>
          <w:rFonts w:cs="Arial"/>
          <w:szCs w:val="24"/>
        </w:rPr>
        <w:t>–</w:t>
      </w:r>
      <w:r w:rsidRPr="00197590">
        <w:rPr>
          <w:rFonts w:cs="Arial"/>
          <w:szCs w:val="24"/>
        </w:rPr>
        <w:t xml:space="preserve"> Строка мини-журнала</w:t>
      </w:r>
    </w:p>
    <w:p w14:paraId="1540EBAC" w14:textId="77777777" w:rsidR="0076611B" w:rsidRPr="00197590" w:rsidRDefault="0037408F" w:rsidP="007401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Эта </w:t>
      </w:r>
      <w:r w:rsidR="0076611B" w:rsidRPr="00197590">
        <w:rPr>
          <w:rFonts w:cs="Arial"/>
          <w:szCs w:val="24"/>
        </w:rPr>
        <w:t>строка видна во всех режимах работы программы, содержит счетчики сообщений и самое</w:t>
      </w:r>
      <w:r w:rsidRPr="00197590">
        <w:rPr>
          <w:rFonts w:cs="Arial"/>
          <w:szCs w:val="24"/>
        </w:rPr>
        <w:t xml:space="preserve"> </w:t>
      </w:r>
      <w:r w:rsidR="0076611B" w:rsidRPr="00197590">
        <w:rPr>
          <w:rFonts w:cs="Arial"/>
          <w:szCs w:val="24"/>
        </w:rPr>
        <w:t>важное из непрочитанных сообщений.</w:t>
      </w:r>
    </w:p>
    <w:p w14:paraId="769DE71E" w14:textId="6E539375" w:rsidR="0076611B" w:rsidRPr="00197590" w:rsidRDefault="0076611B" w:rsidP="007401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В списке событий новые непрочтенные сообщения отображ</w:t>
      </w:r>
      <w:r w:rsidR="000F5EB1">
        <w:rPr>
          <w:rFonts w:cs="Arial"/>
          <w:szCs w:val="24"/>
        </w:rPr>
        <w:t>аются жирным шрифтом (</w:t>
      </w:r>
      <w:r w:rsidR="000F5EB1">
        <w:rPr>
          <w:rFonts w:cs="Arial"/>
          <w:szCs w:val="24"/>
        </w:rPr>
        <w:fldChar w:fldCharType="begin"/>
      </w:r>
      <w:r w:rsidR="000F5EB1">
        <w:rPr>
          <w:rFonts w:cs="Arial"/>
          <w:szCs w:val="24"/>
        </w:rPr>
        <w:instrText xml:space="preserve"> REF _Ref532460116 \h </w:instrText>
      </w:r>
      <w:r w:rsidR="00740164">
        <w:rPr>
          <w:rFonts w:cs="Arial"/>
          <w:szCs w:val="24"/>
        </w:rPr>
        <w:instrText xml:space="preserve"> \* MERGEFORMAT </w:instrText>
      </w:r>
      <w:r w:rsidR="000F5EB1">
        <w:rPr>
          <w:rFonts w:cs="Arial"/>
          <w:szCs w:val="24"/>
        </w:rPr>
      </w:r>
      <w:r w:rsidR="000F5EB1">
        <w:rPr>
          <w:rFonts w:cs="Arial"/>
          <w:szCs w:val="24"/>
        </w:rPr>
        <w:fldChar w:fldCharType="separate"/>
      </w:r>
      <w:r w:rsidR="00DB2FC6" w:rsidRPr="006C6153">
        <w:rPr>
          <w:rFonts w:cs="Arial"/>
          <w:szCs w:val="24"/>
        </w:rPr>
        <w:t xml:space="preserve">Рисунок </w:t>
      </w:r>
      <w:r w:rsidR="00DB2FC6">
        <w:rPr>
          <w:rFonts w:cs="Arial"/>
          <w:noProof/>
          <w:szCs w:val="24"/>
        </w:rPr>
        <w:t>4.32</w:t>
      </w:r>
      <w:r w:rsidR="000F5EB1">
        <w:rPr>
          <w:rFonts w:cs="Arial"/>
          <w:szCs w:val="24"/>
        </w:rPr>
        <w:fldChar w:fldCharType="end"/>
      </w:r>
      <w:r w:rsidRPr="00197590">
        <w:rPr>
          <w:rFonts w:cs="Arial"/>
          <w:szCs w:val="24"/>
        </w:rPr>
        <w:t xml:space="preserve">). Сообщение автоматически помечается как прочитанное после того, как оператор выделит его с помощью мыши. Если нужно пометить как прочитанные несколько сообщений одновременно, то их следует выделить с помощью мыши и нажать кнопку </w:t>
      </w:r>
      <w:r w:rsidR="00A31CE3" w:rsidRPr="00197590">
        <w:rPr>
          <w:rFonts w:cs="Arial"/>
          <w:szCs w:val="24"/>
        </w:rPr>
        <w:t>«</w:t>
      </w:r>
      <w:r w:rsidRPr="00197590">
        <w:rPr>
          <w:rFonts w:cs="Arial"/>
          <w:szCs w:val="24"/>
        </w:rPr>
        <w:t>Пометить как прочитанное</w:t>
      </w:r>
      <w:r w:rsidR="00A31CE3" w:rsidRPr="00197590">
        <w:rPr>
          <w:rFonts w:cs="Arial"/>
          <w:szCs w:val="24"/>
        </w:rPr>
        <w:t>»</w:t>
      </w:r>
      <w:r w:rsidRPr="00197590">
        <w:rPr>
          <w:rFonts w:cs="Arial"/>
          <w:szCs w:val="24"/>
        </w:rPr>
        <w:t xml:space="preserve"> над </w:t>
      </w:r>
      <w:r w:rsidR="000F5EB1">
        <w:rPr>
          <w:rFonts w:cs="Arial"/>
          <w:szCs w:val="24"/>
        </w:rPr>
        <w:t>списком событий (</w:t>
      </w:r>
      <w:r w:rsidR="000F5EB1">
        <w:rPr>
          <w:rFonts w:cs="Arial"/>
          <w:szCs w:val="24"/>
        </w:rPr>
        <w:fldChar w:fldCharType="begin"/>
      </w:r>
      <w:r w:rsidR="000F5EB1">
        <w:rPr>
          <w:rFonts w:cs="Arial"/>
          <w:szCs w:val="24"/>
        </w:rPr>
        <w:instrText xml:space="preserve"> REF _Ref532460116 \h </w:instrText>
      </w:r>
      <w:r w:rsidR="00740164">
        <w:rPr>
          <w:rFonts w:cs="Arial"/>
          <w:szCs w:val="24"/>
        </w:rPr>
        <w:instrText xml:space="preserve"> \* MERGEFORMAT </w:instrText>
      </w:r>
      <w:r w:rsidR="000F5EB1">
        <w:rPr>
          <w:rFonts w:cs="Arial"/>
          <w:szCs w:val="24"/>
        </w:rPr>
      </w:r>
      <w:r w:rsidR="000F5EB1">
        <w:rPr>
          <w:rFonts w:cs="Arial"/>
          <w:szCs w:val="24"/>
        </w:rPr>
        <w:fldChar w:fldCharType="separate"/>
      </w:r>
      <w:r w:rsidR="00DB2FC6" w:rsidRPr="006C6153">
        <w:rPr>
          <w:rFonts w:cs="Arial"/>
          <w:szCs w:val="24"/>
        </w:rPr>
        <w:t xml:space="preserve">Рисунок </w:t>
      </w:r>
      <w:r w:rsidR="00DB2FC6">
        <w:rPr>
          <w:rFonts w:cs="Arial"/>
          <w:noProof/>
          <w:szCs w:val="24"/>
        </w:rPr>
        <w:t>4.32</w:t>
      </w:r>
      <w:r w:rsidR="000F5EB1">
        <w:rPr>
          <w:rFonts w:cs="Arial"/>
          <w:szCs w:val="24"/>
        </w:rPr>
        <w:fldChar w:fldCharType="end"/>
      </w:r>
      <w:r w:rsidRPr="00197590">
        <w:rPr>
          <w:rFonts w:cs="Arial"/>
          <w:szCs w:val="24"/>
        </w:rPr>
        <w:t>).</w:t>
      </w:r>
    </w:p>
    <w:p w14:paraId="22B86E99" w14:textId="77777777" w:rsidR="0076611B" w:rsidRPr="00197590" w:rsidRDefault="0076611B" w:rsidP="007401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Кроме того, существует возможность отображать в списке только прочитанные, только непрочитанные, либо </w:t>
      </w:r>
      <w:r w:rsidR="00D10300" w:rsidRPr="00197590">
        <w:rPr>
          <w:rFonts w:cs="Arial"/>
          <w:szCs w:val="24"/>
        </w:rPr>
        <w:t>и те, и другие</w:t>
      </w:r>
      <w:r w:rsidRPr="00197590">
        <w:rPr>
          <w:rFonts w:cs="Arial"/>
          <w:szCs w:val="24"/>
        </w:rPr>
        <w:t xml:space="preserve"> </w:t>
      </w:r>
      <w:r w:rsidR="000E167A" w:rsidRPr="00197590">
        <w:rPr>
          <w:rFonts w:cs="Arial"/>
          <w:szCs w:val="24"/>
        </w:rPr>
        <w:t>типы сообщений</w:t>
      </w:r>
      <w:r w:rsidRPr="00197590">
        <w:rPr>
          <w:rFonts w:cs="Arial"/>
          <w:szCs w:val="24"/>
        </w:rPr>
        <w:t>.</w:t>
      </w:r>
    </w:p>
    <w:p w14:paraId="1877B16F" w14:textId="77777777" w:rsidR="0076611B" w:rsidRPr="000B31B0" w:rsidRDefault="0076611B" w:rsidP="00740164">
      <w:pPr>
        <w:spacing w:line="360" w:lineRule="auto"/>
        <w:ind w:firstLine="709"/>
        <w:jc w:val="both"/>
        <w:rPr>
          <w:rFonts w:cs="Arial"/>
          <w:szCs w:val="24"/>
        </w:rPr>
      </w:pPr>
      <w:r w:rsidRPr="000B31B0">
        <w:rPr>
          <w:rFonts w:cs="Arial"/>
          <w:b/>
          <w:szCs w:val="24"/>
        </w:rPr>
        <w:lastRenderedPageBreak/>
        <w:t>Примечание</w:t>
      </w:r>
      <w:proofErr w:type="gramStart"/>
      <w:r w:rsidRPr="000B31B0">
        <w:rPr>
          <w:rFonts w:cs="Arial"/>
          <w:b/>
          <w:szCs w:val="24"/>
        </w:rPr>
        <w:t>:</w:t>
      </w:r>
      <w:r w:rsidRPr="000B31B0">
        <w:rPr>
          <w:rFonts w:cs="Arial"/>
          <w:szCs w:val="24"/>
        </w:rPr>
        <w:t xml:space="preserve"> Из-за</w:t>
      </w:r>
      <w:proofErr w:type="gramEnd"/>
      <w:r w:rsidRPr="000B31B0">
        <w:rPr>
          <w:rFonts w:cs="Arial"/>
          <w:szCs w:val="24"/>
        </w:rPr>
        <w:t xml:space="preserve"> особенностей реализации ПО во время применения настроек в режиме АРМ происходит перезапись настроек сетевых интерфейсов. В результате появляется аварийное сообщение о пропадании связи с другими компьютерами комплекса или с серверами ТОПАЗ, а через секунду появляется сообщение о восстановлении связи. В данной ситуации сообщение о пропадании связи носит информационный характер и никак не влияет на работоспособность комплекса.</w:t>
      </w:r>
    </w:p>
    <w:p w14:paraId="42DEBE99" w14:textId="77777777" w:rsidR="0076611B" w:rsidRPr="000B31B0" w:rsidRDefault="0076611B" w:rsidP="00740164">
      <w:pPr>
        <w:spacing w:line="360" w:lineRule="auto"/>
        <w:ind w:firstLine="709"/>
        <w:jc w:val="both"/>
        <w:rPr>
          <w:rFonts w:cs="Arial"/>
          <w:szCs w:val="24"/>
        </w:rPr>
      </w:pPr>
      <w:r w:rsidRPr="000B31B0">
        <w:rPr>
          <w:rFonts w:cs="Arial"/>
          <w:b/>
          <w:szCs w:val="24"/>
        </w:rPr>
        <w:t>Примечание</w:t>
      </w:r>
      <w:proofErr w:type="gramStart"/>
      <w:r w:rsidRPr="000B31B0">
        <w:rPr>
          <w:rFonts w:cs="Arial"/>
          <w:b/>
          <w:szCs w:val="24"/>
        </w:rPr>
        <w:t>:</w:t>
      </w:r>
      <w:r w:rsidRPr="000B31B0">
        <w:rPr>
          <w:rFonts w:cs="Arial"/>
          <w:szCs w:val="24"/>
        </w:rPr>
        <w:t xml:space="preserve"> Если</w:t>
      </w:r>
      <w:proofErr w:type="gramEnd"/>
      <w:r w:rsidRPr="000B31B0">
        <w:rPr>
          <w:rFonts w:cs="Arial"/>
          <w:szCs w:val="24"/>
        </w:rPr>
        <w:t xml:space="preserve"> после сообщения о пропадании связи с серверами КСА ТОПАЗ в течение 5 секунд появляется сообщение о восстановлении связи, то первое сообщение не является признаком аварии, носит информационный характер и никак не влияет на работоспособность комплекса.</w:t>
      </w:r>
    </w:p>
    <w:p w14:paraId="7642D429" w14:textId="77777777" w:rsidR="00604A4A" w:rsidRPr="00197590" w:rsidRDefault="00604A4A" w:rsidP="00AA549B">
      <w:pPr>
        <w:spacing w:line="360" w:lineRule="auto"/>
        <w:rPr>
          <w:rFonts w:eastAsiaTheme="majorEastAsia" w:cs="Arial"/>
          <w:b/>
          <w:bCs/>
          <w:szCs w:val="24"/>
        </w:rPr>
      </w:pPr>
      <w:r w:rsidRPr="00197590">
        <w:rPr>
          <w:rFonts w:cs="Arial"/>
          <w:szCs w:val="24"/>
        </w:rPr>
        <w:br w:type="page"/>
      </w:r>
    </w:p>
    <w:p w14:paraId="7CD22E43" w14:textId="77777777" w:rsidR="0076611B" w:rsidRPr="00197590" w:rsidRDefault="0076611B" w:rsidP="00F11D38">
      <w:pPr>
        <w:pStyle w:val="1"/>
        <w:numPr>
          <w:ilvl w:val="0"/>
          <w:numId w:val="40"/>
        </w:numPr>
      </w:pPr>
      <w:bookmarkStart w:id="123" w:name="_Toc73535432"/>
      <w:r w:rsidRPr="00197590">
        <w:lastRenderedPageBreak/>
        <w:t>Программное обеспечение комплекса</w:t>
      </w:r>
      <w:bookmarkEnd w:id="123"/>
    </w:p>
    <w:p w14:paraId="2645CCD5" w14:textId="77777777" w:rsidR="0076611B" w:rsidRPr="00197590" w:rsidRDefault="0076611B" w:rsidP="006D2C05">
      <w:pPr>
        <w:pStyle w:val="2"/>
        <w:numPr>
          <w:ilvl w:val="1"/>
          <w:numId w:val="40"/>
        </w:numPr>
        <w:ind w:left="0" w:firstLine="709"/>
        <w:jc w:val="both"/>
      </w:pPr>
      <w:bookmarkStart w:id="124" w:name="_Toc73535433"/>
      <w:r w:rsidRPr="00197590">
        <w:t>Компоненты программного обеспечения комплекса</w:t>
      </w:r>
      <w:bookmarkEnd w:id="124"/>
    </w:p>
    <w:p w14:paraId="5ECFD108" w14:textId="09626002" w:rsidR="0076611B" w:rsidRPr="00197590" w:rsidRDefault="0076611B" w:rsidP="007401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Программное обеспечение </w:t>
      </w:r>
      <w:r w:rsidR="00E903E8">
        <w:rPr>
          <w:rFonts w:cs="Arial"/>
          <w:szCs w:val="24"/>
        </w:rPr>
        <w:t>к</w:t>
      </w:r>
      <w:r w:rsidR="00AF62A3" w:rsidRPr="003A3478">
        <w:rPr>
          <w:rFonts w:cs="Arial"/>
          <w:szCs w:val="24"/>
        </w:rPr>
        <w:t>омплекс</w:t>
      </w:r>
      <w:r w:rsidR="00E903E8">
        <w:rPr>
          <w:rFonts w:cs="Arial"/>
          <w:szCs w:val="24"/>
        </w:rPr>
        <w:t>а</w:t>
      </w:r>
      <w:r w:rsidR="00AF62A3" w:rsidRPr="003A3478">
        <w:rPr>
          <w:rFonts w:cs="Arial"/>
          <w:szCs w:val="24"/>
        </w:rPr>
        <w:t xml:space="preserve"> документирования речевой информации и</w:t>
      </w:r>
      <w:r w:rsidR="00AF62A3">
        <w:rPr>
          <w:rFonts w:cs="Arial"/>
          <w:szCs w:val="24"/>
        </w:rPr>
        <w:t xml:space="preserve"> </w:t>
      </w:r>
      <w:r w:rsidR="00AF62A3" w:rsidRPr="003A3478">
        <w:rPr>
          <w:rFonts w:cs="Arial"/>
          <w:szCs w:val="24"/>
        </w:rPr>
        <w:t>информации о воздушной обстановке для систем УВД «Авиатор»</w:t>
      </w:r>
      <w:r w:rsidR="00AF62A3">
        <w:rPr>
          <w:rFonts w:cs="Arial"/>
          <w:szCs w:val="24"/>
        </w:rPr>
        <w:t xml:space="preserve"> </w:t>
      </w:r>
      <w:r w:rsidRPr="00197590">
        <w:rPr>
          <w:rFonts w:cs="Arial"/>
          <w:szCs w:val="24"/>
        </w:rPr>
        <w:t>включает следующие компоненты:</w:t>
      </w:r>
    </w:p>
    <w:p w14:paraId="65930EF3" w14:textId="038A0393" w:rsidR="0076611B" w:rsidRPr="00197590" w:rsidRDefault="00BB32AD" w:rsidP="006D2C05">
      <w:pPr>
        <w:pStyle w:val="a5"/>
        <w:numPr>
          <w:ilvl w:val="0"/>
          <w:numId w:val="9"/>
        </w:numPr>
        <w:spacing w:line="360" w:lineRule="auto"/>
        <w:ind w:firstLine="709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Сервис </w:t>
      </w:r>
      <w:r w:rsidR="0076611B" w:rsidRPr="00197590">
        <w:rPr>
          <w:rFonts w:cs="Arial"/>
          <w:szCs w:val="24"/>
        </w:rPr>
        <w:t>Станции записи - обеспечивает обработку и запись входящей информации, контроль аппаратной части комплекса и обработку запросов пользователя;</w:t>
      </w:r>
    </w:p>
    <w:p w14:paraId="55B16175" w14:textId="4A907471" w:rsidR="0076611B" w:rsidRPr="00197590" w:rsidRDefault="0076611B" w:rsidP="006D2C05">
      <w:pPr>
        <w:pStyle w:val="a5"/>
        <w:numPr>
          <w:ilvl w:val="0"/>
          <w:numId w:val="9"/>
        </w:num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АРМ ДК (автоматизированное рабочее место дистанционного контроля) - обеспечивает функции дистанционного контроля состояния всех подсистем комплекса; своевременное оповещение технического персонала о неисправностях комплекса; прослушивание сквозного канала; воспроизведение аудио данных; отображение экранов мониторов и радиолокационной ин</w:t>
      </w:r>
      <w:r w:rsidR="001F625A" w:rsidRPr="00197590">
        <w:rPr>
          <w:rFonts w:cs="Arial"/>
          <w:szCs w:val="24"/>
        </w:rPr>
        <w:t>формации из оперативного архива;</w:t>
      </w:r>
    </w:p>
    <w:p w14:paraId="10F4B5E6" w14:textId="5809BB3E" w:rsidR="0076611B" w:rsidRPr="00197590" w:rsidRDefault="0076611B" w:rsidP="006D2C05">
      <w:pPr>
        <w:pStyle w:val="a5"/>
        <w:numPr>
          <w:ilvl w:val="0"/>
          <w:numId w:val="9"/>
        </w:num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АРМ ВР (автоматизированное ра</w:t>
      </w:r>
      <w:r w:rsidR="008C30D4" w:rsidRPr="00197590">
        <w:rPr>
          <w:rFonts w:cs="Arial"/>
          <w:szCs w:val="24"/>
        </w:rPr>
        <w:t>бочее место воспроизведения речевой информации</w:t>
      </w:r>
      <w:r w:rsidRPr="00197590">
        <w:rPr>
          <w:rFonts w:cs="Arial"/>
          <w:szCs w:val="24"/>
        </w:rPr>
        <w:t>) - обеспечивает функцию воспроизведения записанных данных со сменного носителя; экспорт данных в широко распространенные форматы для дальнейшего воспроизведения информ</w:t>
      </w:r>
      <w:r w:rsidR="001F625A" w:rsidRPr="00197590">
        <w:rPr>
          <w:rFonts w:cs="Arial"/>
          <w:szCs w:val="24"/>
        </w:rPr>
        <w:t>ации на неподготовленных местах;</w:t>
      </w:r>
    </w:p>
    <w:p w14:paraId="16F2FDB7" w14:textId="28DA446B" w:rsidR="0076611B" w:rsidRPr="00197590" w:rsidRDefault="0076611B" w:rsidP="006D2C05">
      <w:pPr>
        <w:pStyle w:val="a5"/>
        <w:numPr>
          <w:ilvl w:val="0"/>
          <w:numId w:val="9"/>
        </w:num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АРМ ВО (автоматизированное рабочее место </w:t>
      </w:r>
      <w:r w:rsidR="00853C65" w:rsidRPr="00197590">
        <w:rPr>
          <w:rFonts w:cs="Arial"/>
          <w:szCs w:val="24"/>
        </w:rPr>
        <w:t>воспроизведения информации о воздушной обстановке</w:t>
      </w:r>
      <w:r w:rsidRPr="00197590">
        <w:rPr>
          <w:rFonts w:cs="Arial"/>
          <w:szCs w:val="24"/>
        </w:rPr>
        <w:t>) - обеспечивает отображение воспроизводимой цифровой радиолокационной информации.</w:t>
      </w:r>
    </w:p>
    <w:p w14:paraId="1DB3655B" w14:textId="77777777" w:rsidR="003C7DD2" w:rsidRDefault="003C7DD2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0644079E" w14:textId="77777777" w:rsidR="0076611B" w:rsidRPr="00197590" w:rsidRDefault="0076611B" w:rsidP="006D2C05">
      <w:pPr>
        <w:pStyle w:val="3"/>
        <w:numPr>
          <w:ilvl w:val="2"/>
          <w:numId w:val="40"/>
        </w:numPr>
        <w:ind w:left="0" w:firstLine="709"/>
        <w:jc w:val="both"/>
      </w:pPr>
      <w:bookmarkStart w:id="125" w:name="_Toc73535434"/>
      <w:r w:rsidRPr="00197590">
        <w:lastRenderedPageBreak/>
        <w:t>Станция записи</w:t>
      </w:r>
      <w:bookmarkEnd w:id="125"/>
    </w:p>
    <w:p w14:paraId="7AE4DB50" w14:textId="77777777" w:rsidR="0076611B" w:rsidRPr="00197590" w:rsidRDefault="0076611B" w:rsidP="007401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Станция записи предназначена для документирования информации, поступающей от подключенных к ней источников.</w:t>
      </w:r>
    </w:p>
    <w:p w14:paraId="38BE7EA1" w14:textId="77777777" w:rsidR="0076611B" w:rsidRPr="00197590" w:rsidRDefault="0076611B" w:rsidP="007401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Документированию подлежат следующие данные:</w:t>
      </w:r>
    </w:p>
    <w:p w14:paraId="7F0CB5FC" w14:textId="77777777" w:rsidR="0076611B" w:rsidRPr="00197590" w:rsidRDefault="0076611B" w:rsidP="006D2C05">
      <w:pPr>
        <w:pStyle w:val="a5"/>
        <w:numPr>
          <w:ilvl w:val="0"/>
          <w:numId w:val="10"/>
        </w:num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Голосовая информация с подключенных каналов тональной частоты;</w:t>
      </w:r>
    </w:p>
    <w:p w14:paraId="25AE7A09" w14:textId="77777777" w:rsidR="0076611B" w:rsidRPr="00197590" w:rsidRDefault="0076611B" w:rsidP="006D2C05">
      <w:pPr>
        <w:pStyle w:val="a5"/>
        <w:numPr>
          <w:ilvl w:val="0"/>
          <w:numId w:val="10"/>
        </w:num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Цифровая радиолокационная информация, поступающая с серверов </w:t>
      </w:r>
      <w:r w:rsidR="00A31CE3" w:rsidRPr="00197590">
        <w:rPr>
          <w:rFonts w:cs="Arial"/>
          <w:szCs w:val="24"/>
        </w:rPr>
        <w:t>«</w:t>
      </w:r>
      <w:r w:rsidRPr="00197590">
        <w:rPr>
          <w:rFonts w:cs="Arial"/>
          <w:szCs w:val="24"/>
        </w:rPr>
        <w:t>ТОПАЗ</w:t>
      </w:r>
      <w:r w:rsidR="00A31CE3" w:rsidRPr="00197590">
        <w:rPr>
          <w:rFonts w:cs="Arial"/>
          <w:szCs w:val="24"/>
        </w:rPr>
        <w:t>»</w:t>
      </w:r>
      <w:r w:rsidRPr="00197590">
        <w:rPr>
          <w:rFonts w:cs="Arial"/>
          <w:szCs w:val="24"/>
        </w:rPr>
        <w:t>;</w:t>
      </w:r>
    </w:p>
    <w:p w14:paraId="318C7DEB" w14:textId="77777777" w:rsidR="0076611B" w:rsidRPr="00197590" w:rsidRDefault="0076611B" w:rsidP="006D2C05">
      <w:pPr>
        <w:pStyle w:val="a5"/>
        <w:numPr>
          <w:ilvl w:val="0"/>
          <w:numId w:val="10"/>
        </w:num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Снимки с экранов мониторов на рабочих местах диспетчеров.</w:t>
      </w:r>
    </w:p>
    <w:p w14:paraId="75C76142" w14:textId="77777777" w:rsidR="0076611B" w:rsidRPr="00197590" w:rsidRDefault="0076611B" w:rsidP="007401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Запись информации производится в оперативный и долговременный архивы. Оперативный архив располагается на жестких дисках станции записи и предназначен для временного хранения информации до помещения её в долговременный архив. Долговременный архив располагается на сменных носителях (</w:t>
      </w:r>
      <w:proofErr w:type="spellStart"/>
      <w:r w:rsidRPr="00197590">
        <w:rPr>
          <w:rFonts w:cs="Arial"/>
          <w:szCs w:val="24"/>
        </w:rPr>
        <w:t>флеш</w:t>
      </w:r>
      <w:proofErr w:type="spellEnd"/>
      <w:r w:rsidRPr="00197590">
        <w:rPr>
          <w:rFonts w:cs="Arial"/>
          <w:szCs w:val="24"/>
        </w:rPr>
        <w:t>-память, внешний жесткий диск и т.п.).</w:t>
      </w:r>
    </w:p>
    <w:p w14:paraId="7CEB065A" w14:textId="77777777" w:rsidR="003C7DD2" w:rsidRDefault="0076611B" w:rsidP="007401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Программное обеспечение станции записи реализовано в виде сервиса операционной системы, не имеет графического интерфейса для взаимодействия с пользователем и запускается автоматически сразу после окончания иниц</w:t>
      </w:r>
      <w:r w:rsidR="00681214" w:rsidRPr="00197590">
        <w:rPr>
          <w:rFonts w:cs="Arial"/>
          <w:szCs w:val="24"/>
        </w:rPr>
        <w:t>иализации операционной системы.</w:t>
      </w:r>
    </w:p>
    <w:p w14:paraId="5F5FA1C1" w14:textId="77777777" w:rsidR="003C7DD2" w:rsidRDefault="003C7DD2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523E05E4" w14:textId="77777777" w:rsidR="0076611B" w:rsidRPr="00197590" w:rsidRDefault="0076611B" w:rsidP="006D2C05">
      <w:pPr>
        <w:pStyle w:val="2"/>
        <w:numPr>
          <w:ilvl w:val="1"/>
          <w:numId w:val="40"/>
        </w:numPr>
        <w:ind w:left="0" w:firstLine="709"/>
        <w:jc w:val="both"/>
        <w:rPr>
          <w:lang w:val="en-US"/>
        </w:rPr>
      </w:pPr>
      <w:bookmarkStart w:id="126" w:name="_Toc73535435"/>
      <w:r w:rsidRPr="00197590">
        <w:lastRenderedPageBreak/>
        <w:t>АРМ</w:t>
      </w:r>
      <w:r w:rsidRPr="00197590">
        <w:rPr>
          <w:lang w:val="en-US"/>
        </w:rPr>
        <w:t xml:space="preserve"> </w:t>
      </w:r>
      <w:r w:rsidRPr="00197590">
        <w:t>ДК</w:t>
      </w:r>
      <w:bookmarkEnd w:id="126"/>
    </w:p>
    <w:p w14:paraId="3074E76D" w14:textId="77777777" w:rsidR="0076611B" w:rsidRPr="00197590" w:rsidRDefault="0076611B" w:rsidP="006D2C05">
      <w:pPr>
        <w:pStyle w:val="3"/>
        <w:numPr>
          <w:ilvl w:val="2"/>
          <w:numId w:val="40"/>
        </w:numPr>
        <w:ind w:left="0" w:firstLine="709"/>
        <w:jc w:val="both"/>
      </w:pPr>
      <w:bookmarkStart w:id="127" w:name="_Toc73535436"/>
      <w:r w:rsidRPr="00197590">
        <w:t>Назначение</w:t>
      </w:r>
      <w:bookmarkEnd w:id="127"/>
    </w:p>
    <w:p w14:paraId="0FDF1425" w14:textId="77777777" w:rsidR="0076611B" w:rsidRPr="00197590" w:rsidRDefault="0076611B" w:rsidP="007401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АРМ ДК (Автоматизированное Рабочее Место Дистанционного Контроля) обеспечивает выполнение следующих основных функций: </w:t>
      </w:r>
    </w:p>
    <w:p w14:paraId="7C149738" w14:textId="77777777" w:rsidR="0076611B" w:rsidRPr="00131106" w:rsidRDefault="00681214" w:rsidP="006D2C05">
      <w:pPr>
        <w:pStyle w:val="a5"/>
        <w:numPr>
          <w:ilvl w:val="0"/>
          <w:numId w:val="42"/>
        </w:numPr>
        <w:spacing w:line="360" w:lineRule="auto"/>
        <w:ind w:left="993" w:hanging="284"/>
        <w:jc w:val="both"/>
        <w:rPr>
          <w:rFonts w:cs="Arial"/>
          <w:szCs w:val="24"/>
        </w:rPr>
      </w:pPr>
      <w:r w:rsidRPr="00131106">
        <w:rPr>
          <w:rFonts w:cs="Arial"/>
          <w:szCs w:val="24"/>
        </w:rPr>
        <w:t>Д</w:t>
      </w:r>
      <w:r w:rsidR="0076611B" w:rsidRPr="00131106">
        <w:rPr>
          <w:rFonts w:cs="Arial"/>
          <w:szCs w:val="24"/>
        </w:rPr>
        <w:t xml:space="preserve">истанционный контроль состояния всех подсистем комплекса (оперативных и долговременных архивов станции записи, блоков </w:t>
      </w:r>
      <w:r w:rsidR="004F7CEF" w:rsidRPr="00131106">
        <w:rPr>
          <w:rFonts w:cs="Arial"/>
          <w:szCs w:val="24"/>
        </w:rPr>
        <w:t>АЦО</w:t>
      </w:r>
      <w:r w:rsidR="0076611B" w:rsidRPr="00131106">
        <w:rPr>
          <w:rFonts w:cs="Arial"/>
          <w:szCs w:val="24"/>
        </w:rPr>
        <w:t xml:space="preserve"> (с точностью до платы) серверов записи, локальной вычислительной сети и т.д.;</w:t>
      </w:r>
    </w:p>
    <w:p w14:paraId="3CFA3FFF" w14:textId="77777777" w:rsidR="0076611B" w:rsidRPr="00197590" w:rsidRDefault="00681214" w:rsidP="006D2C05">
      <w:pPr>
        <w:pStyle w:val="a5"/>
        <w:numPr>
          <w:ilvl w:val="0"/>
          <w:numId w:val="11"/>
        </w:numPr>
        <w:spacing w:line="360" w:lineRule="auto"/>
        <w:ind w:left="993" w:hanging="284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Н</w:t>
      </w:r>
      <w:r w:rsidR="0076611B" w:rsidRPr="00197590">
        <w:rPr>
          <w:rFonts w:cs="Arial"/>
          <w:szCs w:val="24"/>
        </w:rPr>
        <w:t>астройка серверов записи;</w:t>
      </w:r>
    </w:p>
    <w:p w14:paraId="6775EED4" w14:textId="77777777" w:rsidR="0076611B" w:rsidRPr="00197590" w:rsidRDefault="00681214" w:rsidP="006D2C05">
      <w:pPr>
        <w:pStyle w:val="a5"/>
        <w:numPr>
          <w:ilvl w:val="0"/>
          <w:numId w:val="11"/>
        </w:numPr>
        <w:spacing w:line="360" w:lineRule="auto"/>
        <w:ind w:left="993" w:hanging="284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С</w:t>
      </w:r>
      <w:r w:rsidR="0076611B" w:rsidRPr="00197590">
        <w:rPr>
          <w:rFonts w:cs="Arial"/>
          <w:szCs w:val="24"/>
        </w:rPr>
        <w:t>воевременное оповещение технического персонала о неисправностях комплекса;</w:t>
      </w:r>
    </w:p>
    <w:p w14:paraId="32582903" w14:textId="77777777" w:rsidR="0076611B" w:rsidRPr="00197590" w:rsidRDefault="00681214" w:rsidP="006D2C05">
      <w:pPr>
        <w:pStyle w:val="a5"/>
        <w:numPr>
          <w:ilvl w:val="0"/>
          <w:numId w:val="11"/>
        </w:numPr>
        <w:spacing w:line="360" w:lineRule="auto"/>
        <w:ind w:left="993" w:hanging="284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В</w:t>
      </w:r>
      <w:r w:rsidR="0076611B" w:rsidRPr="00197590">
        <w:rPr>
          <w:rFonts w:cs="Arial"/>
          <w:szCs w:val="24"/>
        </w:rPr>
        <w:t>оспроизведение сквозного канала с любого из серверов записи;</w:t>
      </w:r>
    </w:p>
    <w:p w14:paraId="7B2A2470" w14:textId="77777777" w:rsidR="0076611B" w:rsidRPr="00197590" w:rsidRDefault="00681214" w:rsidP="006D2C05">
      <w:pPr>
        <w:pStyle w:val="a5"/>
        <w:numPr>
          <w:ilvl w:val="0"/>
          <w:numId w:val="11"/>
        </w:numPr>
        <w:spacing w:line="360" w:lineRule="auto"/>
        <w:ind w:left="993" w:hanging="284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В</w:t>
      </w:r>
      <w:r w:rsidR="0076611B" w:rsidRPr="00197590">
        <w:rPr>
          <w:rFonts w:cs="Arial"/>
          <w:szCs w:val="24"/>
        </w:rPr>
        <w:t>оспроизведения оперативного архива с любого из серверов записи.</w:t>
      </w:r>
    </w:p>
    <w:p w14:paraId="0DE20293" w14:textId="77777777" w:rsidR="006A4444" w:rsidRDefault="0076611B" w:rsidP="007401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Каждая операция, выполняемая на АРМ ДК и связанная с доступом к станции записи, может быть разрешена или запрещена в учётной записи пользователя.</w:t>
      </w:r>
    </w:p>
    <w:p w14:paraId="5C8C8B96" w14:textId="39E79AC3" w:rsidR="0076611B" w:rsidRPr="00197590" w:rsidRDefault="0076611B" w:rsidP="007401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Просмотр состояний серверо</w:t>
      </w:r>
      <w:r w:rsidR="00681214" w:rsidRPr="00197590">
        <w:rPr>
          <w:rFonts w:cs="Arial"/>
          <w:szCs w:val="24"/>
        </w:rPr>
        <w:t>в записи происходит при выборе н</w:t>
      </w:r>
      <w:r w:rsidRPr="00197590">
        <w:rPr>
          <w:rFonts w:cs="Arial"/>
          <w:szCs w:val="24"/>
        </w:rPr>
        <w:t xml:space="preserve">а правой панели режима </w:t>
      </w:r>
      <w:r w:rsidR="00A31CE3" w:rsidRPr="00197590">
        <w:rPr>
          <w:rFonts w:cs="Arial"/>
          <w:szCs w:val="24"/>
        </w:rPr>
        <w:t>«</w:t>
      </w:r>
      <w:r w:rsidR="00EB5D34">
        <w:rPr>
          <w:rFonts w:cs="Arial"/>
          <w:szCs w:val="24"/>
        </w:rPr>
        <w:t>С</w:t>
      </w:r>
      <w:r w:rsidRPr="00197590">
        <w:rPr>
          <w:rFonts w:cs="Arial"/>
          <w:szCs w:val="24"/>
        </w:rPr>
        <w:t>танция записи</w:t>
      </w:r>
      <w:r w:rsidR="00A31CE3" w:rsidRPr="00197590">
        <w:rPr>
          <w:rFonts w:cs="Arial"/>
          <w:szCs w:val="24"/>
        </w:rPr>
        <w:t>»</w:t>
      </w:r>
      <w:r w:rsidRPr="00197590">
        <w:rPr>
          <w:rFonts w:cs="Arial"/>
          <w:szCs w:val="24"/>
        </w:rPr>
        <w:t xml:space="preserve">. На вкладке </w:t>
      </w:r>
      <w:r w:rsidR="00A31CE3" w:rsidRPr="00197590">
        <w:rPr>
          <w:rFonts w:cs="Arial"/>
          <w:szCs w:val="24"/>
        </w:rPr>
        <w:t>«</w:t>
      </w:r>
      <w:r w:rsidRPr="00197590">
        <w:rPr>
          <w:rFonts w:cs="Arial"/>
          <w:szCs w:val="24"/>
        </w:rPr>
        <w:t>Информация</w:t>
      </w:r>
      <w:r w:rsidR="00A31CE3" w:rsidRPr="00197590">
        <w:rPr>
          <w:rFonts w:cs="Arial"/>
          <w:szCs w:val="24"/>
        </w:rPr>
        <w:t>»</w:t>
      </w:r>
      <w:r w:rsidRPr="00197590">
        <w:rPr>
          <w:rFonts w:cs="Arial"/>
          <w:szCs w:val="24"/>
        </w:rPr>
        <w:t xml:space="preserve"> слева, будет отображён </w:t>
      </w:r>
      <w:r w:rsidR="000F5EB1" w:rsidRPr="00197590">
        <w:rPr>
          <w:rFonts w:cs="Arial"/>
          <w:szCs w:val="24"/>
        </w:rPr>
        <w:t>список элементов,</w:t>
      </w:r>
      <w:r w:rsidRPr="00197590">
        <w:rPr>
          <w:rFonts w:cs="Arial"/>
          <w:szCs w:val="24"/>
        </w:rPr>
        <w:t xml:space="preserve"> связанный с разделами информ</w:t>
      </w:r>
      <w:r w:rsidR="000F5EB1">
        <w:rPr>
          <w:rFonts w:cs="Arial"/>
          <w:szCs w:val="24"/>
        </w:rPr>
        <w:t>ации о компонентах станции (</w:t>
      </w:r>
      <w:r w:rsidR="000F5EB1">
        <w:rPr>
          <w:rFonts w:cs="Arial"/>
          <w:szCs w:val="24"/>
        </w:rPr>
        <w:fldChar w:fldCharType="begin"/>
      </w:r>
      <w:r w:rsidR="000F5EB1">
        <w:rPr>
          <w:rFonts w:cs="Arial"/>
          <w:szCs w:val="24"/>
        </w:rPr>
        <w:instrText xml:space="preserve"> REF _Ref532460346 \h </w:instrText>
      </w:r>
      <w:r w:rsidR="000F5EB1">
        <w:rPr>
          <w:rFonts w:cs="Arial"/>
          <w:szCs w:val="24"/>
        </w:rPr>
      </w:r>
      <w:r w:rsidR="000F5EB1">
        <w:rPr>
          <w:rFonts w:cs="Arial"/>
          <w:szCs w:val="24"/>
        </w:rPr>
        <w:fldChar w:fldCharType="separate"/>
      </w:r>
      <w:r w:rsidR="00DB2FC6" w:rsidRPr="000F5EB1">
        <w:rPr>
          <w:rFonts w:cs="Arial"/>
          <w:szCs w:val="24"/>
        </w:rPr>
        <w:t xml:space="preserve">Рисунок </w:t>
      </w:r>
      <w:r w:rsidR="00DB2FC6">
        <w:rPr>
          <w:rFonts w:cs="Arial"/>
          <w:noProof/>
          <w:szCs w:val="24"/>
        </w:rPr>
        <w:t>5</w:t>
      </w:r>
      <w:r w:rsidR="00DB2FC6">
        <w:rPr>
          <w:rFonts w:cs="Arial"/>
          <w:szCs w:val="24"/>
        </w:rPr>
        <w:t>.</w:t>
      </w:r>
      <w:r w:rsidR="00DB2FC6">
        <w:rPr>
          <w:rFonts w:cs="Arial"/>
          <w:noProof/>
          <w:szCs w:val="24"/>
        </w:rPr>
        <w:t>1</w:t>
      </w:r>
      <w:r w:rsidR="000F5EB1">
        <w:rPr>
          <w:rFonts w:cs="Arial"/>
          <w:szCs w:val="24"/>
        </w:rPr>
        <w:fldChar w:fldCharType="end"/>
      </w:r>
      <w:r w:rsidRPr="00197590">
        <w:rPr>
          <w:rFonts w:cs="Arial"/>
          <w:szCs w:val="24"/>
        </w:rPr>
        <w:t>). Левый столбец с лампочками отображает общее состояние узлов сервера записи №1, соответственно правый столбец</w:t>
      </w:r>
      <w:r w:rsidR="00681214" w:rsidRPr="00197590">
        <w:rPr>
          <w:rFonts w:cs="Arial"/>
          <w:szCs w:val="24"/>
        </w:rPr>
        <w:t xml:space="preserve"> -</w:t>
      </w:r>
      <w:r w:rsidRPr="00197590">
        <w:rPr>
          <w:rFonts w:cs="Arial"/>
          <w:szCs w:val="24"/>
        </w:rPr>
        <w:t xml:space="preserve"> сервера записи №2.</w:t>
      </w:r>
    </w:p>
    <w:p w14:paraId="16D3DB6D" w14:textId="77777777" w:rsidR="000F5EB1" w:rsidRDefault="00FA3326" w:rsidP="007933E9">
      <w:pPr>
        <w:keepNext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4750C752" wp14:editId="44079192">
            <wp:extent cx="3940175" cy="2959659"/>
            <wp:effectExtent l="0" t="0" r="317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942419" cy="296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5A795" w14:textId="7B844B96" w:rsidR="000F5EB1" w:rsidRPr="00197590" w:rsidRDefault="000F5EB1" w:rsidP="000F5EB1">
      <w:pPr>
        <w:spacing w:line="360" w:lineRule="auto"/>
        <w:jc w:val="center"/>
        <w:rPr>
          <w:rFonts w:cs="Arial"/>
          <w:szCs w:val="24"/>
        </w:rPr>
      </w:pPr>
      <w:bookmarkStart w:id="128" w:name="_Ref532460346"/>
      <w:r w:rsidRPr="000F5EB1">
        <w:rPr>
          <w:rFonts w:cs="Arial"/>
          <w:szCs w:val="24"/>
        </w:rPr>
        <w:t xml:space="preserve">Рисунок </w:t>
      </w:r>
      <w:r w:rsidR="00353108">
        <w:rPr>
          <w:rFonts w:cs="Arial"/>
          <w:szCs w:val="24"/>
        </w:rPr>
        <w:fldChar w:fldCharType="begin"/>
      </w:r>
      <w:r w:rsidR="00353108">
        <w:rPr>
          <w:rFonts w:cs="Arial"/>
          <w:szCs w:val="24"/>
        </w:rPr>
        <w:instrText xml:space="preserve"> STYLEREF 1 \s </w:instrText>
      </w:r>
      <w:r w:rsidR="00353108">
        <w:rPr>
          <w:rFonts w:cs="Arial"/>
          <w:szCs w:val="24"/>
        </w:rPr>
        <w:fldChar w:fldCharType="separate"/>
      </w:r>
      <w:r w:rsidR="00DB2FC6">
        <w:rPr>
          <w:rFonts w:cs="Arial"/>
          <w:noProof/>
          <w:szCs w:val="24"/>
        </w:rPr>
        <w:t>5</w:t>
      </w:r>
      <w:r w:rsidR="00353108">
        <w:rPr>
          <w:rFonts w:cs="Arial"/>
          <w:szCs w:val="24"/>
        </w:rPr>
        <w:fldChar w:fldCharType="end"/>
      </w:r>
      <w:r w:rsidR="00353108">
        <w:rPr>
          <w:rFonts w:cs="Arial"/>
          <w:szCs w:val="24"/>
        </w:rPr>
        <w:t>.</w:t>
      </w:r>
      <w:r w:rsidR="00353108">
        <w:rPr>
          <w:rFonts w:cs="Arial"/>
          <w:szCs w:val="24"/>
        </w:rPr>
        <w:fldChar w:fldCharType="begin"/>
      </w:r>
      <w:r w:rsidR="00353108">
        <w:rPr>
          <w:rFonts w:cs="Arial"/>
          <w:szCs w:val="24"/>
        </w:rPr>
        <w:instrText xml:space="preserve"> SEQ Рисунок \* ARABIC \s 1 </w:instrText>
      </w:r>
      <w:r w:rsidR="00353108">
        <w:rPr>
          <w:rFonts w:cs="Arial"/>
          <w:szCs w:val="24"/>
        </w:rPr>
        <w:fldChar w:fldCharType="separate"/>
      </w:r>
      <w:r w:rsidR="00DB2FC6">
        <w:rPr>
          <w:rFonts w:cs="Arial"/>
          <w:noProof/>
          <w:szCs w:val="24"/>
        </w:rPr>
        <w:t>1</w:t>
      </w:r>
      <w:r w:rsidR="00353108">
        <w:rPr>
          <w:rFonts w:cs="Arial"/>
          <w:szCs w:val="24"/>
        </w:rPr>
        <w:fldChar w:fldCharType="end"/>
      </w:r>
      <w:bookmarkEnd w:id="128"/>
      <w:r w:rsidR="00131106">
        <w:rPr>
          <w:rFonts w:cs="Arial"/>
          <w:szCs w:val="24"/>
        </w:rPr>
        <w:t xml:space="preserve"> </w:t>
      </w:r>
      <w:r w:rsidR="00131106" w:rsidRPr="00197590">
        <w:rPr>
          <w:rFonts w:cs="Arial"/>
          <w:szCs w:val="24"/>
        </w:rPr>
        <w:t>–</w:t>
      </w:r>
      <w:r w:rsidR="00131106">
        <w:rPr>
          <w:rFonts w:cs="Arial"/>
          <w:szCs w:val="24"/>
        </w:rPr>
        <w:t xml:space="preserve"> П</w:t>
      </w:r>
      <w:r w:rsidRPr="00197590">
        <w:rPr>
          <w:rFonts w:cs="Arial"/>
          <w:szCs w:val="24"/>
        </w:rPr>
        <w:t>росмотр состояний станций записи</w:t>
      </w:r>
    </w:p>
    <w:p w14:paraId="10C76925" w14:textId="77777777" w:rsidR="0076611B" w:rsidRPr="00197590" w:rsidRDefault="0076611B" w:rsidP="006D2C05">
      <w:pPr>
        <w:pStyle w:val="2"/>
        <w:numPr>
          <w:ilvl w:val="1"/>
          <w:numId w:val="40"/>
        </w:numPr>
        <w:ind w:left="0" w:firstLine="709"/>
        <w:jc w:val="both"/>
      </w:pPr>
      <w:bookmarkStart w:id="129" w:name="_Toc73535437"/>
      <w:r w:rsidRPr="00197590">
        <w:lastRenderedPageBreak/>
        <w:t>АРМ ВР</w:t>
      </w:r>
      <w:bookmarkEnd w:id="129"/>
      <w:r w:rsidR="00EB1C72" w:rsidRPr="00197590">
        <w:tab/>
      </w:r>
    </w:p>
    <w:p w14:paraId="4D197B72" w14:textId="77777777" w:rsidR="0076611B" w:rsidRPr="00197590" w:rsidRDefault="0076611B" w:rsidP="006D2C05">
      <w:pPr>
        <w:pStyle w:val="3"/>
        <w:numPr>
          <w:ilvl w:val="2"/>
          <w:numId w:val="40"/>
        </w:numPr>
        <w:ind w:left="0" w:firstLine="709"/>
        <w:jc w:val="both"/>
      </w:pPr>
      <w:bookmarkStart w:id="130" w:name="_Toc73535438"/>
      <w:r w:rsidRPr="00197590">
        <w:t>Назначение программного обеспечения комплекса</w:t>
      </w:r>
      <w:bookmarkEnd w:id="130"/>
    </w:p>
    <w:p w14:paraId="65A1976F" w14:textId="77777777" w:rsidR="0076611B" w:rsidRPr="00197590" w:rsidRDefault="0076611B" w:rsidP="007401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АРМ ВР (Автоматизированное Рабочее Место Воспроизведения Речи) обеспечивает воспроизведение записанной информации с долговременного архива. А также при наличии соединения по ЛВС со станцией записи, все доступные функции АРМ ДК.</w:t>
      </w:r>
    </w:p>
    <w:p w14:paraId="033B610F" w14:textId="77777777" w:rsidR="0076611B" w:rsidRPr="00197590" w:rsidRDefault="0076611B" w:rsidP="006D2C05">
      <w:pPr>
        <w:pStyle w:val="3"/>
        <w:numPr>
          <w:ilvl w:val="2"/>
          <w:numId w:val="40"/>
        </w:numPr>
        <w:ind w:left="0" w:firstLine="709"/>
        <w:jc w:val="both"/>
      </w:pPr>
      <w:bookmarkStart w:id="131" w:name="_Toc73535439"/>
      <w:r w:rsidRPr="00197590">
        <w:t>Основные операции, выполняемые на АРМ ВР</w:t>
      </w:r>
      <w:bookmarkEnd w:id="131"/>
    </w:p>
    <w:p w14:paraId="180726DD" w14:textId="77777777" w:rsidR="000F1357" w:rsidRDefault="0076611B" w:rsidP="007401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 xml:space="preserve">Каждая операция, выполняемая на АРМ ВР и связанная с доступом к станциям записи, может быть разрешена или запрещена в учётной записи пользователя. Операции, </w:t>
      </w:r>
      <w:proofErr w:type="gramStart"/>
      <w:r w:rsidRPr="00197590">
        <w:rPr>
          <w:rFonts w:cs="Arial"/>
          <w:szCs w:val="24"/>
        </w:rPr>
        <w:t>производимые с АРМ ВР</w:t>
      </w:r>
      <w:proofErr w:type="gramEnd"/>
      <w:r w:rsidRPr="00197590">
        <w:rPr>
          <w:rFonts w:cs="Arial"/>
          <w:szCs w:val="24"/>
        </w:rPr>
        <w:t xml:space="preserve"> связанные с воспроизведением архивов полно</w:t>
      </w:r>
      <w:r w:rsidR="00524892" w:rsidRPr="00197590">
        <w:rPr>
          <w:rFonts w:cs="Arial"/>
          <w:szCs w:val="24"/>
        </w:rPr>
        <w:t>стью идентичны операциям АРМ ДК</w:t>
      </w:r>
      <w:r w:rsidRPr="00197590">
        <w:rPr>
          <w:rFonts w:cs="Arial"/>
          <w:szCs w:val="24"/>
        </w:rPr>
        <w:t xml:space="preserve"> с той лишь разницей, что АРМ ВР позволяет проигрывать архивы со сменного носителя и производить экспорт данных на чистый нос</w:t>
      </w:r>
      <w:r w:rsidR="00524892" w:rsidRPr="00197590">
        <w:rPr>
          <w:rFonts w:cs="Arial"/>
          <w:szCs w:val="24"/>
        </w:rPr>
        <w:t>итель (внешний накопитель USB).</w:t>
      </w:r>
    </w:p>
    <w:p w14:paraId="6B05FAF8" w14:textId="77777777" w:rsidR="00F1303D" w:rsidRDefault="00770758" w:rsidP="00F1303D">
      <w:pPr>
        <w:keepNext/>
        <w:tabs>
          <w:tab w:val="left" w:pos="5265"/>
        </w:tabs>
        <w:spacing w:line="360" w:lineRule="auto"/>
        <w:jc w:val="center"/>
      </w:pPr>
      <w:r w:rsidRPr="00197590">
        <w:rPr>
          <w:rFonts w:cs="Arial"/>
          <w:noProof/>
          <w:szCs w:val="24"/>
          <w:lang w:eastAsia="ru-RU"/>
        </w:rPr>
        <w:drawing>
          <wp:inline distT="0" distB="0" distL="0" distR="0" wp14:anchorId="5A49975E" wp14:editId="5440DD92">
            <wp:extent cx="5940425" cy="4459989"/>
            <wp:effectExtent l="0" t="0" r="3175" b="0"/>
            <wp:docPr id="91" name="Рисунок 91" descr="C:\Users\User\Desktop\VNC Viewer Aviator\фото рус исправленые\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User\Desktop\VNC Viewer Aviator\фото рус исправленые\image202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9EE0F" w14:textId="07E5C0F1" w:rsidR="00524892" w:rsidRPr="00197590" w:rsidRDefault="00F1303D" w:rsidP="00F1303D">
      <w:pPr>
        <w:spacing w:line="360" w:lineRule="auto"/>
        <w:jc w:val="center"/>
        <w:rPr>
          <w:rFonts w:cs="Arial"/>
          <w:szCs w:val="24"/>
        </w:rPr>
      </w:pPr>
      <w:bookmarkStart w:id="132" w:name="_Ref532902005"/>
      <w:r w:rsidRPr="00F1303D">
        <w:rPr>
          <w:rFonts w:cs="Arial"/>
          <w:szCs w:val="24"/>
        </w:rPr>
        <w:t xml:space="preserve">Рисунок </w:t>
      </w:r>
      <w:r w:rsidR="00353108">
        <w:rPr>
          <w:rFonts w:cs="Arial"/>
          <w:szCs w:val="24"/>
        </w:rPr>
        <w:fldChar w:fldCharType="begin"/>
      </w:r>
      <w:r w:rsidR="00353108">
        <w:rPr>
          <w:rFonts w:cs="Arial"/>
          <w:szCs w:val="24"/>
        </w:rPr>
        <w:instrText xml:space="preserve"> STYLEREF 1 \s </w:instrText>
      </w:r>
      <w:r w:rsidR="00353108">
        <w:rPr>
          <w:rFonts w:cs="Arial"/>
          <w:szCs w:val="24"/>
        </w:rPr>
        <w:fldChar w:fldCharType="separate"/>
      </w:r>
      <w:r w:rsidR="00DB2FC6">
        <w:rPr>
          <w:rFonts w:cs="Arial"/>
          <w:noProof/>
          <w:szCs w:val="24"/>
        </w:rPr>
        <w:t>5</w:t>
      </w:r>
      <w:r w:rsidR="00353108">
        <w:rPr>
          <w:rFonts w:cs="Arial"/>
          <w:szCs w:val="24"/>
        </w:rPr>
        <w:fldChar w:fldCharType="end"/>
      </w:r>
      <w:r w:rsidR="00353108">
        <w:rPr>
          <w:rFonts w:cs="Arial"/>
          <w:szCs w:val="24"/>
        </w:rPr>
        <w:t>.</w:t>
      </w:r>
      <w:r w:rsidR="00353108">
        <w:rPr>
          <w:rFonts w:cs="Arial"/>
          <w:szCs w:val="24"/>
        </w:rPr>
        <w:fldChar w:fldCharType="begin"/>
      </w:r>
      <w:r w:rsidR="00353108">
        <w:rPr>
          <w:rFonts w:cs="Arial"/>
          <w:szCs w:val="24"/>
        </w:rPr>
        <w:instrText xml:space="preserve"> SEQ Рисунок \* ARABIC \s 1 </w:instrText>
      </w:r>
      <w:r w:rsidR="00353108">
        <w:rPr>
          <w:rFonts w:cs="Arial"/>
          <w:szCs w:val="24"/>
        </w:rPr>
        <w:fldChar w:fldCharType="separate"/>
      </w:r>
      <w:r w:rsidR="00DB2FC6">
        <w:rPr>
          <w:rFonts w:cs="Arial"/>
          <w:noProof/>
          <w:szCs w:val="24"/>
        </w:rPr>
        <w:t>2</w:t>
      </w:r>
      <w:r w:rsidR="00353108">
        <w:rPr>
          <w:rFonts w:cs="Arial"/>
          <w:szCs w:val="24"/>
        </w:rPr>
        <w:fldChar w:fldCharType="end"/>
      </w:r>
      <w:bookmarkEnd w:id="132"/>
      <w:r w:rsidR="0020765F">
        <w:rPr>
          <w:rFonts w:cs="Arial"/>
          <w:szCs w:val="24"/>
        </w:rPr>
        <w:t xml:space="preserve"> </w:t>
      </w:r>
      <w:r w:rsidR="0020765F" w:rsidRPr="00197590">
        <w:rPr>
          <w:rFonts w:cs="Arial"/>
          <w:szCs w:val="24"/>
        </w:rPr>
        <w:t>–</w:t>
      </w:r>
      <w:r w:rsidRPr="00197590">
        <w:rPr>
          <w:rFonts w:cs="Arial"/>
          <w:szCs w:val="24"/>
        </w:rPr>
        <w:t xml:space="preserve"> Выбор режима «Архив»</w:t>
      </w:r>
    </w:p>
    <w:p w14:paraId="06DB526E" w14:textId="56F8BE77" w:rsidR="000624B8" w:rsidRDefault="00604A4A" w:rsidP="00EC7F36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br w:type="page"/>
      </w:r>
    </w:p>
    <w:p w14:paraId="26F609EC" w14:textId="77777777" w:rsidR="00F1303D" w:rsidRDefault="00770758" w:rsidP="00F1303D">
      <w:pPr>
        <w:keepNext/>
        <w:spacing w:line="360" w:lineRule="auto"/>
        <w:jc w:val="center"/>
      </w:pPr>
      <w:r w:rsidRPr="00197590">
        <w:rPr>
          <w:rFonts w:cs="Arial"/>
          <w:noProof/>
          <w:szCs w:val="24"/>
          <w:lang w:eastAsia="ru-RU"/>
        </w:rPr>
        <w:lastRenderedPageBreak/>
        <w:drawing>
          <wp:inline distT="0" distB="0" distL="0" distR="0" wp14:anchorId="5CC1E7C2" wp14:editId="15E4E747">
            <wp:extent cx="5940201" cy="3890645"/>
            <wp:effectExtent l="0" t="0" r="3810" b="0"/>
            <wp:docPr id="94" name="Рисунок 94" descr="C:\Users\User\Desktop\VNC Viewer Aviator\фото рус исправленые\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User\Desktop\VNC Viewer Aviator\фото рус исправленые\image2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08"/>
                    <a:stretch/>
                  </pic:blipFill>
                  <pic:spPr bwMode="auto">
                    <a:xfrm>
                      <a:off x="0" y="0"/>
                      <a:ext cx="5940425" cy="389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772E8" w14:textId="7C02216C" w:rsidR="0076611B" w:rsidRPr="00197590" w:rsidRDefault="00F1303D" w:rsidP="000624B8">
      <w:pPr>
        <w:spacing w:line="360" w:lineRule="auto"/>
        <w:jc w:val="center"/>
        <w:rPr>
          <w:rFonts w:cs="Arial"/>
          <w:szCs w:val="24"/>
        </w:rPr>
      </w:pPr>
      <w:bookmarkStart w:id="133" w:name="_Ref532902161"/>
      <w:r w:rsidRPr="00F1303D">
        <w:rPr>
          <w:rFonts w:cs="Arial"/>
          <w:szCs w:val="24"/>
        </w:rPr>
        <w:t xml:space="preserve">Рисунок </w:t>
      </w:r>
      <w:r w:rsidR="00353108">
        <w:rPr>
          <w:rFonts w:cs="Arial"/>
          <w:szCs w:val="24"/>
        </w:rPr>
        <w:fldChar w:fldCharType="begin"/>
      </w:r>
      <w:r w:rsidR="00353108">
        <w:rPr>
          <w:rFonts w:cs="Arial"/>
          <w:szCs w:val="24"/>
        </w:rPr>
        <w:instrText xml:space="preserve"> STYLEREF 1 \s </w:instrText>
      </w:r>
      <w:r w:rsidR="00353108">
        <w:rPr>
          <w:rFonts w:cs="Arial"/>
          <w:szCs w:val="24"/>
        </w:rPr>
        <w:fldChar w:fldCharType="separate"/>
      </w:r>
      <w:r w:rsidR="00DB2FC6">
        <w:rPr>
          <w:rFonts w:cs="Arial"/>
          <w:noProof/>
          <w:szCs w:val="24"/>
        </w:rPr>
        <w:t>5</w:t>
      </w:r>
      <w:r w:rsidR="00353108">
        <w:rPr>
          <w:rFonts w:cs="Arial"/>
          <w:szCs w:val="24"/>
        </w:rPr>
        <w:fldChar w:fldCharType="end"/>
      </w:r>
      <w:r w:rsidR="00353108">
        <w:rPr>
          <w:rFonts w:cs="Arial"/>
          <w:szCs w:val="24"/>
        </w:rPr>
        <w:t>.</w:t>
      </w:r>
      <w:r w:rsidR="00353108">
        <w:rPr>
          <w:rFonts w:cs="Arial"/>
          <w:szCs w:val="24"/>
        </w:rPr>
        <w:fldChar w:fldCharType="begin"/>
      </w:r>
      <w:r w:rsidR="00353108">
        <w:rPr>
          <w:rFonts w:cs="Arial"/>
          <w:szCs w:val="24"/>
        </w:rPr>
        <w:instrText xml:space="preserve"> SEQ Рисунок \* ARABIC \s 1 </w:instrText>
      </w:r>
      <w:r w:rsidR="00353108">
        <w:rPr>
          <w:rFonts w:cs="Arial"/>
          <w:szCs w:val="24"/>
        </w:rPr>
        <w:fldChar w:fldCharType="separate"/>
      </w:r>
      <w:r w:rsidR="00DB2FC6">
        <w:rPr>
          <w:rFonts w:cs="Arial"/>
          <w:noProof/>
          <w:szCs w:val="24"/>
        </w:rPr>
        <w:t>3</w:t>
      </w:r>
      <w:r w:rsidR="00353108">
        <w:rPr>
          <w:rFonts w:cs="Arial"/>
          <w:szCs w:val="24"/>
        </w:rPr>
        <w:fldChar w:fldCharType="end"/>
      </w:r>
      <w:bookmarkEnd w:id="133"/>
      <w:r w:rsidR="0020765F">
        <w:rPr>
          <w:rFonts w:cs="Arial"/>
          <w:szCs w:val="24"/>
        </w:rPr>
        <w:t xml:space="preserve"> </w:t>
      </w:r>
      <w:r w:rsidR="0020765F" w:rsidRPr="00197590">
        <w:rPr>
          <w:rFonts w:cs="Arial"/>
          <w:szCs w:val="24"/>
        </w:rPr>
        <w:t>–</w:t>
      </w:r>
      <w:r w:rsidR="000624B8">
        <w:rPr>
          <w:rFonts w:cs="Arial"/>
          <w:szCs w:val="24"/>
        </w:rPr>
        <w:t xml:space="preserve"> Вкладка «Воспроизведение»</w:t>
      </w:r>
    </w:p>
    <w:p w14:paraId="6E70D436" w14:textId="77777777" w:rsidR="009B55E9" w:rsidRPr="00197590" w:rsidRDefault="009B55E9" w:rsidP="00740164">
      <w:pPr>
        <w:spacing w:line="360" w:lineRule="auto"/>
        <w:ind w:firstLine="709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br w:type="page"/>
      </w:r>
    </w:p>
    <w:p w14:paraId="798A16A5" w14:textId="77777777" w:rsidR="0076611B" w:rsidRPr="00197590" w:rsidRDefault="0076611B" w:rsidP="00F11D38">
      <w:pPr>
        <w:pStyle w:val="1"/>
        <w:numPr>
          <w:ilvl w:val="0"/>
          <w:numId w:val="0"/>
        </w:numPr>
        <w:ind w:left="432"/>
      </w:pPr>
      <w:bookmarkStart w:id="134" w:name="_Toc73535440"/>
      <w:r w:rsidRPr="00197590">
        <w:lastRenderedPageBreak/>
        <w:t>А Перечень принятых сокращений</w:t>
      </w:r>
      <w:bookmarkEnd w:id="134"/>
    </w:p>
    <w:p w14:paraId="4193C209" w14:textId="3D862540" w:rsidR="000624B8" w:rsidRPr="005D7688" w:rsidRDefault="000624B8" w:rsidP="00740164">
      <w:pPr>
        <w:spacing w:line="360" w:lineRule="auto"/>
        <w:jc w:val="both"/>
        <w:rPr>
          <w:rFonts w:cs="Arial"/>
          <w:szCs w:val="24"/>
          <w:lang w:val="en-US"/>
        </w:rPr>
      </w:pPr>
      <w:r w:rsidRPr="00197590">
        <w:rPr>
          <w:rFonts w:cs="Arial"/>
          <w:bCs/>
          <w:szCs w:val="24"/>
          <w:lang w:val="en-US"/>
        </w:rPr>
        <w:t>RAID</w:t>
      </w:r>
      <w:r w:rsidRPr="002E25E0">
        <w:rPr>
          <w:rFonts w:cs="Arial"/>
          <w:szCs w:val="24"/>
          <w:lang w:val="en-US"/>
        </w:rPr>
        <w:t xml:space="preserve"> – (</w:t>
      </w:r>
      <w:hyperlink r:id="rId65" w:tooltip="Английский язык" w:history="1">
        <w:proofErr w:type="spellStart"/>
        <w:r w:rsidRPr="00197590">
          <w:rPr>
            <w:rStyle w:val="a8"/>
            <w:rFonts w:cs="Arial"/>
            <w:color w:val="auto"/>
            <w:szCs w:val="24"/>
            <w:u w:val="none"/>
          </w:rPr>
          <w:t>англ</w:t>
        </w:r>
        <w:proofErr w:type="spellEnd"/>
        <w:r w:rsidRPr="002E25E0">
          <w:rPr>
            <w:rStyle w:val="a8"/>
            <w:rFonts w:cs="Arial"/>
            <w:color w:val="auto"/>
            <w:szCs w:val="24"/>
            <w:u w:val="none"/>
            <w:lang w:val="en-US"/>
          </w:rPr>
          <w:t>.</w:t>
        </w:r>
      </w:hyperlink>
      <w:r w:rsidRPr="00197590">
        <w:rPr>
          <w:rFonts w:cs="Arial"/>
          <w:szCs w:val="24"/>
          <w:lang w:val="en-US"/>
        </w:rPr>
        <w:t> </w:t>
      </w:r>
      <w:r w:rsidRPr="00197590">
        <w:rPr>
          <w:rFonts w:cs="Arial"/>
          <w:iCs/>
          <w:szCs w:val="24"/>
          <w:lang w:val="en"/>
        </w:rPr>
        <w:t>redundant</w:t>
      </w:r>
      <w:r w:rsidRPr="005D7688">
        <w:rPr>
          <w:rFonts w:cs="Arial"/>
          <w:iCs/>
          <w:szCs w:val="24"/>
          <w:lang w:val="en-US"/>
        </w:rPr>
        <w:t xml:space="preserve"> </w:t>
      </w:r>
      <w:r w:rsidRPr="00197590">
        <w:rPr>
          <w:rFonts w:cs="Arial"/>
          <w:iCs/>
          <w:szCs w:val="24"/>
          <w:lang w:val="en"/>
        </w:rPr>
        <w:t>array</w:t>
      </w:r>
      <w:r w:rsidRPr="005D7688">
        <w:rPr>
          <w:rFonts w:cs="Arial"/>
          <w:iCs/>
          <w:szCs w:val="24"/>
          <w:lang w:val="en-US"/>
        </w:rPr>
        <w:t xml:space="preserve"> </w:t>
      </w:r>
      <w:r w:rsidRPr="00197590">
        <w:rPr>
          <w:rFonts w:cs="Arial"/>
          <w:iCs/>
          <w:szCs w:val="24"/>
          <w:lang w:val="en"/>
        </w:rPr>
        <w:t>of</w:t>
      </w:r>
      <w:r w:rsidRPr="005D7688">
        <w:rPr>
          <w:rFonts w:cs="Arial"/>
          <w:iCs/>
          <w:szCs w:val="24"/>
          <w:lang w:val="en-US"/>
        </w:rPr>
        <w:t xml:space="preserve"> </w:t>
      </w:r>
      <w:r w:rsidRPr="00197590">
        <w:rPr>
          <w:rFonts w:cs="Arial"/>
          <w:iCs/>
          <w:szCs w:val="24"/>
          <w:lang w:val="en"/>
        </w:rPr>
        <w:t>independent</w:t>
      </w:r>
      <w:r w:rsidRPr="005D7688">
        <w:rPr>
          <w:rFonts w:cs="Arial"/>
          <w:iCs/>
          <w:szCs w:val="24"/>
          <w:lang w:val="en-US"/>
        </w:rPr>
        <w:t xml:space="preserve"> </w:t>
      </w:r>
      <w:r w:rsidRPr="00197590">
        <w:rPr>
          <w:rFonts w:cs="Arial"/>
          <w:iCs/>
          <w:szCs w:val="24"/>
          <w:lang w:val="en"/>
        </w:rPr>
        <w:t>disks</w:t>
      </w:r>
      <w:r w:rsidRPr="005D7688">
        <w:rPr>
          <w:rFonts w:cs="Arial"/>
          <w:iCs/>
          <w:szCs w:val="24"/>
          <w:lang w:val="en-US"/>
        </w:rPr>
        <w:t>)</w:t>
      </w:r>
      <w:r w:rsidRPr="00197590">
        <w:rPr>
          <w:rFonts w:cs="Arial"/>
          <w:szCs w:val="24"/>
          <w:lang w:val="en-US"/>
        </w:rPr>
        <w:t> </w:t>
      </w:r>
      <w:r w:rsidRPr="005D7688">
        <w:rPr>
          <w:rFonts w:cs="Arial"/>
          <w:szCs w:val="24"/>
          <w:lang w:val="en-US"/>
        </w:rPr>
        <w:t xml:space="preserve">— </w:t>
      </w:r>
      <w:r w:rsidRPr="00197590">
        <w:rPr>
          <w:rFonts w:cs="Arial"/>
          <w:iCs/>
          <w:szCs w:val="24"/>
        </w:rPr>
        <w:t>избыточный</w:t>
      </w:r>
      <w:r w:rsidRPr="005D7688">
        <w:rPr>
          <w:rFonts w:cs="Arial"/>
          <w:iCs/>
          <w:szCs w:val="24"/>
          <w:lang w:val="en-US"/>
        </w:rPr>
        <w:t xml:space="preserve"> </w:t>
      </w:r>
      <w:hyperlink r:id="rId66" w:tooltip="Дисковый массив" w:history="1">
        <w:r w:rsidRPr="00197590">
          <w:rPr>
            <w:rStyle w:val="a8"/>
            <w:rFonts w:cs="Arial"/>
            <w:iCs/>
            <w:color w:val="auto"/>
            <w:szCs w:val="24"/>
            <w:u w:val="none"/>
          </w:rPr>
          <w:t>массив</w:t>
        </w:r>
      </w:hyperlink>
      <w:r w:rsidRPr="005D7688">
        <w:rPr>
          <w:rFonts w:cs="Arial"/>
          <w:iCs/>
          <w:szCs w:val="24"/>
          <w:lang w:val="en-US"/>
        </w:rPr>
        <w:t xml:space="preserve"> </w:t>
      </w:r>
      <w:r w:rsidRPr="00197590">
        <w:rPr>
          <w:rFonts w:cs="Arial"/>
          <w:iCs/>
          <w:szCs w:val="24"/>
        </w:rPr>
        <w:t>независимых</w:t>
      </w:r>
      <w:r w:rsidRPr="005D7688">
        <w:rPr>
          <w:rFonts w:cs="Arial"/>
          <w:iCs/>
          <w:szCs w:val="24"/>
          <w:lang w:val="en-US"/>
        </w:rPr>
        <w:t xml:space="preserve"> </w:t>
      </w:r>
      <w:hyperlink r:id="rId67" w:tooltip="Жёсткий диск" w:history="1">
        <w:r w:rsidRPr="00197590">
          <w:rPr>
            <w:rStyle w:val="a8"/>
            <w:rFonts w:cs="Arial"/>
            <w:iCs/>
            <w:color w:val="auto"/>
            <w:szCs w:val="24"/>
            <w:u w:val="none"/>
          </w:rPr>
          <w:t>дисков</w:t>
        </w:r>
      </w:hyperlink>
    </w:p>
    <w:p w14:paraId="5C87A41E" w14:textId="5E4FCCCF" w:rsidR="000624B8" w:rsidRPr="005D7688" w:rsidRDefault="000624B8" w:rsidP="00740164">
      <w:pPr>
        <w:spacing w:line="360" w:lineRule="auto"/>
        <w:jc w:val="both"/>
        <w:rPr>
          <w:rFonts w:cs="Arial"/>
          <w:szCs w:val="24"/>
          <w:lang w:val="en-US"/>
        </w:rPr>
      </w:pPr>
      <w:r w:rsidRPr="00197590">
        <w:rPr>
          <w:rFonts w:cs="Arial"/>
          <w:szCs w:val="24"/>
          <w:lang w:val="en-US"/>
        </w:rPr>
        <w:t>S</w:t>
      </w:r>
      <w:r w:rsidRPr="005D7688">
        <w:rPr>
          <w:rFonts w:cs="Arial"/>
          <w:szCs w:val="24"/>
          <w:lang w:val="en-US"/>
        </w:rPr>
        <w:t>.</w:t>
      </w:r>
      <w:r w:rsidRPr="00197590">
        <w:rPr>
          <w:rFonts w:cs="Arial"/>
          <w:szCs w:val="24"/>
          <w:lang w:val="en-US"/>
        </w:rPr>
        <w:t>M</w:t>
      </w:r>
      <w:r w:rsidRPr="005D7688">
        <w:rPr>
          <w:rFonts w:cs="Arial"/>
          <w:szCs w:val="24"/>
          <w:lang w:val="en-US"/>
        </w:rPr>
        <w:t>.</w:t>
      </w:r>
      <w:r w:rsidRPr="00197590">
        <w:rPr>
          <w:rFonts w:cs="Arial"/>
          <w:szCs w:val="24"/>
          <w:lang w:val="en-US"/>
        </w:rPr>
        <w:t>A</w:t>
      </w:r>
      <w:r w:rsidRPr="005D7688">
        <w:rPr>
          <w:rFonts w:cs="Arial"/>
          <w:szCs w:val="24"/>
          <w:lang w:val="en-US"/>
        </w:rPr>
        <w:t>.</w:t>
      </w:r>
      <w:r w:rsidRPr="00197590">
        <w:rPr>
          <w:rFonts w:cs="Arial"/>
          <w:szCs w:val="24"/>
          <w:lang w:val="en-US"/>
        </w:rPr>
        <w:t>R</w:t>
      </w:r>
      <w:r w:rsidRPr="005D7688">
        <w:rPr>
          <w:rFonts w:cs="Arial"/>
          <w:szCs w:val="24"/>
          <w:lang w:val="en-US"/>
        </w:rPr>
        <w:t>.</w:t>
      </w:r>
      <w:r w:rsidRPr="00197590">
        <w:rPr>
          <w:rFonts w:cs="Arial"/>
          <w:szCs w:val="24"/>
          <w:lang w:val="en-US"/>
        </w:rPr>
        <w:t>T</w:t>
      </w:r>
      <w:r w:rsidRPr="005D7688">
        <w:rPr>
          <w:rFonts w:cs="Arial"/>
          <w:szCs w:val="24"/>
          <w:lang w:val="en-US"/>
        </w:rPr>
        <w:t>. – (</w:t>
      </w:r>
      <w:hyperlink r:id="rId68" w:tooltip="Английский язык" w:history="1">
        <w:proofErr w:type="spellStart"/>
        <w:r w:rsidRPr="00197590">
          <w:rPr>
            <w:rStyle w:val="a8"/>
            <w:rFonts w:cs="Arial"/>
            <w:color w:val="auto"/>
            <w:szCs w:val="24"/>
            <w:u w:val="none"/>
          </w:rPr>
          <w:t>англ</w:t>
        </w:r>
        <w:proofErr w:type="spellEnd"/>
        <w:r w:rsidRPr="005D7688">
          <w:rPr>
            <w:rStyle w:val="a8"/>
            <w:rFonts w:cs="Arial"/>
            <w:color w:val="auto"/>
            <w:szCs w:val="24"/>
            <w:u w:val="none"/>
            <w:lang w:val="en-US"/>
          </w:rPr>
          <w:t>.</w:t>
        </w:r>
      </w:hyperlink>
      <w:r w:rsidRPr="005D7688">
        <w:rPr>
          <w:rFonts w:cs="Arial"/>
          <w:szCs w:val="24"/>
          <w:lang w:val="en-US"/>
        </w:rPr>
        <w:t xml:space="preserve"> </w:t>
      </w:r>
      <w:r w:rsidRPr="00197590">
        <w:rPr>
          <w:rFonts w:cs="Arial"/>
          <w:iCs/>
          <w:szCs w:val="24"/>
          <w:lang w:val="en"/>
        </w:rPr>
        <w:t>self</w:t>
      </w:r>
      <w:r w:rsidRPr="005D7688">
        <w:rPr>
          <w:rFonts w:cs="Arial"/>
          <w:iCs/>
          <w:szCs w:val="24"/>
          <w:lang w:val="en-US"/>
        </w:rPr>
        <w:t>-</w:t>
      </w:r>
      <w:r w:rsidRPr="00197590">
        <w:rPr>
          <w:rFonts w:cs="Arial"/>
          <w:iCs/>
          <w:szCs w:val="24"/>
          <w:lang w:val="en"/>
        </w:rPr>
        <w:t>monitoring</w:t>
      </w:r>
      <w:r w:rsidRPr="005D7688">
        <w:rPr>
          <w:rFonts w:cs="Arial"/>
          <w:iCs/>
          <w:szCs w:val="24"/>
          <w:lang w:val="en-US"/>
        </w:rPr>
        <w:t xml:space="preserve">, </w:t>
      </w:r>
      <w:r w:rsidRPr="00197590">
        <w:rPr>
          <w:rFonts w:cs="Arial"/>
          <w:iCs/>
          <w:szCs w:val="24"/>
          <w:lang w:val="en"/>
        </w:rPr>
        <w:t>analysis</w:t>
      </w:r>
      <w:r w:rsidRPr="005D7688">
        <w:rPr>
          <w:rFonts w:cs="Arial"/>
          <w:iCs/>
          <w:szCs w:val="24"/>
          <w:lang w:val="en-US"/>
        </w:rPr>
        <w:t xml:space="preserve"> </w:t>
      </w:r>
      <w:r w:rsidRPr="00197590">
        <w:rPr>
          <w:rFonts w:cs="Arial"/>
          <w:iCs/>
          <w:szCs w:val="24"/>
          <w:lang w:val="en"/>
        </w:rPr>
        <w:t>and</w:t>
      </w:r>
      <w:r w:rsidRPr="005D7688">
        <w:rPr>
          <w:rFonts w:cs="Arial"/>
          <w:iCs/>
          <w:szCs w:val="24"/>
          <w:lang w:val="en-US"/>
        </w:rPr>
        <w:t xml:space="preserve"> </w:t>
      </w:r>
      <w:r w:rsidRPr="00197590">
        <w:rPr>
          <w:rFonts w:cs="Arial"/>
          <w:iCs/>
          <w:szCs w:val="24"/>
          <w:lang w:val="en"/>
        </w:rPr>
        <w:t>reporting</w:t>
      </w:r>
      <w:r w:rsidRPr="005D7688">
        <w:rPr>
          <w:rFonts w:cs="Arial"/>
          <w:iCs/>
          <w:szCs w:val="24"/>
          <w:lang w:val="en-US"/>
        </w:rPr>
        <w:t xml:space="preserve"> </w:t>
      </w:r>
      <w:r w:rsidRPr="00197590">
        <w:rPr>
          <w:rFonts w:cs="Arial"/>
          <w:iCs/>
          <w:szCs w:val="24"/>
          <w:lang w:val="en"/>
        </w:rPr>
        <w:t>technology</w:t>
      </w:r>
      <w:r w:rsidRPr="005D7688">
        <w:rPr>
          <w:rFonts w:cs="Arial"/>
          <w:iCs/>
          <w:szCs w:val="24"/>
          <w:lang w:val="en-US"/>
        </w:rPr>
        <w:t xml:space="preserve">) - </w:t>
      </w:r>
      <w:r w:rsidRPr="00197590">
        <w:rPr>
          <w:rFonts w:cs="Arial"/>
          <w:szCs w:val="24"/>
        </w:rPr>
        <w:t>технология</w:t>
      </w:r>
      <w:r w:rsidRPr="005D7688">
        <w:rPr>
          <w:rFonts w:cs="Arial"/>
          <w:szCs w:val="24"/>
          <w:lang w:val="en-US"/>
        </w:rPr>
        <w:t xml:space="preserve"> </w:t>
      </w:r>
      <w:r w:rsidRPr="00197590">
        <w:rPr>
          <w:rFonts w:cs="Arial"/>
          <w:szCs w:val="24"/>
        </w:rPr>
        <w:t>самоконтроля</w:t>
      </w:r>
      <w:r w:rsidRPr="005D7688">
        <w:rPr>
          <w:rFonts w:cs="Arial"/>
          <w:szCs w:val="24"/>
          <w:lang w:val="en-US"/>
        </w:rPr>
        <w:t xml:space="preserve">, </w:t>
      </w:r>
      <w:r w:rsidRPr="00197590">
        <w:rPr>
          <w:rFonts w:cs="Arial"/>
          <w:szCs w:val="24"/>
        </w:rPr>
        <w:t>анализа</w:t>
      </w:r>
      <w:r w:rsidRPr="005D7688">
        <w:rPr>
          <w:rFonts w:cs="Arial"/>
          <w:szCs w:val="24"/>
          <w:lang w:val="en-US"/>
        </w:rPr>
        <w:t xml:space="preserve"> </w:t>
      </w:r>
      <w:r w:rsidRPr="00197590">
        <w:rPr>
          <w:rFonts w:cs="Arial"/>
          <w:szCs w:val="24"/>
        </w:rPr>
        <w:t>и</w:t>
      </w:r>
      <w:r w:rsidRPr="005D7688">
        <w:rPr>
          <w:rFonts w:cs="Arial"/>
          <w:szCs w:val="24"/>
          <w:lang w:val="en-US"/>
        </w:rPr>
        <w:t xml:space="preserve"> </w:t>
      </w:r>
      <w:r w:rsidRPr="00197590">
        <w:rPr>
          <w:rFonts w:cs="Arial"/>
          <w:szCs w:val="24"/>
        </w:rPr>
        <w:t>отчётности</w:t>
      </w:r>
    </w:p>
    <w:p w14:paraId="5AAFEC5D" w14:textId="77777777" w:rsidR="000624B8" w:rsidRPr="000624B8" w:rsidRDefault="000624B8" w:rsidP="00740164">
      <w:pPr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  <w:lang w:val="en-US"/>
        </w:rPr>
        <w:t>WDS</w:t>
      </w:r>
      <w:r w:rsidRPr="000624B8">
        <w:rPr>
          <w:rFonts w:cs="Arial"/>
          <w:szCs w:val="24"/>
        </w:rPr>
        <w:t xml:space="preserve"> – </w:t>
      </w:r>
      <w:r>
        <w:rPr>
          <w:rFonts w:cs="Arial"/>
          <w:szCs w:val="24"/>
          <w:lang w:val="en-US"/>
        </w:rPr>
        <w:t>Device</w:t>
      </w:r>
      <w:r w:rsidRPr="000624B8">
        <w:rPr>
          <w:rFonts w:cs="Arial"/>
          <w:szCs w:val="24"/>
        </w:rPr>
        <w:t xml:space="preserve"> </w:t>
      </w:r>
      <w:r>
        <w:rPr>
          <w:rFonts w:cs="Arial"/>
          <w:szCs w:val="24"/>
          <w:lang w:val="en-US"/>
        </w:rPr>
        <w:t>Model</w:t>
      </w:r>
    </w:p>
    <w:p w14:paraId="2A0B80FB" w14:textId="77777777" w:rsidR="000624B8" w:rsidRPr="00197590" w:rsidRDefault="000624B8" w:rsidP="00740164">
      <w:pPr>
        <w:spacing w:line="360" w:lineRule="auto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АРМ –</w:t>
      </w:r>
      <w:r>
        <w:rPr>
          <w:rFonts w:cs="Arial"/>
          <w:szCs w:val="24"/>
        </w:rPr>
        <w:t xml:space="preserve"> </w:t>
      </w:r>
      <w:r w:rsidRPr="00197590">
        <w:rPr>
          <w:rFonts w:cs="Arial"/>
          <w:szCs w:val="24"/>
        </w:rPr>
        <w:t>Автоматизированное Рабочее Место</w:t>
      </w:r>
    </w:p>
    <w:p w14:paraId="165FE4D1" w14:textId="77777777" w:rsidR="000624B8" w:rsidRPr="00197590" w:rsidRDefault="000624B8" w:rsidP="00DC2235">
      <w:pPr>
        <w:spacing w:line="360" w:lineRule="auto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АРУ</w:t>
      </w:r>
      <w:r>
        <w:rPr>
          <w:rFonts w:cs="Arial"/>
          <w:szCs w:val="24"/>
        </w:rPr>
        <w:t xml:space="preserve"> – Автоматическая Р</w:t>
      </w:r>
      <w:r w:rsidRPr="00197590">
        <w:rPr>
          <w:rFonts w:cs="Arial"/>
          <w:szCs w:val="24"/>
        </w:rPr>
        <w:t>егулировка</w:t>
      </w:r>
      <w:r>
        <w:rPr>
          <w:rFonts w:cs="Arial"/>
          <w:szCs w:val="24"/>
        </w:rPr>
        <w:t xml:space="preserve"> У</w:t>
      </w:r>
      <w:r w:rsidRPr="00197590">
        <w:rPr>
          <w:rFonts w:cs="Arial"/>
          <w:szCs w:val="24"/>
        </w:rPr>
        <w:t>силения</w:t>
      </w:r>
    </w:p>
    <w:p w14:paraId="77D9F246" w14:textId="77777777" w:rsidR="000624B8" w:rsidRPr="00197590" w:rsidRDefault="000624B8" w:rsidP="00740164">
      <w:pPr>
        <w:spacing w:line="360" w:lineRule="auto"/>
        <w:jc w:val="both"/>
        <w:rPr>
          <w:rFonts w:cs="Arial"/>
          <w:strike/>
          <w:szCs w:val="24"/>
        </w:rPr>
      </w:pPr>
      <w:r w:rsidRPr="00197590">
        <w:rPr>
          <w:rFonts w:cs="Arial"/>
          <w:szCs w:val="24"/>
        </w:rPr>
        <w:t>АЦО –</w:t>
      </w:r>
      <w:r>
        <w:rPr>
          <w:rFonts w:cs="Arial"/>
          <w:szCs w:val="24"/>
        </w:rPr>
        <w:t xml:space="preserve"> </w:t>
      </w:r>
      <w:r w:rsidRPr="00197590">
        <w:rPr>
          <w:rFonts w:cs="Arial"/>
          <w:szCs w:val="24"/>
        </w:rPr>
        <w:t>Аналогово-Цифровая Обработка</w:t>
      </w:r>
    </w:p>
    <w:p w14:paraId="7F306B26" w14:textId="77777777" w:rsidR="000624B8" w:rsidRPr="00197590" w:rsidRDefault="000624B8" w:rsidP="00740164">
      <w:pPr>
        <w:spacing w:line="360" w:lineRule="auto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ВО –</w:t>
      </w:r>
      <w:r>
        <w:rPr>
          <w:rFonts w:cs="Arial"/>
          <w:szCs w:val="24"/>
        </w:rPr>
        <w:t xml:space="preserve"> </w:t>
      </w:r>
      <w:r w:rsidRPr="00197590">
        <w:rPr>
          <w:rFonts w:cs="Arial"/>
          <w:szCs w:val="24"/>
        </w:rPr>
        <w:t>Воздушная Обстановка</w:t>
      </w:r>
    </w:p>
    <w:p w14:paraId="7F8B9D97" w14:textId="77777777" w:rsidR="000624B8" w:rsidRPr="00197590" w:rsidRDefault="000624B8" w:rsidP="00740164">
      <w:pPr>
        <w:spacing w:line="360" w:lineRule="auto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ВР –</w:t>
      </w:r>
      <w:r>
        <w:rPr>
          <w:rFonts w:cs="Arial"/>
          <w:szCs w:val="24"/>
        </w:rPr>
        <w:t xml:space="preserve"> </w:t>
      </w:r>
      <w:r w:rsidRPr="00197590">
        <w:rPr>
          <w:rFonts w:cs="Arial"/>
          <w:szCs w:val="24"/>
        </w:rPr>
        <w:t>Воспроизведение Речи</w:t>
      </w:r>
    </w:p>
    <w:p w14:paraId="2A29B5C0" w14:textId="77777777" w:rsidR="000624B8" w:rsidRPr="00197590" w:rsidRDefault="000624B8" w:rsidP="00740164">
      <w:pPr>
        <w:spacing w:line="360" w:lineRule="auto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ДК –</w:t>
      </w:r>
      <w:r>
        <w:rPr>
          <w:rFonts w:cs="Arial"/>
          <w:szCs w:val="24"/>
        </w:rPr>
        <w:t xml:space="preserve"> </w:t>
      </w:r>
      <w:r w:rsidRPr="00197590">
        <w:rPr>
          <w:rFonts w:cs="Arial"/>
          <w:szCs w:val="24"/>
        </w:rPr>
        <w:t>Дистанционный Контроль</w:t>
      </w:r>
    </w:p>
    <w:p w14:paraId="1D2E3F06" w14:textId="77777777" w:rsidR="000624B8" w:rsidRPr="00197590" w:rsidRDefault="000624B8" w:rsidP="00740164">
      <w:pPr>
        <w:spacing w:line="360" w:lineRule="auto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ДНС –</w:t>
      </w:r>
      <w:r>
        <w:rPr>
          <w:rFonts w:cs="Arial"/>
          <w:szCs w:val="24"/>
        </w:rPr>
        <w:t xml:space="preserve"> </w:t>
      </w:r>
      <w:r w:rsidRPr="00197590">
        <w:rPr>
          <w:rFonts w:cs="Arial"/>
          <w:szCs w:val="24"/>
        </w:rPr>
        <w:t>Датчик Наличия Сигнала</w:t>
      </w:r>
    </w:p>
    <w:p w14:paraId="12348C78" w14:textId="77777777" w:rsidR="000624B8" w:rsidRPr="00197590" w:rsidRDefault="000624B8" w:rsidP="00740164">
      <w:pPr>
        <w:spacing w:line="360" w:lineRule="auto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ИБП –</w:t>
      </w:r>
      <w:r>
        <w:rPr>
          <w:rFonts w:cs="Arial"/>
          <w:szCs w:val="24"/>
        </w:rPr>
        <w:t xml:space="preserve"> </w:t>
      </w:r>
      <w:r w:rsidRPr="00197590">
        <w:rPr>
          <w:rFonts w:cs="Arial"/>
          <w:szCs w:val="24"/>
        </w:rPr>
        <w:t>Источник Бесперебойного Питания</w:t>
      </w:r>
    </w:p>
    <w:p w14:paraId="04FD8F6B" w14:textId="77777777" w:rsidR="000624B8" w:rsidRPr="00197590" w:rsidRDefault="000624B8" w:rsidP="00740164">
      <w:pPr>
        <w:spacing w:line="360" w:lineRule="auto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КРС –</w:t>
      </w:r>
      <w:r>
        <w:rPr>
          <w:rFonts w:cs="Arial"/>
          <w:szCs w:val="24"/>
        </w:rPr>
        <w:t xml:space="preserve"> </w:t>
      </w:r>
      <w:r w:rsidRPr="00197590">
        <w:rPr>
          <w:rFonts w:cs="Arial"/>
          <w:szCs w:val="24"/>
        </w:rPr>
        <w:t>Комплекса Речевой Связи</w:t>
      </w:r>
    </w:p>
    <w:p w14:paraId="0E73BBB7" w14:textId="77777777" w:rsidR="000624B8" w:rsidRPr="00197590" w:rsidRDefault="000624B8" w:rsidP="00740164">
      <w:pPr>
        <w:spacing w:line="360" w:lineRule="auto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КСА –</w:t>
      </w:r>
      <w:r>
        <w:rPr>
          <w:rFonts w:cs="Arial"/>
          <w:szCs w:val="24"/>
        </w:rPr>
        <w:t xml:space="preserve"> </w:t>
      </w:r>
      <w:r w:rsidRPr="00197590">
        <w:rPr>
          <w:rFonts w:cs="Arial"/>
          <w:szCs w:val="24"/>
        </w:rPr>
        <w:t>Комплекс Средств Автоматизации</w:t>
      </w:r>
    </w:p>
    <w:p w14:paraId="08F505AB" w14:textId="77777777" w:rsidR="000624B8" w:rsidRPr="00197590" w:rsidRDefault="000624B8" w:rsidP="00740164">
      <w:pPr>
        <w:spacing w:line="360" w:lineRule="auto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КСВ –</w:t>
      </w:r>
      <w:r>
        <w:rPr>
          <w:rFonts w:cs="Arial"/>
          <w:szCs w:val="24"/>
        </w:rPr>
        <w:t xml:space="preserve"> </w:t>
      </w:r>
      <w:r w:rsidRPr="00197590">
        <w:rPr>
          <w:rFonts w:cs="Arial"/>
          <w:szCs w:val="24"/>
        </w:rPr>
        <w:t>Комплекс Синхронизации Времени</w:t>
      </w:r>
    </w:p>
    <w:p w14:paraId="3AE72EB6" w14:textId="77777777" w:rsidR="000624B8" w:rsidRPr="00197590" w:rsidRDefault="000624B8" w:rsidP="00740164">
      <w:pPr>
        <w:spacing w:line="360" w:lineRule="auto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ЛВС –</w:t>
      </w:r>
      <w:r>
        <w:rPr>
          <w:rFonts w:cs="Arial"/>
          <w:szCs w:val="24"/>
        </w:rPr>
        <w:t xml:space="preserve"> </w:t>
      </w:r>
      <w:r w:rsidRPr="00197590">
        <w:rPr>
          <w:rFonts w:cs="Arial"/>
          <w:szCs w:val="24"/>
        </w:rPr>
        <w:t>Локальная Вычислительная Сеть</w:t>
      </w:r>
    </w:p>
    <w:p w14:paraId="51F7E1CB" w14:textId="77777777" w:rsidR="000624B8" w:rsidRPr="00197590" w:rsidRDefault="000624B8" w:rsidP="00740164">
      <w:pPr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ПО – </w:t>
      </w:r>
      <w:r w:rsidRPr="00197590">
        <w:rPr>
          <w:rFonts w:cs="Arial"/>
          <w:szCs w:val="24"/>
        </w:rPr>
        <w:t>Программное Обеспечение</w:t>
      </w:r>
    </w:p>
    <w:p w14:paraId="2D9E153E" w14:textId="77777777" w:rsidR="000624B8" w:rsidRPr="00197590" w:rsidRDefault="000624B8" w:rsidP="00740164">
      <w:pPr>
        <w:spacing w:line="360" w:lineRule="auto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РЛИ –</w:t>
      </w:r>
      <w:r>
        <w:rPr>
          <w:rFonts w:cs="Arial"/>
          <w:szCs w:val="24"/>
        </w:rPr>
        <w:t xml:space="preserve"> </w:t>
      </w:r>
      <w:r w:rsidRPr="00197590">
        <w:rPr>
          <w:rFonts w:cs="Arial"/>
          <w:szCs w:val="24"/>
        </w:rPr>
        <w:t>Радиолокационная Информация</w:t>
      </w:r>
    </w:p>
    <w:p w14:paraId="24A1C5F7" w14:textId="77777777" w:rsidR="000624B8" w:rsidRPr="00197590" w:rsidRDefault="000624B8" w:rsidP="00740164">
      <w:pPr>
        <w:spacing w:line="360" w:lineRule="auto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РМ –</w:t>
      </w:r>
      <w:r>
        <w:rPr>
          <w:rFonts w:cs="Arial"/>
          <w:szCs w:val="24"/>
        </w:rPr>
        <w:t xml:space="preserve"> </w:t>
      </w:r>
      <w:r w:rsidRPr="00197590">
        <w:rPr>
          <w:rFonts w:cs="Arial"/>
          <w:szCs w:val="24"/>
        </w:rPr>
        <w:t>Рабочее Место</w:t>
      </w:r>
    </w:p>
    <w:p w14:paraId="6D34516C" w14:textId="77777777" w:rsidR="000624B8" w:rsidRPr="00197590" w:rsidRDefault="000624B8" w:rsidP="00740164">
      <w:pPr>
        <w:spacing w:line="360" w:lineRule="auto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ТЧ –</w:t>
      </w:r>
      <w:r>
        <w:rPr>
          <w:rFonts w:cs="Arial"/>
          <w:szCs w:val="24"/>
        </w:rPr>
        <w:t xml:space="preserve"> </w:t>
      </w:r>
      <w:r w:rsidRPr="00197590">
        <w:rPr>
          <w:rFonts w:cs="Arial"/>
          <w:szCs w:val="24"/>
        </w:rPr>
        <w:t>Тональная Частота</w:t>
      </w:r>
    </w:p>
    <w:p w14:paraId="0B247B06" w14:textId="77777777" w:rsidR="000624B8" w:rsidRDefault="000624B8" w:rsidP="00740164">
      <w:pPr>
        <w:spacing w:line="360" w:lineRule="auto"/>
        <w:jc w:val="both"/>
        <w:rPr>
          <w:rFonts w:cs="Arial"/>
          <w:szCs w:val="24"/>
        </w:rPr>
      </w:pPr>
      <w:r w:rsidRPr="00197590">
        <w:rPr>
          <w:rFonts w:cs="Arial"/>
          <w:szCs w:val="24"/>
        </w:rPr>
        <w:t>ЭГИ –</w:t>
      </w:r>
      <w:r>
        <w:rPr>
          <w:rFonts w:cs="Arial"/>
          <w:szCs w:val="24"/>
        </w:rPr>
        <w:t xml:space="preserve"> </w:t>
      </w:r>
      <w:r w:rsidRPr="00197590">
        <w:rPr>
          <w:rFonts w:cs="Arial"/>
          <w:szCs w:val="24"/>
        </w:rPr>
        <w:t>Элемент Графического Интерфейса</w:t>
      </w:r>
    </w:p>
    <w:p w14:paraId="703776B1" w14:textId="77777777" w:rsidR="00AB481E" w:rsidRPr="00197590" w:rsidRDefault="00AB481E" w:rsidP="00740164">
      <w:pPr>
        <w:spacing w:line="360" w:lineRule="auto"/>
        <w:jc w:val="both"/>
        <w:rPr>
          <w:rFonts w:cs="Arial"/>
          <w:szCs w:val="24"/>
        </w:rPr>
      </w:pPr>
    </w:p>
    <w:sectPr w:rsidR="00AB481E" w:rsidRPr="00197590" w:rsidSect="002E25E0">
      <w:headerReference w:type="default" r:id="rId69"/>
      <w:pgSz w:w="11906" w:h="16838"/>
      <w:pgMar w:top="851" w:right="850" w:bottom="1134" w:left="1418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95AAE6" w14:textId="77777777" w:rsidR="00266877" w:rsidRDefault="00266877" w:rsidP="009A41E1">
      <w:pPr>
        <w:spacing w:after="0" w:line="240" w:lineRule="auto"/>
      </w:pPr>
      <w:r>
        <w:separator/>
      </w:r>
    </w:p>
  </w:endnote>
  <w:endnote w:type="continuationSeparator" w:id="0">
    <w:p w14:paraId="31A57CEF" w14:textId="77777777" w:rsidR="00266877" w:rsidRDefault="00266877" w:rsidP="009A4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29136B" w14:textId="77777777" w:rsidR="00266877" w:rsidRDefault="00266877" w:rsidP="009A41E1">
      <w:pPr>
        <w:spacing w:after="0" w:line="240" w:lineRule="auto"/>
      </w:pPr>
      <w:r>
        <w:separator/>
      </w:r>
    </w:p>
  </w:footnote>
  <w:footnote w:type="continuationSeparator" w:id="0">
    <w:p w14:paraId="73844553" w14:textId="77777777" w:rsidR="00266877" w:rsidRDefault="00266877" w:rsidP="009A4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8E5D38" w14:textId="77777777" w:rsidR="003A3478" w:rsidRDefault="003A3478">
    <w:pPr>
      <w:pStyle w:val="ab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F1EA600" wp14:editId="69333261">
              <wp:simplePos x="0" y="0"/>
              <wp:positionH relativeFrom="column">
                <wp:posOffset>1709420</wp:posOffset>
              </wp:positionH>
              <wp:positionV relativeFrom="paragraph">
                <wp:posOffset>-230505</wp:posOffset>
              </wp:positionV>
              <wp:extent cx="2762250" cy="295275"/>
              <wp:effectExtent l="0" t="0" r="0" b="9525"/>
              <wp:wrapNone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0" cy="295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id w:val="-114119234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p w14:paraId="3A8536A2" w14:textId="77777777" w:rsidR="003A3478" w:rsidRDefault="003A3478" w:rsidP="00546E80">
                              <w:pPr>
                                <w:pStyle w:val="ad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4</w:t>
                              </w:r>
                              <w:r>
                                <w:fldChar w:fldCharType="end"/>
                              </w:r>
                            </w:p>
                            <w:p w14:paraId="238DCA62" w14:textId="1FAFB2C0" w:rsidR="003A3478" w:rsidRPr="00197590" w:rsidRDefault="003A3478" w:rsidP="00546E80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cs="Arial"/>
                                  <w:szCs w:val="24"/>
                                </w:rPr>
                              </w:pPr>
                              <w:r w:rsidRPr="00F11D38">
                                <w:rPr>
                                  <w:rFonts w:cs="Arial"/>
                                  <w:szCs w:val="24"/>
                                </w:rPr>
                                <w:t xml:space="preserve"> 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1EA600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134.6pt;margin-top:-18.15pt;width:217.5pt;height:2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" stroked="f">
              <v:textbox>
                <w:txbxContent>
                  <w:sdt>
                    <w:sdtPr>
                      <w:id w:val="-1141192348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p w14:paraId="3A8536A2" w14:textId="77777777" w:rsidR="002E25E0" w:rsidRDefault="002E25E0" w:rsidP="00546E80">
                        <w:pPr>
                          <w:pStyle w:val="ad"/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4</w:t>
                        </w:r>
                        <w:r>
                          <w:fldChar w:fldCharType="end"/>
                        </w:r>
                      </w:p>
                      <w:p w14:paraId="238DCA62" w14:textId="1FAFB2C0" w:rsidR="002E25E0" w:rsidRPr="00197590" w:rsidRDefault="002E25E0" w:rsidP="00546E80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rFonts w:cs="Arial"/>
                            <w:szCs w:val="24"/>
                          </w:rPr>
                        </w:pPr>
                        <w:r w:rsidRPr="00F11D38">
                          <w:rPr>
                            <w:rFonts w:cs="Arial"/>
                            <w:szCs w:val="24"/>
                          </w:rPr>
                          <w:t xml:space="preserve"> </w:t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76E17"/>
    <w:multiLevelType w:val="hybridMultilevel"/>
    <w:tmpl w:val="5EE271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D21EED"/>
    <w:multiLevelType w:val="multilevel"/>
    <w:tmpl w:val="3DAC6B0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022B5D44"/>
    <w:multiLevelType w:val="hybridMultilevel"/>
    <w:tmpl w:val="9A1A7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981281"/>
    <w:multiLevelType w:val="hybridMultilevel"/>
    <w:tmpl w:val="328ED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E12881"/>
    <w:multiLevelType w:val="multilevel"/>
    <w:tmpl w:val="358223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8821685"/>
    <w:multiLevelType w:val="hybridMultilevel"/>
    <w:tmpl w:val="58AE61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8EB58BD"/>
    <w:multiLevelType w:val="hybridMultilevel"/>
    <w:tmpl w:val="3926D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CF4C6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C4F692A"/>
    <w:multiLevelType w:val="hybridMultilevel"/>
    <w:tmpl w:val="961063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0EAB6C9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F084A2F"/>
    <w:multiLevelType w:val="hybridMultilevel"/>
    <w:tmpl w:val="88D4AD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0F9F732D"/>
    <w:multiLevelType w:val="hybridMultilevel"/>
    <w:tmpl w:val="B8148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290D87"/>
    <w:multiLevelType w:val="hybridMultilevel"/>
    <w:tmpl w:val="300ED8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CCCE71A2">
      <w:numFmt w:val="bullet"/>
      <w:lvlText w:val="•"/>
      <w:lvlJc w:val="left"/>
      <w:pPr>
        <w:ind w:left="2149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7430E3B"/>
    <w:multiLevelType w:val="multilevel"/>
    <w:tmpl w:val="61CC59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8B34B1E"/>
    <w:multiLevelType w:val="hybridMultilevel"/>
    <w:tmpl w:val="F0D01C84"/>
    <w:lvl w:ilvl="0" w:tplc="041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5" w15:restartNumberingAfterBreak="0">
    <w:nsid w:val="19E63603"/>
    <w:multiLevelType w:val="hybridMultilevel"/>
    <w:tmpl w:val="7C2C2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1836AD"/>
    <w:multiLevelType w:val="multilevel"/>
    <w:tmpl w:val="A51C9C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1D3E0B16"/>
    <w:multiLevelType w:val="hybridMultilevel"/>
    <w:tmpl w:val="112C2542"/>
    <w:lvl w:ilvl="0" w:tplc="238406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1D882C3A"/>
    <w:multiLevelType w:val="hybridMultilevel"/>
    <w:tmpl w:val="D5BE6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11739A"/>
    <w:multiLevelType w:val="hybridMultilevel"/>
    <w:tmpl w:val="58285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C94269"/>
    <w:multiLevelType w:val="hybridMultilevel"/>
    <w:tmpl w:val="F1C266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231F227A"/>
    <w:multiLevelType w:val="hybridMultilevel"/>
    <w:tmpl w:val="D3E21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7258FF"/>
    <w:multiLevelType w:val="hybridMultilevel"/>
    <w:tmpl w:val="D4C2B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DD0BC6"/>
    <w:multiLevelType w:val="hybridMultilevel"/>
    <w:tmpl w:val="A120CB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2BFB65B1"/>
    <w:multiLevelType w:val="hybridMultilevel"/>
    <w:tmpl w:val="F4CA9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D1C383B"/>
    <w:multiLevelType w:val="hybridMultilevel"/>
    <w:tmpl w:val="D9DC5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FC71668"/>
    <w:multiLevelType w:val="hybridMultilevel"/>
    <w:tmpl w:val="A880D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1107734"/>
    <w:multiLevelType w:val="hybridMultilevel"/>
    <w:tmpl w:val="B394B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033B53"/>
    <w:multiLevelType w:val="hybridMultilevel"/>
    <w:tmpl w:val="2FFA0F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38FC5EB4"/>
    <w:multiLevelType w:val="hybridMultilevel"/>
    <w:tmpl w:val="DA9AD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9D14138"/>
    <w:multiLevelType w:val="multilevel"/>
    <w:tmpl w:val="70AE3A22"/>
    <w:lvl w:ilvl="0">
      <w:start w:val="1"/>
      <w:numFmt w:val="bullet"/>
      <w:lvlText w:val=""/>
      <w:lvlJc w:val="left"/>
      <w:pPr>
        <w:ind w:left="76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2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8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6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3E3D67D8"/>
    <w:multiLevelType w:val="multilevel"/>
    <w:tmpl w:val="74C896AE"/>
    <w:lvl w:ilvl="0">
      <w:start w:val="5"/>
      <w:numFmt w:val="decimal"/>
      <w:lvlText w:val="%1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408" w:hanging="9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08" w:hanging="99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98" w:hanging="1080"/>
      </w:pPr>
      <w:rPr>
        <w:rFonts w:hint="default"/>
      </w:rPr>
    </w:lvl>
    <w:lvl w:ilvl="4">
      <w:start w:val="1"/>
      <w:numFmt w:val="upperLetter"/>
      <w:isLgl/>
      <w:lvlText w:val="%1.%2.%3.%4.%5"/>
      <w:lvlJc w:val="left"/>
      <w:pPr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1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8" w:hanging="1800"/>
      </w:pPr>
      <w:rPr>
        <w:rFonts w:hint="default"/>
      </w:rPr>
    </w:lvl>
  </w:abstractNum>
  <w:abstractNum w:abstractNumId="32" w15:restartNumberingAfterBreak="0">
    <w:nsid w:val="40C5026F"/>
    <w:multiLevelType w:val="hybridMultilevel"/>
    <w:tmpl w:val="212CF4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44D32435"/>
    <w:multiLevelType w:val="hybridMultilevel"/>
    <w:tmpl w:val="6E703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73745E"/>
    <w:multiLevelType w:val="multilevel"/>
    <w:tmpl w:val="324E5F0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5" w15:restartNumberingAfterBreak="0">
    <w:nsid w:val="52386DCB"/>
    <w:multiLevelType w:val="multilevel"/>
    <w:tmpl w:val="B8F8808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6" w15:restartNumberingAfterBreak="0">
    <w:nsid w:val="52B40FD2"/>
    <w:multiLevelType w:val="hybridMultilevel"/>
    <w:tmpl w:val="2D0CAE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56EF51B2"/>
    <w:multiLevelType w:val="multilevel"/>
    <w:tmpl w:val="CDD278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5AC330B2"/>
    <w:multiLevelType w:val="hybridMultilevel"/>
    <w:tmpl w:val="BC4056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5CAA3349"/>
    <w:multiLevelType w:val="hybridMultilevel"/>
    <w:tmpl w:val="7CBCD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D97752"/>
    <w:multiLevelType w:val="multilevel"/>
    <w:tmpl w:val="A5E86762"/>
    <w:lvl w:ilvl="0">
      <w:start w:val="1"/>
      <w:numFmt w:val="bullet"/>
      <w:lvlText w:val="●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41" w15:restartNumberingAfterBreak="0">
    <w:nsid w:val="5EE06EFA"/>
    <w:multiLevelType w:val="hybridMultilevel"/>
    <w:tmpl w:val="79FE9E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6376003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6D35490D"/>
    <w:multiLevelType w:val="hybridMultilevel"/>
    <w:tmpl w:val="621A0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063075"/>
    <w:multiLevelType w:val="hybridMultilevel"/>
    <w:tmpl w:val="86A6F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EFF0030"/>
    <w:multiLevelType w:val="hybridMultilevel"/>
    <w:tmpl w:val="E4508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10A583B"/>
    <w:multiLevelType w:val="hybridMultilevel"/>
    <w:tmpl w:val="0D7A7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36D7633"/>
    <w:multiLevelType w:val="hybridMultilevel"/>
    <w:tmpl w:val="8CB218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746941CB"/>
    <w:multiLevelType w:val="hybridMultilevel"/>
    <w:tmpl w:val="F2A8C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7BD727C"/>
    <w:multiLevelType w:val="hybridMultilevel"/>
    <w:tmpl w:val="B052A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90217E4"/>
    <w:multiLevelType w:val="multilevel"/>
    <w:tmpl w:val="596A9B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1" w15:restartNumberingAfterBreak="0">
    <w:nsid w:val="79CC4871"/>
    <w:multiLevelType w:val="hybridMultilevel"/>
    <w:tmpl w:val="9D822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2"/>
  </w:num>
  <w:num w:numId="3">
    <w:abstractNumId w:val="47"/>
  </w:num>
  <w:num w:numId="4">
    <w:abstractNumId w:val="25"/>
  </w:num>
  <w:num w:numId="5">
    <w:abstractNumId w:val="49"/>
  </w:num>
  <w:num w:numId="6">
    <w:abstractNumId w:val="27"/>
  </w:num>
  <w:num w:numId="7">
    <w:abstractNumId w:val="45"/>
  </w:num>
  <w:num w:numId="8">
    <w:abstractNumId w:val="6"/>
  </w:num>
  <w:num w:numId="9">
    <w:abstractNumId w:val="18"/>
  </w:num>
  <w:num w:numId="10">
    <w:abstractNumId w:val="44"/>
  </w:num>
  <w:num w:numId="11">
    <w:abstractNumId w:val="2"/>
  </w:num>
  <w:num w:numId="12">
    <w:abstractNumId w:val="39"/>
  </w:num>
  <w:num w:numId="13">
    <w:abstractNumId w:val="48"/>
  </w:num>
  <w:num w:numId="14">
    <w:abstractNumId w:val="15"/>
  </w:num>
  <w:num w:numId="15">
    <w:abstractNumId w:val="33"/>
  </w:num>
  <w:num w:numId="16">
    <w:abstractNumId w:val="11"/>
  </w:num>
  <w:num w:numId="17">
    <w:abstractNumId w:val="43"/>
  </w:num>
  <w:num w:numId="18">
    <w:abstractNumId w:val="22"/>
  </w:num>
  <w:num w:numId="19">
    <w:abstractNumId w:val="29"/>
  </w:num>
  <w:num w:numId="20">
    <w:abstractNumId w:val="26"/>
  </w:num>
  <w:num w:numId="21">
    <w:abstractNumId w:val="19"/>
  </w:num>
  <w:num w:numId="22">
    <w:abstractNumId w:val="46"/>
  </w:num>
  <w:num w:numId="23">
    <w:abstractNumId w:val="34"/>
  </w:num>
  <w:num w:numId="24">
    <w:abstractNumId w:val="8"/>
  </w:num>
  <w:num w:numId="25">
    <w:abstractNumId w:val="1"/>
  </w:num>
  <w:num w:numId="26">
    <w:abstractNumId w:val="13"/>
  </w:num>
  <w:num w:numId="27">
    <w:abstractNumId w:val="30"/>
  </w:num>
  <w:num w:numId="28">
    <w:abstractNumId w:val="37"/>
  </w:num>
  <w:num w:numId="29">
    <w:abstractNumId w:val="14"/>
  </w:num>
  <w:num w:numId="30">
    <w:abstractNumId w:val="21"/>
  </w:num>
  <w:num w:numId="31">
    <w:abstractNumId w:val="3"/>
  </w:num>
  <w:num w:numId="32">
    <w:abstractNumId w:val="24"/>
  </w:num>
  <w:num w:numId="33">
    <w:abstractNumId w:val="40"/>
  </w:num>
  <w:num w:numId="34">
    <w:abstractNumId w:val="50"/>
  </w:num>
  <w:num w:numId="35">
    <w:abstractNumId w:val="4"/>
  </w:num>
  <w:num w:numId="36">
    <w:abstractNumId w:val="16"/>
  </w:num>
  <w:num w:numId="37">
    <w:abstractNumId w:val="51"/>
  </w:num>
  <w:num w:numId="38">
    <w:abstractNumId w:val="0"/>
  </w:num>
  <w:num w:numId="39">
    <w:abstractNumId w:val="38"/>
  </w:num>
  <w:num w:numId="40">
    <w:abstractNumId w:val="31"/>
  </w:num>
  <w:num w:numId="41">
    <w:abstractNumId w:val="35"/>
  </w:num>
  <w:num w:numId="42">
    <w:abstractNumId w:val="41"/>
  </w:num>
  <w:num w:numId="43">
    <w:abstractNumId w:val="28"/>
  </w:num>
  <w:num w:numId="44">
    <w:abstractNumId w:val="10"/>
  </w:num>
  <w:num w:numId="45">
    <w:abstractNumId w:val="20"/>
  </w:num>
  <w:num w:numId="46">
    <w:abstractNumId w:val="5"/>
  </w:num>
  <w:num w:numId="47">
    <w:abstractNumId w:val="23"/>
  </w:num>
  <w:num w:numId="48">
    <w:abstractNumId w:val="32"/>
  </w:num>
  <w:num w:numId="49">
    <w:abstractNumId w:val="7"/>
  </w:num>
  <w:num w:numId="50">
    <w:abstractNumId w:val="42"/>
  </w:num>
  <w:num w:numId="51">
    <w:abstractNumId w:val="9"/>
  </w:num>
  <w:num w:numId="52">
    <w:abstractNumId w:val="17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5A0"/>
    <w:rsid w:val="0000106B"/>
    <w:rsid w:val="00001D80"/>
    <w:rsid w:val="00005322"/>
    <w:rsid w:val="000071EB"/>
    <w:rsid w:val="0000765F"/>
    <w:rsid w:val="00010B55"/>
    <w:rsid w:val="00014689"/>
    <w:rsid w:val="00015723"/>
    <w:rsid w:val="000164FC"/>
    <w:rsid w:val="00020E37"/>
    <w:rsid w:val="00024D5D"/>
    <w:rsid w:val="00025CE7"/>
    <w:rsid w:val="00026A4A"/>
    <w:rsid w:val="000316D8"/>
    <w:rsid w:val="00031CD6"/>
    <w:rsid w:val="00034108"/>
    <w:rsid w:val="00035015"/>
    <w:rsid w:val="00040F91"/>
    <w:rsid w:val="00043EB5"/>
    <w:rsid w:val="00044872"/>
    <w:rsid w:val="0004670F"/>
    <w:rsid w:val="00047D39"/>
    <w:rsid w:val="00051FAD"/>
    <w:rsid w:val="00057111"/>
    <w:rsid w:val="000624B8"/>
    <w:rsid w:val="00066320"/>
    <w:rsid w:val="00066E0B"/>
    <w:rsid w:val="000730E2"/>
    <w:rsid w:val="000735EE"/>
    <w:rsid w:val="00074D96"/>
    <w:rsid w:val="00075A4E"/>
    <w:rsid w:val="00081F15"/>
    <w:rsid w:val="00087148"/>
    <w:rsid w:val="00091311"/>
    <w:rsid w:val="000975E4"/>
    <w:rsid w:val="000A1ACA"/>
    <w:rsid w:val="000A3E54"/>
    <w:rsid w:val="000A49E1"/>
    <w:rsid w:val="000B31B0"/>
    <w:rsid w:val="000C0AE7"/>
    <w:rsid w:val="000C4792"/>
    <w:rsid w:val="000D06A2"/>
    <w:rsid w:val="000D2991"/>
    <w:rsid w:val="000D7A39"/>
    <w:rsid w:val="000E167A"/>
    <w:rsid w:val="000E280D"/>
    <w:rsid w:val="000E356D"/>
    <w:rsid w:val="000E583E"/>
    <w:rsid w:val="000E6A58"/>
    <w:rsid w:val="000F1357"/>
    <w:rsid w:val="000F1FBE"/>
    <w:rsid w:val="000F5EB1"/>
    <w:rsid w:val="000F6952"/>
    <w:rsid w:val="00100EAE"/>
    <w:rsid w:val="00102C5E"/>
    <w:rsid w:val="001072B6"/>
    <w:rsid w:val="00110253"/>
    <w:rsid w:val="00112BF7"/>
    <w:rsid w:val="001131F4"/>
    <w:rsid w:val="0011616E"/>
    <w:rsid w:val="00116909"/>
    <w:rsid w:val="00116E32"/>
    <w:rsid w:val="0012378E"/>
    <w:rsid w:val="00124B16"/>
    <w:rsid w:val="001255D9"/>
    <w:rsid w:val="00131106"/>
    <w:rsid w:val="001361AF"/>
    <w:rsid w:val="001366DF"/>
    <w:rsid w:val="0013704D"/>
    <w:rsid w:val="001417CA"/>
    <w:rsid w:val="00141829"/>
    <w:rsid w:val="00143C63"/>
    <w:rsid w:val="001471BA"/>
    <w:rsid w:val="00150CB4"/>
    <w:rsid w:val="0015368F"/>
    <w:rsid w:val="00156430"/>
    <w:rsid w:val="00162788"/>
    <w:rsid w:val="00163AE4"/>
    <w:rsid w:val="001645E3"/>
    <w:rsid w:val="001648DC"/>
    <w:rsid w:val="00167A7E"/>
    <w:rsid w:val="00170DAB"/>
    <w:rsid w:val="00171EDA"/>
    <w:rsid w:val="001760F2"/>
    <w:rsid w:val="00182E6D"/>
    <w:rsid w:val="001833DE"/>
    <w:rsid w:val="00183659"/>
    <w:rsid w:val="0018410C"/>
    <w:rsid w:val="001844C2"/>
    <w:rsid w:val="001849CA"/>
    <w:rsid w:val="0019056A"/>
    <w:rsid w:val="001914E7"/>
    <w:rsid w:val="00192665"/>
    <w:rsid w:val="00197590"/>
    <w:rsid w:val="001A1FC5"/>
    <w:rsid w:val="001A5417"/>
    <w:rsid w:val="001A5A09"/>
    <w:rsid w:val="001A73DB"/>
    <w:rsid w:val="001A74CD"/>
    <w:rsid w:val="001A7A86"/>
    <w:rsid w:val="001B0323"/>
    <w:rsid w:val="001B2196"/>
    <w:rsid w:val="001B4139"/>
    <w:rsid w:val="001B557B"/>
    <w:rsid w:val="001B63FE"/>
    <w:rsid w:val="001B76A6"/>
    <w:rsid w:val="001D4750"/>
    <w:rsid w:val="001D6D96"/>
    <w:rsid w:val="001E27BB"/>
    <w:rsid w:val="001E6573"/>
    <w:rsid w:val="001E79AF"/>
    <w:rsid w:val="001F1D59"/>
    <w:rsid w:val="001F321B"/>
    <w:rsid w:val="001F37C6"/>
    <w:rsid w:val="001F625A"/>
    <w:rsid w:val="001F659E"/>
    <w:rsid w:val="002075F1"/>
    <w:rsid w:val="0020765F"/>
    <w:rsid w:val="0020791C"/>
    <w:rsid w:val="00207A8D"/>
    <w:rsid w:val="00207B80"/>
    <w:rsid w:val="00207D3E"/>
    <w:rsid w:val="00210436"/>
    <w:rsid w:val="0021114A"/>
    <w:rsid w:val="002132C8"/>
    <w:rsid w:val="00217059"/>
    <w:rsid w:val="002171DF"/>
    <w:rsid w:val="00222BD4"/>
    <w:rsid w:val="00226129"/>
    <w:rsid w:val="00230C41"/>
    <w:rsid w:val="00231483"/>
    <w:rsid w:val="00231F4D"/>
    <w:rsid w:val="0023260A"/>
    <w:rsid w:val="0023530B"/>
    <w:rsid w:val="00235441"/>
    <w:rsid w:val="00237E4E"/>
    <w:rsid w:val="002461E7"/>
    <w:rsid w:val="00247C73"/>
    <w:rsid w:val="00252434"/>
    <w:rsid w:val="002536BB"/>
    <w:rsid w:val="00253A2E"/>
    <w:rsid w:val="002541AD"/>
    <w:rsid w:val="00266428"/>
    <w:rsid w:val="00266877"/>
    <w:rsid w:val="00270CA7"/>
    <w:rsid w:val="002744EC"/>
    <w:rsid w:val="00280410"/>
    <w:rsid w:val="0029005D"/>
    <w:rsid w:val="00291BD5"/>
    <w:rsid w:val="00294305"/>
    <w:rsid w:val="00294F11"/>
    <w:rsid w:val="00295991"/>
    <w:rsid w:val="00296E2A"/>
    <w:rsid w:val="002A395A"/>
    <w:rsid w:val="002A47E4"/>
    <w:rsid w:val="002A58DC"/>
    <w:rsid w:val="002A6419"/>
    <w:rsid w:val="002A70ED"/>
    <w:rsid w:val="002A74B1"/>
    <w:rsid w:val="002B0D40"/>
    <w:rsid w:val="002B3A6C"/>
    <w:rsid w:val="002B4FEA"/>
    <w:rsid w:val="002B6D45"/>
    <w:rsid w:val="002B6E92"/>
    <w:rsid w:val="002C2E80"/>
    <w:rsid w:val="002C31C8"/>
    <w:rsid w:val="002C3D80"/>
    <w:rsid w:val="002C4845"/>
    <w:rsid w:val="002C5231"/>
    <w:rsid w:val="002C6ADF"/>
    <w:rsid w:val="002D35CB"/>
    <w:rsid w:val="002D520E"/>
    <w:rsid w:val="002D5FB5"/>
    <w:rsid w:val="002D75E7"/>
    <w:rsid w:val="002E0A81"/>
    <w:rsid w:val="002E1266"/>
    <w:rsid w:val="002E228D"/>
    <w:rsid w:val="002E25E0"/>
    <w:rsid w:val="002E4D84"/>
    <w:rsid w:val="002E4DBD"/>
    <w:rsid w:val="002F0DB5"/>
    <w:rsid w:val="002F22CB"/>
    <w:rsid w:val="002F38BA"/>
    <w:rsid w:val="002F3E04"/>
    <w:rsid w:val="002F5D69"/>
    <w:rsid w:val="002F5ED5"/>
    <w:rsid w:val="002F6541"/>
    <w:rsid w:val="002F75D3"/>
    <w:rsid w:val="002F7934"/>
    <w:rsid w:val="00301653"/>
    <w:rsid w:val="00303B54"/>
    <w:rsid w:val="0030650C"/>
    <w:rsid w:val="003139A5"/>
    <w:rsid w:val="003153DE"/>
    <w:rsid w:val="003177C3"/>
    <w:rsid w:val="00320D39"/>
    <w:rsid w:val="003218B1"/>
    <w:rsid w:val="003253D3"/>
    <w:rsid w:val="00330634"/>
    <w:rsid w:val="003306C4"/>
    <w:rsid w:val="00332503"/>
    <w:rsid w:val="00333D3A"/>
    <w:rsid w:val="003340BB"/>
    <w:rsid w:val="00335D5A"/>
    <w:rsid w:val="00335E9B"/>
    <w:rsid w:val="00340274"/>
    <w:rsid w:val="00352AFB"/>
    <w:rsid w:val="003530DB"/>
    <w:rsid w:val="00353108"/>
    <w:rsid w:val="00356469"/>
    <w:rsid w:val="00362740"/>
    <w:rsid w:val="00362E45"/>
    <w:rsid w:val="00367530"/>
    <w:rsid w:val="00367FC4"/>
    <w:rsid w:val="0037408F"/>
    <w:rsid w:val="00375A67"/>
    <w:rsid w:val="003762F7"/>
    <w:rsid w:val="00380A82"/>
    <w:rsid w:val="00381F36"/>
    <w:rsid w:val="00383904"/>
    <w:rsid w:val="00385B4C"/>
    <w:rsid w:val="00385F33"/>
    <w:rsid w:val="00386FF5"/>
    <w:rsid w:val="0039010B"/>
    <w:rsid w:val="003903D3"/>
    <w:rsid w:val="0039533B"/>
    <w:rsid w:val="003A29FF"/>
    <w:rsid w:val="003A3478"/>
    <w:rsid w:val="003A5A54"/>
    <w:rsid w:val="003B0B6C"/>
    <w:rsid w:val="003B15E1"/>
    <w:rsid w:val="003B33E0"/>
    <w:rsid w:val="003B3CEF"/>
    <w:rsid w:val="003C0988"/>
    <w:rsid w:val="003C6F80"/>
    <w:rsid w:val="003C7DD2"/>
    <w:rsid w:val="003D400E"/>
    <w:rsid w:val="003D4308"/>
    <w:rsid w:val="003D4BFE"/>
    <w:rsid w:val="003D5267"/>
    <w:rsid w:val="003D53F7"/>
    <w:rsid w:val="003D6BA8"/>
    <w:rsid w:val="003E64F0"/>
    <w:rsid w:val="003F0A6B"/>
    <w:rsid w:val="00402BE1"/>
    <w:rsid w:val="00406E3D"/>
    <w:rsid w:val="004114D9"/>
    <w:rsid w:val="00412BF1"/>
    <w:rsid w:val="004145BB"/>
    <w:rsid w:val="00415254"/>
    <w:rsid w:val="004155C7"/>
    <w:rsid w:val="00416982"/>
    <w:rsid w:val="0043248F"/>
    <w:rsid w:val="004342A1"/>
    <w:rsid w:val="004365C6"/>
    <w:rsid w:val="00440FA9"/>
    <w:rsid w:val="0044684B"/>
    <w:rsid w:val="00451103"/>
    <w:rsid w:val="00455A28"/>
    <w:rsid w:val="0046055E"/>
    <w:rsid w:val="00463F54"/>
    <w:rsid w:val="00466304"/>
    <w:rsid w:val="0046750E"/>
    <w:rsid w:val="004710FB"/>
    <w:rsid w:val="0047228F"/>
    <w:rsid w:val="0047677F"/>
    <w:rsid w:val="00476D4B"/>
    <w:rsid w:val="00482002"/>
    <w:rsid w:val="004851F2"/>
    <w:rsid w:val="00486992"/>
    <w:rsid w:val="0048757E"/>
    <w:rsid w:val="00490723"/>
    <w:rsid w:val="0049574C"/>
    <w:rsid w:val="004A0D3B"/>
    <w:rsid w:val="004A0EA5"/>
    <w:rsid w:val="004A1967"/>
    <w:rsid w:val="004A2924"/>
    <w:rsid w:val="004A293F"/>
    <w:rsid w:val="004B0B29"/>
    <w:rsid w:val="004B296A"/>
    <w:rsid w:val="004B405C"/>
    <w:rsid w:val="004C3354"/>
    <w:rsid w:val="004C50F5"/>
    <w:rsid w:val="004D2296"/>
    <w:rsid w:val="004D2754"/>
    <w:rsid w:val="004D6D56"/>
    <w:rsid w:val="004E1D34"/>
    <w:rsid w:val="004E3F5C"/>
    <w:rsid w:val="004E4007"/>
    <w:rsid w:val="004F006E"/>
    <w:rsid w:val="004F00DA"/>
    <w:rsid w:val="004F041E"/>
    <w:rsid w:val="004F1DAF"/>
    <w:rsid w:val="004F316C"/>
    <w:rsid w:val="004F32B2"/>
    <w:rsid w:val="004F452F"/>
    <w:rsid w:val="004F48B0"/>
    <w:rsid w:val="004F58A3"/>
    <w:rsid w:val="004F6FF4"/>
    <w:rsid w:val="004F7CEF"/>
    <w:rsid w:val="00501835"/>
    <w:rsid w:val="0051174F"/>
    <w:rsid w:val="00512821"/>
    <w:rsid w:val="00513319"/>
    <w:rsid w:val="00514AAA"/>
    <w:rsid w:val="00516C8B"/>
    <w:rsid w:val="00517E3E"/>
    <w:rsid w:val="00524892"/>
    <w:rsid w:val="0053144C"/>
    <w:rsid w:val="00532A9C"/>
    <w:rsid w:val="00536DF2"/>
    <w:rsid w:val="00540F1C"/>
    <w:rsid w:val="00546E80"/>
    <w:rsid w:val="00550263"/>
    <w:rsid w:val="005519EA"/>
    <w:rsid w:val="005545E8"/>
    <w:rsid w:val="00555A51"/>
    <w:rsid w:val="00557258"/>
    <w:rsid w:val="00560ADF"/>
    <w:rsid w:val="00561D80"/>
    <w:rsid w:val="0056409C"/>
    <w:rsid w:val="0056419A"/>
    <w:rsid w:val="00565664"/>
    <w:rsid w:val="00565F79"/>
    <w:rsid w:val="00566A16"/>
    <w:rsid w:val="00570EE0"/>
    <w:rsid w:val="005736D7"/>
    <w:rsid w:val="005743C6"/>
    <w:rsid w:val="00585D20"/>
    <w:rsid w:val="005928D0"/>
    <w:rsid w:val="0059333E"/>
    <w:rsid w:val="005A05AA"/>
    <w:rsid w:val="005A0889"/>
    <w:rsid w:val="005A09DE"/>
    <w:rsid w:val="005A5905"/>
    <w:rsid w:val="005A728E"/>
    <w:rsid w:val="005B0EED"/>
    <w:rsid w:val="005B39D5"/>
    <w:rsid w:val="005B4EBF"/>
    <w:rsid w:val="005C0989"/>
    <w:rsid w:val="005C1069"/>
    <w:rsid w:val="005D1B76"/>
    <w:rsid w:val="005D3668"/>
    <w:rsid w:val="005D619B"/>
    <w:rsid w:val="005D7688"/>
    <w:rsid w:val="005E4514"/>
    <w:rsid w:val="005E6B05"/>
    <w:rsid w:val="005E6FEC"/>
    <w:rsid w:val="005F06F3"/>
    <w:rsid w:val="005F137E"/>
    <w:rsid w:val="005F14F5"/>
    <w:rsid w:val="005F5FB7"/>
    <w:rsid w:val="00602872"/>
    <w:rsid w:val="006034E3"/>
    <w:rsid w:val="006045A0"/>
    <w:rsid w:val="00604A4A"/>
    <w:rsid w:val="00607765"/>
    <w:rsid w:val="00610E14"/>
    <w:rsid w:val="00614467"/>
    <w:rsid w:val="006147AD"/>
    <w:rsid w:val="00616A0D"/>
    <w:rsid w:val="00621906"/>
    <w:rsid w:val="0062251F"/>
    <w:rsid w:val="0062461D"/>
    <w:rsid w:val="00624B62"/>
    <w:rsid w:val="0063704D"/>
    <w:rsid w:val="00640DF6"/>
    <w:rsid w:val="0064186B"/>
    <w:rsid w:val="006429DD"/>
    <w:rsid w:val="00643B9F"/>
    <w:rsid w:val="006510F1"/>
    <w:rsid w:val="00651D1B"/>
    <w:rsid w:val="006529B6"/>
    <w:rsid w:val="0065315F"/>
    <w:rsid w:val="00656BBB"/>
    <w:rsid w:val="00660571"/>
    <w:rsid w:val="006620B1"/>
    <w:rsid w:val="00662338"/>
    <w:rsid w:val="00662712"/>
    <w:rsid w:val="00663BFC"/>
    <w:rsid w:val="00664B4E"/>
    <w:rsid w:val="006679B2"/>
    <w:rsid w:val="00671051"/>
    <w:rsid w:val="006710B3"/>
    <w:rsid w:val="0067121D"/>
    <w:rsid w:val="00671A0D"/>
    <w:rsid w:val="00675915"/>
    <w:rsid w:val="00675ED9"/>
    <w:rsid w:val="00676B9F"/>
    <w:rsid w:val="006806B9"/>
    <w:rsid w:val="00681214"/>
    <w:rsid w:val="006825AC"/>
    <w:rsid w:val="00684BA9"/>
    <w:rsid w:val="00686D93"/>
    <w:rsid w:val="006907C3"/>
    <w:rsid w:val="006932AF"/>
    <w:rsid w:val="00695E18"/>
    <w:rsid w:val="006960BC"/>
    <w:rsid w:val="006961E6"/>
    <w:rsid w:val="00697F5C"/>
    <w:rsid w:val="006A1370"/>
    <w:rsid w:val="006A26D7"/>
    <w:rsid w:val="006A4444"/>
    <w:rsid w:val="006C22E9"/>
    <w:rsid w:val="006C517C"/>
    <w:rsid w:val="006C6153"/>
    <w:rsid w:val="006D04A3"/>
    <w:rsid w:val="006D2C05"/>
    <w:rsid w:val="006D4A69"/>
    <w:rsid w:val="006F2B40"/>
    <w:rsid w:val="006F3374"/>
    <w:rsid w:val="006F3F0E"/>
    <w:rsid w:val="006F534A"/>
    <w:rsid w:val="0070096D"/>
    <w:rsid w:val="0070131E"/>
    <w:rsid w:val="00704CAA"/>
    <w:rsid w:val="0071189F"/>
    <w:rsid w:val="00715D84"/>
    <w:rsid w:val="00722198"/>
    <w:rsid w:val="0072619E"/>
    <w:rsid w:val="007265A7"/>
    <w:rsid w:val="00732E9F"/>
    <w:rsid w:val="007350F1"/>
    <w:rsid w:val="00736AA1"/>
    <w:rsid w:val="00740164"/>
    <w:rsid w:val="007427C6"/>
    <w:rsid w:val="007432C1"/>
    <w:rsid w:val="0075104F"/>
    <w:rsid w:val="00753727"/>
    <w:rsid w:val="007541DA"/>
    <w:rsid w:val="00755972"/>
    <w:rsid w:val="00760FDE"/>
    <w:rsid w:val="0076194E"/>
    <w:rsid w:val="00761B35"/>
    <w:rsid w:val="00764EDE"/>
    <w:rsid w:val="0076611B"/>
    <w:rsid w:val="007663F5"/>
    <w:rsid w:val="00770758"/>
    <w:rsid w:val="00771DDE"/>
    <w:rsid w:val="00772246"/>
    <w:rsid w:val="00773E5B"/>
    <w:rsid w:val="0077721F"/>
    <w:rsid w:val="00777968"/>
    <w:rsid w:val="0078055B"/>
    <w:rsid w:val="00781AEB"/>
    <w:rsid w:val="00786508"/>
    <w:rsid w:val="00787577"/>
    <w:rsid w:val="007921FC"/>
    <w:rsid w:val="007933E9"/>
    <w:rsid w:val="00795AF9"/>
    <w:rsid w:val="00796E16"/>
    <w:rsid w:val="00796EF8"/>
    <w:rsid w:val="007A0C49"/>
    <w:rsid w:val="007A34F6"/>
    <w:rsid w:val="007A51F8"/>
    <w:rsid w:val="007B5334"/>
    <w:rsid w:val="007B57F0"/>
    <w:rsid w:val="007C0387"/>
    <w:rsid w:val="007C3D29"/>
    <w:rsid w:val="007C4377"/>
    <w:rsid w:val="007C75CD"/>
    <w:rsid w:val="007C76D4"/>
    <w:rsid w:val="007D4F68"/>
    <w:rsid w:val="007D5E8C"/>
    <w:rsid w:val="007D7240"/>
    <w:rsid w:val="007E2036"/>
    <w:rsid w:val="007F37C5"/>
    <w:rsid w:val="007F4833"/>
    <w:rsid w:val="007F537A"/>
    <w:rsid w:val="007F5FE7"/>
    <w:rsid w:val="007F764D"/>
    <w:rsid w:val="008001DE"/>
    <w:rsid w:val="008007C0"/>
    <w:rsid w:val="0080253E"/>
    <w:rsid w:val="0080387A"/>
    <w:rsid w:val="00811FBD"/>
    <w:rsid w:val="0081245C"/>
    <w:rsid w:val="00815F4F"/>
    <w:rsid w:val="00820F4C"/>
    <w:rsid w:val="0082186D"/>
    <w:rsid w:val="00832752"/>
    <w:rsid w:val="008334C0"/>
    <w:rsid w:val="00845326"/>
    <w:rsid w:val="00845930"/>
    <w:rsid w:val="00847704"/>
    <w:rsid w:val="00850003"/>
    <w:rsid w:val="008512C7"/>
    <w:rsid w:val="00851461"/>
    <w:rsid w:val="00853C65"/>
    <w:rsid w:val="00854C98"/>
    <w:rsid w:val="00855221"/>
    <w:rsid w:val="00864D3A"/>
    <w:rsid w:val="00866300"/>
    <w:rsid w:val="00867138"/>
    <w:rsid w:val="00871EE7"/>
    <w:rsid w:val="00873364"/>
    <w:rsid w:val="00876543"/>
    <w:rsid w:val="00880422"/>
    <w:rsid w:val="00880AAB"/>
    <w:rsid w:val="008824C9"/>
    <w:rsid w:val="00883117"/>
    <w:rsid w:val="00883A4E"/>
    <w:rsid w:val="00883B95"/>
    <w:rsid w:val="00891917"/>
    <w:rsid w:val="00892912"/>
    <w:rsid w:val="00892F71"/>
    <w:rsid w:val="00893989"/>
    <w:rsid w:val="008A04EC"/>
    <w:rsid w:val="008A475B"/>
    <w:rsid w:val="008A4E26"/>
    <w:rsid w:val="008A7BA9"/>
    <w:rsid w:val="008B1EFF"/>
    <w:rsid w:val="008B5556"/>
    <w:rsid w:val="008C30D4"/>
    <w:rsid w:val="008D6645"/>
    <w:rsid w:val="008D6BFE"/>
    <w:rsid w:val="008E450D"/>
    <w:rsid w:val="008E4BC5"/>
    <w:rsid w:val="008E5305"/>
    <w:rsid w:val="008E5433"/>
    <w:rsid w:val="008E6D74"/>
    <w:rsid w:val="008E7223"/>
    <w:rsid w:val="008F033B"/>
    <w:rsid w:val="008F14CD"/>
    <w:rsid w:val="008F1990"/>
    <w:rsid w:val="008F4005"/>
    <w:rsid w:val="008F4692"/>
    <w:rsid w:val="008F4B7C"/>
    <w:rsid w:val="00900732"/>
    <w:rsid w:val="00901588"/>
    <w:rsid w:val="009028D1"/>
    <w:rsid w:val="0090717A"/>
    <w:rsid w:val="00910D4A"/>
    <w:rsid w:val="0091272D"/>
    <w:rsid w:val="009128B2"/>
    <w:rsid w:val="00917BEF"/>
    <w:rsid w:val="00917F70"/>
    <w:rsid w:val="00924204"/>
    <w:rsid w:val="009302FD"/>
    <w:rsid w:val="00931402"/>
    <w:rsid w:val="009317C4"/>
    <w:rsid w:val="009360C9"/>
    <w:rsid w:val="00937151"/>
    <w:rsid w:val="00941C72"/>
    <w:rsid w:val="00946CCD"/>
    <w:rsid w:val="0095595E"/>
    <w:rsid w:val="00961946"/>
    <w:rsid w:val="0097155C"/>
    <w:rsid w:val="00971704"/>
    <w:rsid w:val="0097182E"/>
    <w:rsid w:val="00983AF9"/>
    <w:rsid w:val="00987A5D"/>
    <w:rsid w:val="0099148B"/>
    <w:rsid w:val="009921D4"/>
    <w:rsid w:val="00993581"/>
    <w:rsid w:val="00997BAB"/>
    <w:rsid w:val="009A012C"/>
    <w:rsid w:val="009A3180"/>
    <w:rsid w:val="009A33AD"/>
    <w:rsid w:val="009A3AA4"/>
    <w:rsid w:val="009A41E1"/>
    <w:rsid w:val="009A47CE"/>
    <w:rsid w:val="009A5A49"/>
    <w:rsid w:val="009A5FDD"/>
    <w:rsid w:val="009A733E"/>
    <w:rsid w:val="009B1E93"/>
    <w:rsid w:val="009B2005"/>
    <w:rsid w:val="009B33A5"/>
    <w:rsid w:val="009B3BF2"/>
    <w:rsid w:val="009B528E"/>
    <w:rsid w:val="009B55E9"/>
    <w:rsid w:val="009B74B8"/>
    <w:rsid w:val="009C0636"/>
    <w:rsid w:val="009C0C1F"/>
    <w:rsid w:val="009C3CEB"/>
    <w:rsid w:val="009C7F5B"/>
    <w:rsid w:val="009D028C"/>
    <w:rsid w:val="009D19EA"/>
    <w:rsid w:val="009D1B58"/>
    <w:rsid w:val="009E0B88"/>
    <w:rsid w:val="009E1CE6"/>
    <w:rsid w:val="009E51B2"/>
    <w:rsid w:val="009F119D"/>
    <w:rsid w:val="009F223E"/>
    <w:rsid w:val="009F43FA"/>
    <w:rsid w:val="009F58FE"/>
    <w:rsid w:val="009F60C2"/>
    <w:rsid w:val="00A05C66"/>
    <w:rsid w:val="00A07151"/>
    <w:rsid w:val="00A0789C"/>
    <w:rsid w:val="00A11D39"/>
    <w:rsid w:val="00A1368F"/>
    <w:rsid w:val="00A14168"/>
    <w:rsid w:val="00A15673"/>
    <w:rsid w:val="00A25641"/>
    <w:rsid w:val="00A31283"/>
    <w:rsid w:val="00A31697"/>
    <w:rsid w:val="00A31CE3"/>
    <w:rsid w:val="00A341D6"/>
    <w:rsid w:val="00A37274"/>
    <w:rsid w:val="00A40FF4"/>
    <w:rsid w:val="00A54350"/>
    <w:rsid w:val="00A54B44"/>
    <w:rsid w:val="00A62D43"/>
    <w:rsid w:val="00A67E25"/>
    <w:rsid w:val="00A70135"/>
    <w:rsid w:val="00A758EF"/>
    <w:rsid w:val="00A7734B"/>
    <w:rsid w:val="00A83E3B"/>
    <w:rsid w:val="00A85FF1"/>
    <w:rsid w:val="00A87A32"/>
    <w:rsid w:val="00A9192C"/>
    <w:rsid w:val="00A91B4A"/>
    <w:rsid w:val="00A91DB5"/>
    <w:rsid w:val="00A96D94"/>
    <w:rsid w:val="00A97EFF"/>
    <w:rsid w:val="00AA0283"/>
    <w:rsid w:val="00AA3263"/>
    <w:rsid w:val="00AA549B"/>
    <w:rsid w:val="00AA5DCE"/>
    <w:rsid w:val="00AA725D"/>
    <w:rsid w:val="00AA7C33"/>
    <w:rsid w:val="00AA7E4B"/>
    <w:rsid w:val="00AB099F"/>
    <w:rsid w:val="00AB481E"/>
    <w:rsid w:val="00AC1643"/>
    <w:rsid w:val="00AC309A"/>
    <w:rsid w:val="00AC5098"/>
    <w:rsid w:val="00AC56C6"/>
    <w:rsid w:val="00AC71EE"/>
    <w:rsid w:val="00AC7589"/>
    <w:rsid w:val="00AC766D"/>
    <w:rsid w:val="00AD229E"/>
    <w:rsid w:val="00AD3DFE"/>
    <w:rsid w:val="00AE26EB"/>
    <w:rsid w:val="00AE2C2A"/>
    <w:rsid w:val="00AE3448"/>
    <w:rsid w:val="00AE4A44"/>
    <w:rsid w:val="00AE5751"/>
    <w:rsid w:val="00AE5E74"/>
    <w:rsid w:val="00AE6388"/>
    <w:rsid w:val="00AF2B94"/>
    <w:rsid w:val="00AF5848"/>
    <w:rsid w:val="00AF617B"/>
    <w:rsid w:val="00AF62A3"/>
    <w:rsid w:val="00B033E9"/>
    <w:rsid w:val="00B13DC8"/>
    <w:rsid w:val="00B224B9"/>
    <w:rsid w:val="00B22607"/>
    <w:rsid w:val="00B22C93"/>
    <w:rsid w:val="00B248FB"/>
    <w:rsid w:val="00B27568"/>
    <w:rsid w:val="00B32335"/>
    <w:rsid w:val="00B34A9B"/>
    <w:rsid w:val="00B359C1"/>
    <w:rsid w:val="00B445D2"/>
    <w:rsid w:val="00B44F5A"/>
    <w:rsid w:val="00B502EF"/>
    <w:rsid w:val="00B50459"/>
    <w:rsid w:val="00B51392"/>
    <w:rsid w:val="00B52E41"/>
    <w:rsid w:val="00B530C0"/>
    <w:rsid w:val="00B56232"/>
    <w:rsid w:val="00B564DA"/>
    <w:rsid w:val="00B606C7"/>
    <w:rsid w:val="00B6200B"/>
    <w:rsid w:val="00B62AED"/>
    <w:rsid w:val="00B67E20"/>
    <w:rsid w:val="00B7021B"/>
    <w:rsid w:val="00B741EA"/>
    <w:rsid w:val="00B75225"/>
    <w:rsid w:val="00B77E56"/>
    <w:rsid w:val="00B80182"/>
    <w:rsid w:val="00B82B4C"/>
    <w:rsid w:val="00B83709"/>
    <w:rsid w:val="00B84624"/>
    <w:rsid w:val="00B86244"/>
    <w:rsid w:val="00B86608"/>
    <w:rsid w:val="00B94154"/>
    <w:rsid w:val="00B9747A"/>
    <w:rsid w:val="00BA40F1"/>
    <w:rsid w:val="00BA6755"/>
    <w:rsid w:val="00BB0FEF"/>
    <w:rsid w:val="00BB32AD"/>
    <w:rsid w:val="00BB772E"/>
    <w:rsid w:val="00BD78CE"/>
    <w:rsid w:val="00BE27B2"/>
    <w:rsid w:val="00BE6817"/>
    <w:rsid w:val="00BF3DC2"/>
    <w:rsid w:val="00BF4810"/>
    <w:rsid w:val="00BF4975"/>
    <w:rsid w:val="00BF6103"/>
    <w:rsid w:val="00C00734"/>
    <w:rsid w:val="00C00A0E"/>
    <w:rsid w:val="00C05152"/>
    <w:rsid w:val="00C11487"/>
    <w:rsid w:val="00C32810"/>
    <w:rsid w:val="00C3379B"/>
    <w:rsid w:val="00C34A96"/>
    <w:rsid w:val="00C378C2"/>
    <w:rsid w:val="00C37FED"/>
    <w:rsid w:val="00C41171"/>
    <w:rsid w:val="00C43B0A"/>
    <w:rsid w:val="00C47600"/>
    <w:rsid w:val="00C50926"/>
    <w:rsid w:val="00C510E9"/>
    <w:rsid w:val="00C60559"/>
    <w:rsid w:val="00C61984"/>
    <w:rsid w:val="00C63399"/>
    <w:rsid w:val="00C647BA"/>
    <w:rsid w:val="00C6632B"/>
    <w:rsid w:val="00C66BF2"/>
    <w:rsid w:val="00C8687F"/>
    <w:rsid w:val="00C95BF9"/>
    <w:rsid w:val="00CA114D"/>
    <w:rsid w:val="00CA2300"/>
    <w:rsid w:val="00CA2533"/>
    <w:rsid w:val="00CA327C"/>
    <w:rsid w:val="00CA51F0"/>
    <w:rsid w:val="00CA7DBF"/>
    <w:rsid w:val="00CB0982"/>
    <w:rsid w:val="00CB1BD6"/>
    <w:rsid w:val="00CB4D70"/>
    <w:rsid w:val="00CB4EDA"/>
    <w:rsid w:val="00CC08E0"/>
    <w:rsid w:val="00CC73A2"/>
    <w:rsid w:val="00CC7F53"/>
    <w:rsid w:val="00CD15F7"/>
    <w:rsid w:val="00CD7F46"/>
    <w:rsid w:val="00CE6432"/>
    <w:rsid w:val="00CF127A"/>
    <w:rsid w:val="00CF2116"/>
    <w:rsid w:val="00CF27BD"/>
    <w:rsid w:val="00CF5362"/>
    <w:rsid w:val="00CF5CDD"/>
    <w:rsid w:val="00D03C0E"/>
    <w:rsid w:val="00D10300"/>
    <w:rsid w:val="00D137A9"/>
    <w:rsid w:val="00D137D7"/>
    <w:rsid w:val="00D148AC"/>
    <w:rsid w:val="00D21A23"/>
    <w:rsid w:val="00D22623"/>
    <w:rsid w:val="00D22774"/>
    <w:rsid w:val="00D2680E"/>
    <w:rsid w:val="00D271DD"/>
    <w:rsid w:val="00D31A31"/>
    <w:rsid w:val="00D33497"/>
    <w:rsid w:val="00D36C28"/>
    <w:rsid w:val="00D379DD"/>
    <w:rsid w:val="00D428D8"/>
    <w:rsid w:val="00D51E2E"/>
    <w:rsid w:val="00D5264F"/>
    <w:rsid w:val="00D52AD8"/>
    <w:rsid w:val="00D56618"/>
    <w:rsid w:val="00D618CD"/>
    <w:rsid w:val="00D63E39"/>
    <w:rsid w:val="00D67153"/>
    <w:rsid w:val="00D71298"/>
    <w:rsid w:val="00D71E67"/>
    <w:rsid w:val="00D731FF"/>
    <w:rsid w:val="00D733D5"/>
    <w:rsid w:val="00D764C0"/>
    <w:rsid w:val="00D76D7D"/>
    <w:rsid w:val="00D80A21"/>
    <w:rsid w:val="00D83563"/>
    <w:rsid w:val="00D900E7"/>
    <w:rsid w:val="00D90576"/>
    <w:rsid w:val="00DA1A3B"/>
    <w:rsid w:val="00DA4E21"/>
    <w:rsid w:val="00DA6859"/>
    <w:rsid w:val="00DB2FC6"/>
    <w:rsid w:val="00DB5255"/>
    <w:rsid w:val="00DB6523"/>
    <w:rsid w:val="00DC16AD"/>
    <w:rsid w:val="00DC2235"/>
    <w:rsid w:val="00DC44E1"/>
    <w:rsid w:val="00DC4F03"/>
    <w:rsid w:val="00DC5A35"/>
    <w:rsid w:val="00DC7853"/>
    <w:rsid w:val="00DD069D"/>
    <w:rsid w:val="00DD084B"/>
    <w:rsid w:val="00DD11E3"/>
    <w:rsid w:val="00DD1599"/>
    <w:rsid w:val="00DD199F"/>
    <w:rsid w:val="00DD274D"/>
    <w:rsid w:val="00DD2A4A"/>
    <w:rsid w:val="00DD370F"/>
    <w:rsid w:val="00DE28FC"/>
    <w:rsid w:val="00DE5628"/>
    <w:rsid w:val="00DE772C"/>
    <w:rsid w:val="00DF0F3D"/>
    <w:rsid w:val="00DF0F62"/>
    <w:rsid w:val="00DF506E"/>
    <w:rsid w:val="00DF62C6"/>
    <w:rsid w:val="00E000B3"/>
    <w:rsid w:val="00E02DD9"/>
    <w:rsid w:val="00E14AAD"/>
    <w:rsid w:val="00E2384A"/>
    <w:rsid w:val="00E2681F"/>
    <w:rsid w:val="00E26A63"/>
    <w:rsid w:val="00E30692"/>
    <w:rsid w:val="00E34B00"/>
    <w:rsid w:val="00E43EE6"/>
    <w:rsid w:val="00E464D6"/>
    <w:rsid w:val="00E46D52"/>
    <w:rsid w:val="00E47A21"/>
    <w:rsid w:val="00E47B8F"/>
    <w:rsid w:val="00E56B6F"/>
    <w:rsid w:val="00E63D96"/>
    <w:rsid w:val="00E6475E"/>
    <w:rsid w:val="00E70378"/>
    <w:rsid w:val="00E71F3D"/>
    <w:rsid w:val="00E7395A"/>
    <w:rsid w:val="00E80397"/>
    <w:rsid w:val="00E82B3F"/>
    <w:rsid w:val="00E83449"/>
    <w:rsid w:val="00E903E8"/>
    <w:rsid w:val="00E903FF"/>
    <w:rsid w:val="00E9612A"/>
    <w:rsid w:val="00E96A5D"/>
    <w:rsid w:val="00E96FDA"/>
    <w:rsid w:val="00EA1791"/>
    <w:rsid w:val="00EA179C"/>
    <w:rsid w:val="00EA1A18"/>
    <w:rsid w:val="00EA2DC7"/>
    <w:rsid w:val="00EA7F4A"/>
    <w:rsid w:val="00EB07EF"/>
    <w:rsid w:val="00EB1636"/>
    <w:rsid w:val="00EB1C72"/>
    <w:rsid w:val="00EB3845"/>
    <w:rsid w:val="00EB5D34"/>
    <w:rsid w:val="00EB6560"/>
    <w:rsid w:val="00EC11DF"/>
    <w:rsid w:val="00EC2154"/>
    <w:rsid w:val="00EC428E"/>
    <w:rsid w:val="00EC565B"/>
    <w:rsid w:val="00EC7F36"/>
    <w:rsid w:val="00ED3957"/>
    <w:rsid w:val="00EE036C"/>
    <w:rsid w:val="00EE500F"/>
    <w:rsid w:val="00EE690B"/>
    <w:rsid w:val="00EE7C22"/>
    <w:rsid w:val="00EF0293"/>
    <w:rsid w:val="00EF2004"/>
    <w:rsid w:val="00EF361F"/>
    <w:rsid w:val="00EF6748"/>
    <w:rsid w:val="00F00135"/>
    <w:rsid w:val="00F001E8"/>
    <w:rsid w:val="00F00311"/>
    <w:rsid w:val="00F05F47"/>
    <w:rsid w:val="00F06C01"/>
    <w:rsid w:val="00F1154D"/>
    <w:rsid w:val="00F11D38"/>
    <w:rsid w:val="00F1224D"/>
    <w:rsid w:val="00F1303D"/>
    <w:rsid w:val="00F1344A"/>
    <w:rsid w:val="00F1683C"/>
    <w:rsid w:val="00F23206"/>
    <w:rsid w:val="00F27EE3"/>
    <w:rsid w:val="00F336F0"/>
    <w:rsid w:val="00F339F7"/>
    <w:rsid w:val="00F378E3"/>
    <w:rsid w:val="00F410F0"/>
    <w:rsid w:val="00F429AD"/>
    <w:rsid w:val="00F43F5E"/>
    <w:rsid w:val="00F46418"/>
    <w:rsid w:val="00F56A05"/>
    <w:rsid w:val="00F61553"/>
    <w:rsid w:val="00F70DAD"/>
    <w:rsid w:val="00F72B6A"/>
    <w:rsid w:val="00F741C9"/>
    <w:rsid w:val="00F746BA"/>
    <w:rsid w:val="00F7530C"/>
    <w:rsid w:val="00F77034"/>
    <w:rsid w:val="00F77350"/>
    <w:rsid w:val="00F806E3"/>
    <w:rsid w:val="00F81207"/>
    <w:rsid w:val="00F933D4"/>
    <w:rsid w:val="00F93DC4"/>
    <w:rsid w:val="00FA3326"/>
    <w:rsid w:val="00FA4685"/>
    <w:rsid w:val="00FA740D"/>
    <w:rsid w:val="00FB26CC"/>
    <w:rsid w:val="00FB34FC"/>
    <w:rsid w:val="00FB397A"/>
    <w:rsid w:val="00FB3A21"/>
    <w:rsid w:val="00FB45F4"/>
    <w:rsid w:val="00FB512C"/>
    <w:rsid w:val="00FC41CB"/>
    <w:rsid w:val="00FC4A6C"/>
    <w:rsid w:val="00FC4FF1"/>
    <w:rsid w:val="00FC5473"/>
    <w:rsid w:val="00FC6D9A"/>
    <w:rsid w:val="00FC7341"/>
    <w:rsid w:val="00FD0A9C"/>
    <w:rsid w:val="00FD13E6"/>
    <w:rsid w:val="00FD1D79"/>
    <w:rsid w:val="00FD3342"/>
    <w:rsid w:val="00FD5707"/>
    <w:rsid w:val="00FD63F0"/>
    <w:rsid w:val="00FD7C77"/>
    <w:rsid w:val="00FE0263"/>
    <w:rsid w:val="00FE0C5D"/>
    <w:rsid w:val="00FE0E83"/>
    <w:rsid w:val="00FE1673"/>
    <w:rsid w:val="00FF26AB"/>
    <w:rsid w:val="00FF4EAA"/>
    <w:rsid w:val="00FF7E56"/>
    <w:rsid w:val="00FF7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A21E03"/>
  <w15:docId w15:val="{43C071EA-F0E7-42B1-94C0-F4CCA1857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E5305"/>
    <w:rPr>
      <w:rFonts w:ascii="Arial" w:hAnsi="Arial"/>
      <w:color w:val="000000" w:themeColor="text1"/>
      <w:sz w:val="24"/>
    </w:rPr>
  </w:style>
  <w:style w:type="paragraph" w:styleId="1">
    <w:name w:val="heading 1"/>
    <w:basedOn w:val="a"/>
    <w:next w:val="a"/>
    <w:link w:val="10"/>
    <w:uiPriority w:val="9"/>
    <w:qFormat/>
    <w:rsid w:val="00F11D38"/>
    <w:pPr>
      <w:pageBreakBefore/>
      <w:widowControl w:val="0"/>
      <w:numPr>
        <w:numId w:val="41"/>
      </w:numPr>
      <w:spacing w:after="0" w:line="240" w:lineRule="auto"/>
      <w:ind w:left="0" w:firstLine="0"/>
      <w:jc w:val="center"/>
      <w:outlineLvl w:val="0"/>
    </w:pPr>
    <w:rPr>
      <w:rFonts w:eastAsiaTheme="majorEastAsia" w:cs="Arial"/>
      <w:b/>
      <w:bCs/>
      <w:caps/>
      <w:color w:val="auto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0106B"/>
    <w:pPr>
      <w:keepNext/>
      <w:keepLines/>
      <w:numPr>
        <w:ilvl w:val="1"/>
        <w:numId w:val="41"/>
      </w:numPr>
      <w:tabs>
        <w:tab w:val="left" w:pos="1701"/>
      </w:tabs>
      <w:spacing w:before="200" w:after="0" w:line="360" w:lineRule="auto"/>
      <w:ind w:left="0" w:firstLine="709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64EDE"/>
    <w:pPr>
      <w:keepNext/>
      <w:keepLines/>
      <w:numPr>
        <w:ilvl w:val="2"/>
        <w:numId w:val="41"/>
      </w:numPr>
      <w:tabs>
        <w:tab w:val="left" w:pos="1560"/>
      </w:tabs>
      <w:spacing w:before="200" w:after="0" w:line="360" w:lineRule="auto"/>
      <w:ind w:left="0" w:firstLine="709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764EDE"/>
    <w:pPr>
      <w:keepNext/>
      <w:keepLines/>
      <w:numPr>
        <w:ilvl w:val="3"/>
        <w:numId w:val="41"/>
      </w:numPr>
      <w:tabs>
        <w:tab w:val="left" w:pos="1985"/>
      </w:tabs>
      <w:spacing w:before="200" w:after="0" w:line="360" w:lineRule="auto"/>
      <w:ind w:left="0" w:firstLine="709"/>
      <w:outlineLvl w:val="3"/>
    </w:pPr>
    <w:rPr>
      <w:rFonts w:eastAsiaTheme="majorEastAsia" w:cstheme="majorBidi"/>
      <w:b/>
      <w:bCs/>
      <w:iCs/>
    </w:rPr>
  </w:style>
  <w:style w:type="paragraph" w:styleId="5">
    <w:name w:val="heading 5"/>
    <w:basedOn w:val="a"/>
    <w:next w:val="a"/>
    <w:link w:val="50"/>
    <w:uiPriority w:val="9"/>
    <w:unhideWhenUsed/>
    <w:qFormat/>
    <w:rsid w:val="00AA549B"/>
    <w:pPr>
      <w:keepNext/>
      <w:keepLines/>
      <w:numPr>
        <w:ilvl w:val="4"/>
        <w:numId w:val="41"/>
      </w:numPr>
      <w:spacing w:before="200" w:after="0" w:line="360" w:lineRule="auto"/>
      <w:outlineLvl w:val="4"/>
    </w:pPr>
    <w:rPr>
      <w:rFonts w:eastAsiaTheme="majorEastAsia" w:cstheme="majorBidi"/>
      <w:b/>
    </w:rPr>
  </w:style>
  <w:style w:type="paragraph" w:styleId="6">
    <w:name w:val="heading 6"/>
    <w:basedOn w:val="a"/>
    <w:next w:val="a"/>
    <w:link w:val="60"/>
    <w:uiPriority w:val="9"/>
    <w:unhideWhenUsed/>
    <w:qFormat/>
    <w:rsid w:val="0065315F"/>
    <w:pPr>
      <w:keepNext/>
      <w:keepLines/>
      <w:numPr>
        <w:ilvl w:val="5"/>
        <w:numId w:val="41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5315F"/>
    <w:pPr>
      <w:keepNext/>
      <w:keepLines/>
      <w:numPr>
        <w:ilvl w:val="6"/>
        <w:numId w:val="4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5315F"/>
    <w:pPr>
      <w:keepNext/>
      <w:keepLines/>
      <w:numPr>
        <w:ilvl w:val="7"/>
        <w:numId w:val="4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5315F"/>
    <w:pPr>
      <w:keepNext/>
      <w:keepLines/>
      <w:numPr>
        <w:ilvl w:val="8"/>
        <w:numId w:val="4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1D38"/>
    <w:rPr>
      <w:rFonts w:ascii="Arial" w:eastAsiaTheme="majorEastAsia" w:hAnsi="Arial" w:cs="Arial"/>
      <w:b/>
      <w:bCs/>
      <w:cap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00106B"/>
    <w:rPr>
      <w:rFonts w:ascii="Arial" w:eastAsiaTheme="majorEastAsia" w:hAnsi="Arial" w:cstheme="majorBidi"/>
      <w:b/>
      <w:bCs/>
      <w:color w:val="000000" w:themeColor="text1"/>
      <w:sz w:val="24"/>
      <w:szCs w:val="26"/>
    </w:rPr>
  </w:style>
  <w:style w:type="character" w:customStyle="1" w:styleId="30">
    <w:name w:val="Заголовок 3 Знак"/>
    <w:basedOn w:val="a0"/>
    <w:link w:val="3"/>
    <w:uiPriority w:val="9"/>
    <w:rsid w:val="00764EDE"/>
    <w:rPr>
      <w:rFonts w:ascii="Arial" w:eastAsiaTheme="majorEastAsia" w:hAnsi="Arial" w:cstheme="majorBidi"/>
      <w:b/>
      <w:bCs/>
      <w:color w:val="000000" w:themeColor="text1"/>
      <w:sz w:val="24"/>
    </w:rPr>
  </w:style>
  <w:style w:type="character" w:customStyle="1" w:styleId="40">
    <w:name w:val="Заголовок 4 Знак"/>
    <w:basedOn w:val="a0"/>
    <w:link w:val="4"/>
    <w:uiPriority w:val="9"/>
    <w:rsid w:val="00764EDE"/>
    <w:rPr>
      <w:rFonts w:ascii="Arial" w:eastAsiaTheme="majorEastAsia" w:hAnsi="Arial" w:cstheme="majorBidi"/>
      <w:b/>
      <w:bCs/>
      <w:iCs/>
      <w:color w:val="000000" w:themeColor="text1"/>
      <w:sz w:val="24"/>
    </w:rPr>
  </w:style>
  <w:style w:type="character" w:customStyle="1" w:styleId="50">
    <w:name w:val="Заголовок 5 Знак"/>
    <w:basedOn w:val="a0"/>
    <w:link w:val="5"/>
    <w:uiPriority w:val="9"/>
    <w:rsid w:val="00AA549B"/>
    <w:rPr>
      <w:rFonts w:ascii="Arial" w:eastAsiaTheme="majorEastAsia" w:hAnsi="Arial" w:cstheme="majorBidi"/>
      <w:b/>
      <w:color w:val="000000" w:themeColor="text1"/>
      <w:sz w:val="24"/>
    </w:rPr>
  </w:style>
  <w:style w:type="character" w:customStyle="1" w:styleId="21">
    <w:name w:val="Заголовок №2_"/>
    <w:basedOn w:val="a0"/>
    <w:link w:val="22"/>
    <w:rsid w:val="00AB481E"/>
    <w:rPr>
      <w:rFonts w:ascii="Century Schoolbook" w:eastAsia="Century Schoolbook" w:hAnsi="Century Schoolbook" w:cs="Century Schoolbook"/>
      <w:b/>
      <w:bCs/>
      <w:sz w:val="30"/>
      <w:szCs w:val="30"/>
      <w:shd w:val="clear" w:color="auto" w:fill="FFFFFF"/>
    </w:rPr>
  </w:style>
  <w:style w:type="paragraph" w:customStyle="1" w:styleId="22">
    <w:name w:val="Заголовок №2"/>
    <w:basedOn w:val="a"/>
    <w:link w:val="21"/>
    <w:rsid w:val="00AB481E"/>
    <w:pPr>
      <w:widowControl w:val="0"/>
      <w:shd w:val="clear" w:color="auto" w:fill="FFFFFF"/>
      <w:spacing w:after="900" w:line="0" w:lineRule="atLeast"/>
      <w:jc w:val="both"/>
      <w:outlineLvl w:val="1"/>
    </w:pPr>
    <w:rPr>
      <w:rFonts w:ascii="Century Schoolbook" w:eastAsia="Century Schoolbook" w:hAnsi="Century Schoolbook" w:cs="Century Schoolbook"/>
      <w:b/>
      <w:bCs/>
      <w:sz w:val="30"/>
      <w:szCs w:val="30"/>
    </w:rPr>
  </w:style>
  <w:style w:type="character" w:customStyle="1" w:styleId="31">
    <w:name w:val="Заголовок №3_"/>
    <w:basedOn w:val="a0"/>
    <w:link w:val="32"/>
    <w:rsid w:val="0076611B"/>
    <w:rPr>
      <w:rFonts w:ascii="Century Schoolbook" w:eastAsia="Century Schoolbook" w:hAnsi="Century Schoolbook" w:cs="Century Schoolbook"/>
      <w:b/>
      <w:bCs/>
      <w:sz w:val="30"/>
      <w:szCs w:val="30"/>
      <w:shd w:val="clear" w:color="auto" w:fill="FFFFFF"/>
    </w:rPr>
  </w:style>
  <w:style w:type="paragraph" w:customStyle="1" w:styleId="32">
    <w:name w:val="Заголовок №3"/>
    <w:basedOn w:val="a"/>
    <w:link w:val="31"/>
    <w:rsid w:val="0076611B"/>
    <w:pPr>
      <w:widowControl w:val="0"/>
      <w:shd w:val="clear" w:color="auto" w:fill="FFFFFF"/>
      <w:spacing w:after="1140" w:line="0" w:lineRule="atLeast"/>
      <w:ind w:hanging="600"/>
      <w:jc w:val="center"/>
      <w:outlineLvl w:val="2"/>
    </w:pPr>
    <w:rPr>
      <w:rFonts w:ascii="Century Schoolbook" w:eastAsia="Century Schoolbook" w:hAnsi="Century Schoolbook" w:cs="Century Schoolbook"/>
      <w:b/>
      <w:bCs/>
      <w:sz w:val="30"/>
      <w:szCs w:val="30"/>
    </w:rPr>
  </w:style>
  <w:style w:type="character" w:customStyle="1" w:styleId="23">
    <w:name w:val="Основной текст (2)_"/>
    <w:basedOn w:val="a0"/>
    <w:link w:val="24"/>
    <w:rsid w:val="0076611B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76611B"/>
    <w:pPr>
      <w:widowControl w:val="0"/>
      <w:shd w:val="clear" w:color="auto" w:fill="FFFFFF"/>
      <w:spacing w:before="900" w:after="0" w:line="288" w:lineRule="exact"/>
      <w:ind w:hanging="660"/>
      <w:jc w:val="both"/>
    </w:pPr>
    <w:rPr>
      <w:rFonts w:ascii="Century Schoolbook" w:eastAsia="Century Schoolbook" w:hAnsi="Century Schoolbook" w:cs="Century Schoolbook"/>
      <w:sz w:val="21"/>
      <w:szCs w:val="21"/>
    </w:rPr>
  </w:style>
  <w:style w:type="character" w:customStyle="1" w:styleId="29pt">
    <w:name w:val="Основной текст (2) + 9 pt;Полужирный;Курсив"/>
    <w:basedOn w:val="23"/>
    <w:rsid w:val="0076611B"/>
    <w:rPr>
      <w:rFonts w:ascii="Century Schoolbook" w:eastAsia="Century Schoolbook" w:hAnsi="Century Schoolbook" w:cs="Century Schoolbook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9pt0">
    <w:name w:val="Основной текст (2) + 9 pt"/>
    <w:basedOn w:val="23"/>
    <w:rsid w:val="0076611B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Verdana7pt">
    <w:name w:val="Основной текст (2) + Verdana;7 pt;Полужирный"/>
    <w:basedOn w:val="23"/>
    <w:rsid w:val="0076611B"/>
    <w:rPr>
      <w:rFonts w:ascii="Verdana" w:eastAsia="Verdana" w:hAnsi="Verdana" w:cs="Verdana"/>
      <w:b/>
      <w:bCs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29pt1pt">
    <w:name w:val="Основной текст (2) + 9 pt;Интервал 1 pt"/>
    <w:basedOn w:val="23"/>
    <w:rsid w:val="0076611B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3"/>
    <w:rsid w:val="0076611B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95pt">
    <w:name w:val="Основной текст (2) + 9;5 pt;Полужирный"/>
    <w:basedOn w:val="23"/>
    <w:rsid w:val="0076611B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TrebuchetMS">
    <w:name w:val="Основной текст (2) + Trebuchet MS"/>
    <w:basedOn w:val="23"/>
    <w:rsid w:val="0076611B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styleId="a3">
    <w:name w:val="Balloon Text"/>
    <w:basedOn w:val="a"/>
    <w:link w:val="a4"/>
    <w:uiPriority w:val="99"/>
    <w:semiHidden/>
    <w:unhideWhenUsed/>
    <w:rsid w:val="00190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56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50926"/>
    <w:pPr>
      <w:ind w:left="720"/>
      <w:contextualSpacing/>
    </w:pPr>
  </w:style>
  <w:style w:type="character" w:customStyle="1" w:styleId="a6">
    <w:name w:val="Подпись к картинке_"/>
    <w:basedOn w:val="a0"/>
    <w:link w:val="a7"/>
    <w:rsid w:val="002F38BA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paragraph" w:customStyle="1" w:styleId="a7">
    <w:name w:val="Подпись к картинке"/>
    <w:basedOn w:val="a"/>
    <w:link w:val="a6"/>
    <w:rsid w:val="002F38BA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sz w:val="21"/>
      <w:szCs w:val="21"/>
    </w:rPr>
  </w:style>
  <w:style w:type="character" w:styleId="a8">
    <w:name w:val="Hyperlink"/>
    <w:basedOn w:val="a0"/>
    <w:uiPriority w:val="99"/>
    <w:unhideWhenUsed/>
    <w:rsid w:val="00B34A9B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F11D38"/>
    <w:pPr>
      <w:tabs>
        <w:tab w:val="left" w:pos="851"/>
        <w:tab w:val="left" w:pos="1276"/>
        <w:tab w:val="right" w:leader="dot" w:pos="9345"/>
      </w:tabs>
      <w:spacing w:after="0" w:line="240" w:lineRule="auto"/>
      <w:contextualSpacing/>
      <w:jc w:val="center"/>
    </w:pPr>
  </w:style>
  <w:style w:type="paragraph" w:styleId="25">
    <w:name w:val="toc 2"/>
    <w:basedOn w:val="a"/>
    <w:next w:val="a"/>
    <w:autoRedefine/>
    <w:uiPriority w:val="39"/>
    <w:unhideWhenUsed/>
    <w:rsid w:val="003A29FF"/>
    <w:pPr>
      <w:spacing w:after="100"/>
      <w:ind w:left="220"/>
    </w:pPr>
  </w:style>
  <w:style w:type="paragraph" w:styleId="33">
    <w:name w:val="toc 3"/>
    <w:basedOn w:val="a"/>
    <w:next w:val="a"/>
    <w:autoRedefine/>
    <w:uiPriority w:val="39"/>
    <w:unhideWhenUsed/>
    <w:rsid w:val="0020765F"/>
    <w:pPr>
      <w:tabs>
        <w:tab w:val="left" w:pos="1320"/>
        <w:tab w:val="right" w:leader="dot" w:pos="9345"/>
      </w:tabs>
      <w:spacing w:after="100"/>
      <w:ind w:left="1418" w:hanging="978"/>
    </w:pPr>
  </w:style>
  <w:style w:type="paragraph" w:styleId="41">
    <w:name w:val="toc 4"/>
    <w:basedOn w:val="a"/>
    <w:next w:val="a"/>
    <w:autoRedefine/>
    <w:uiPriority w:val="39"/>
    <w:unhideWhenUsed/>
    <w:rsid w:val="003A29FF"/>
    <w:pPr>
      <w:spacing w:after="100"/>
      <w:ind w:left="660"/>
    </w:pPr>
  </w:style>
  <w:style w:type="paragraph" w:styleId="51">
    <w:name w:val="toc 5"/>
    <w:basedOn w:val="a"/>
    <w:next w:val="a"/>
    <w:autoRedefine/>
    <w:uiPriority w:val="39"/>
    <w:unhideWhenUsed/>
    <w:rsid w:val="003A29FF"/>
    <w:pPr>
      <w:spacing w:after="100"/>
      <w:ind w:left="880"/>
    </w:pPr>
  </w:style>
  <w:style w:type="paragraph" w:styleId="61">
    <w:name w:val="toc 6"/>
    <w:basedOn w:val="a"/>
    <w:next w:val="a"/>
    <w:autoRedefine/>
    <w:uiPriority w:val="39"/>
    <w:unhideWhenUsed/>
    <w:rsid w:val="00695E18"/>
    <w:pPr>
      <w:spacing w:after="100"/>
      <w:ind w:left="1100"/>
    </w:pPr>
    <w:rPr>
      <w:rFonts w:eastAsiaTheme="minorEastAsia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695E18"/>
    <w:pPr>
      <w:spacing w:after="100"/>
      <w:ind w:left="1320"/>
    </w:pPr>
    <w:rPr>
      <w:rFonts w:eastAsiaTheme="minorEastAsia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695E18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695E18"/>
    <w:pPr>
      <w:spacing w:after="100"/>
      <w:ind w:left="1760"/>
    </w:pPr>
    <w:rPr>
      <w:rFonts w:eastAsiaTheme="minorEastAsia"/>
      <w:lang w:eastAsia="ru-RU"/>
    </w:rPr>
  </w:style>
  <w:style w:type="paragraph" w:styleId="a9">
    <w:name w:val="Title"/>
    <w:basedOn w:val="a"/>
    <w:next w:val="a"/>
    <w:link w:val="aa"/>
    <w:rsid w:val="004F452F"/>
    <w:pPr>
      <w:keepNext/>
      <w:keepLines/>
      <w:spacing w:after="60"/>
      <w:contextualSpacing/>
    </w:pPr>
    <w:rPr>
      <w:rFonts w:eastAsia="Arial" w:cs="Arial"/>
      <w:color w:val="000000"/>
      <w:sz w:val="52"/>
      <w:szCs w:val="52"/>
      <w:lang w:eastAsia="ru-RU"/>
    </w:rPr>
  </w:style>
  <w:style w:type="character" w:customStyle="1" w:styleId="aa">
    <w:name w:val="Заголовок Знак"/>
    <w:basedOn w:val="a0"/>
    <w:link w:val="a9"/>
    <w:rsid w:val="004F452F"/>
    <w:rPr>
      <w:rFonts w:ascii="Arial" w:eastAsia="Arial" w:hAnsi="Arial" w:cs="Arial"/>
      <w:color w:val="000000"/>
      <w:sz w:val="52"/>
      <w:szCs w:val="52"/>
      <w:lang w:eastAsia="ru-RU"/>
    </w:rPr>
  </w:style>
  <w:style w:type="paragraph" w:customStyle="1" w:styleId="12">
    <w:name w:val="Обычный1"/>
    <w:rsid w:val="00AE6388"/>
    <w:pPr>
      <w:spacing w:after="0"/>
    </w:pPr>
    <w:rPr>
      <w:rFonts w:ascii="Arial" w:eastAsia="Arial" w:hAnsi="Arial" w:cs="Arial"/>
      <w:color w:val="000000"/>
      <w:lang w:val="en-GB" w:eastAsia="en-GB" w:bidi="en-GB"/>
    </w:rPr>
  </w:style>
  <w:style w:type="paragraph" w:styleId="ab">
    <w:name w:val="header"/>
    <w:basedOn w:val="a"/>
    <w:link w:val="ac"/>
    <w:uiPriority w:val="99"/>
    <w:unhideWhenUsed/>
    <w:rsid w:val="009A41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A41E1"/>
  </w:style>
  <w:style w:type="paragraph" w:styleId="ad">
    <w:name w:val="footer"/>
    <w:basedOn w:val="a"/>
    <w:link w:val="ae"/>
    <w:uiPriority w:val="99"/>
    <w:unhideWhenUsed/>
    <w:rsid w:val="009A41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A41E1"/>
  </w:style>
  <w:style w:type="paragraph" w:styleId="af">
    <w:name w:val="caption"/>
    <w:basedOn w:val="a"/>
    <w:next w:val="a"/>
    <w:uiPriority w:val="35"/>
    <w:unhideWhenUsed/>
    <w:qFormat/>
    <w:rsid w:val="007C75CD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60">
    <w:name w:val="Заголовок 6 Знак"/>
    <w:basedOn w:val="a0"/>
    <w:link w:val="6"/>
    <w:uiPriority w:val="9"/>
    <w:rsid w:val="0065315F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70">
    <w:name w:val="Заголовок 7 Знак"/>
    <w:basedOn w:val="a0"/>
    <w:link w:val="7"/>
    <w:uiPriority w:val="9"/>
    <w:semiHidden/>
    <w:rsid w:val="0065315F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5315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65315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00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hyperlink" Target="https://ru.wikipedia.org/wiki/%D0%90%D0%BD%D0%B3%D0%BB%D0%B8%D0%B9%D1%81%D0%BA%D0%B8%D0%B9_%D1%8F%D0%B7%D1%8B%D0%BA" TargetMode="Externa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hyperlink" Target="https://ru.wikipedia.org/wiki/%D0%94%D0%B8%D1%81%D0%BA%D0%BE%D0%B2%D1%8B%D0%B9_%D0%BC%D0%B0%D1%81%D1%81%D0%B8%D0%B2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hyperlink" Target="https://ru.wikipedia.org/wiki/%D0%96%D1%91%D1%81%D1%82%D0%BA%D0%B8%D0%B9_%D0%B4%D0%B8%D1%81%D0%BA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hyperlink" Target="https://ru.wikipedia.org/wiki/%D0%90%D0%BD%D0%B3%D0%BB%D0%B8%D0%B9%D1%81%D0%BA%D0%B8%D0%B9_%D1%8F%D0%B7%D1%8B%D0%B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— Anglia" Version="2008"/>
</file>

<file path=customXml/itemProps1.xml><?xml version="1.0" encoding="utf-8"?>
<ds:datastoreItem xmlns:ds="http://schemas.openxmlformats.org/officeDocument/2006/customXml" ds:itemID="{1E5E54CA-CC88-4082-AC2B-B55F310AF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60</Pages>
  <Words>7465</Words>
  <Characters>42555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</cp:lastModifiedBy>
  <cp:revision>11</cp:revision>
  <cp:lastPrinted>2021-08-04T07:50:00Z</cp:lastPrinted>
  <dcterms:created xsi:type="dcterms:W3CDTF">2021-06-02T12:02:00Z</dcterms:created>
  <dcterms:modified xsi:type="dcterms:W3CDTF">2021-10-05T06:31:00Z</dcterms:modified>
</cp:coreProperties>
</file>